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28" w:type="dxa"/>
        <w:tblLayout w:type="fixed"/>
        <w:tblLook w:val="01E0" w:firstRow="1" w:lastRow="1" w:firstColumn="1" w:lastColumn="1" w:noHBand="0" w:noVBand="0"/>
      </w:tblPr>
      <w:tblGrid>
        <w:gridCol w:w="6228"/>
        <w:gridCol w:w="3600"/>
        <w:gridCol w:w="3600"/>
      </w:tblGrid>
      <w:tr w:rsidR="00DC317B" w:rsidRPr="008A22D7" w:rsidTr="00DC317B">
        <w:trPr>
          <w:trHeight w:val="179"/>
        </w:trPr>
        <w:tc>
          <w:tcPr>
            <w:tcW w:w="6228" w:type="dxa"/>
          </w:tcPr>
          <w:p w:rsidR="00DC317B" w:rsidRPr="008A22D7" w:rsidRDefault="00DC317B" w:rsidP="0010365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DC317B" w:rsidRPr="00DC317B" w:rsidRDefault="00DC317B" w:rsidP="00305D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17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3600" w:type="dxa"/>
          </w:tcPr>
          <w:p w:rsidR="00DC317B" w:rsidRPr="00DC76BC" w:rsidRDefault="00DC317B" w:rsidP="00DD377D">
            <w:pPr>
              <w:shd w:val="clear" w:color="auto" w:fill="FFFFFF"/>
              <w:ind w:left="-489" w:firstLine="381"/>
            </w:pPr>
          </w:p>
        </w:tc>
      </w:tr>
      <w:tr w:rsidR="00DC317B" w:rsidRPr="008A22D7" w:rsidTr="00DC317B">
        <w:trPr>
          <w:trHeight w:val="179"/>
        </w:trPr>
        <w:tc>
          <w:tcPr>
            <w:tcW w:w="6228" w:type="dxa"/>
          </w:tcPr>
          <w:p w:rsidR="00DC317B" w:rsidRPr="008A22D7" w:rsidRDefault="00DC317B" w:rsidP="0010365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DC317B" w:rsidRPr="00DC317B" w:rsidRDefault="00DC317B" w:rsidP="00305D24">
            <w:pPr>
              <w:pStyle w:val="ConsPlusNonformat"/>
              <w:widowControl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317B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proofErr w:type="gramEnd"/>
          </w:p>
          <w:p w:rsidR="00DC317B" w:rsidRPr="00DC317B" w:rsidRDefault="00DC317B" w:rsidP="00305D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17B">
              <w:rPr>
                <w:rFonts w:ascii="Times New Roman" w:hAnsi="Times New Roman"/>
                <w:sz w:val="24"/>
                <w:szCs w:val="24"/>
              </w:rPr>
              <w:t>Администрации ЗАТО Северск</w:t>
            </w:r>
          </w:p>
        </w:tc>
        <w:tc>
          <w:tcPr>
            <w:tcW w:w="3600" w:type="dxa"/>
          </w:tcPr>
          <w:p w:rsidR="00DC317B" w:rsidRPr="004868AD" w:rsidRDefault="00DC317B" w:rsidP="00DD377D">
            <w:pPr>
              <w:shd w:val="clear" w:color="auto" w:fill="FFFFFF"/>
              <w:ind w:left="-108"/>
            </w:pPr>
          </w:p>
        </w:tc>
      </w:tr>
      <w:tr w:rsidR="00DC317B" w:rsidRPr="008A22D7" w:rsidTr="00DC317B">
        <w:trPr>
          <w:trHeight w:val="179"/>
        </w:trPr>
        <w:tc>
          <w:tcPr>
            <w:tcW w:w="6228" w:type="dxa"/>
          </w:tcPr>
          <w:p w:rsidR="00DC317B" w:rsidRPr="008A22D7" w:rsidRDefault="00DC317B" w:rsidP="0010365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DC317B" w:rsidRPr="00DC317B" w:rsidRDefault="00DC317B" w:rsidP="00DC317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1201A5" w:rsidRPr="002078C6">
              <w:rPr>
                <w:rFonts w:ascii="Times New Roman" w:hAnsi="Times New Roman"/>
                <w:sz w:val="24"/>
                <w:szCs w:val="24"/>
                <w:u w:val="single"/>
              </w:rPr>
              <w:t>05.10.2017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Pr="00DC317B">
              <w:rPr>
                <w:rFonts w:ascii="Times New Roman" w:hAnsi="Times New Roman"/>
                <w:sz w:val="24"/>
                <w:szCs w:val="24"/>
              </w:rPr>
              <w:t>№ __</w:t>
            </w:r>
            <w:r w:rsidR="001201A5" w:rsidRPr="002078C6">
              <w:rPr>
                <w:rFonts w:ascii="Times New Roman" w:hAnsi="Times New Roman"/>
                <w:sz w:val="24"/>
                <w:szCs w:val="24"/>
                <w:u w:val="single"/>
              </w:rPr>
              <w:t>1767</w:t>
            </w:r>
            <w:r w:rsidRPr="00DC317B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3600" w:type="dxa"/>
          </w:tcPr>
          <w:p w:rsidR="00DC317B" w:rsidRPr="004868AD" w:rsidRDefault="00DC317B" w:rsidP="00DD377D">
            <w:pPr>
              <w:shd w:val="clear" w:color="auto" w:fill="FFFFFF"/>
              <w:ind w:left="-108"/>
            </w:pPr>
          </w:p>
        </w:tc>
      </w:tr>
    </w:tbl>
    <w:p w:rsidR="00103657" w:rsidRDefault="00103657" w:rsidP="00103657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06"/>
        <w:gridCol w:w="3532"/>
      </w:tblGrid>
      <w:tr w:rsidR="003A2924" w:rsidRPr="008A22D7">
        <w:tc>
          <w:tcPr>
            <w:tcW w:w="6228" w:type="dxa"/>
          </w:tcPr>
          <w:p w:rsidR="003A2924" w:rsidRPr="008A22D7" w:rsidRDefault="003A2924" w:rsidP="00D63FD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3E1DF5" w:rsidRPr="003E1DF5" w:rsidRDefault="003E1DF5" w:rsidP="002A3D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4D1" w:rsidRPr="007F7100" w:rsidRDefault="00CF44D1" w:rsidP="00CF44D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FB6087" w:rsidRPr="00530388" w:rsidTr="00530388">
        <w:tc>
          <w:tcPr>
            <w:tcW w:w="9854" w:type="dxa"/>
          </w:tcPr>
          <w:p w:rsidR="00FB6087" w:rsidRPr="00530388" w:rsidRDefault="00FB6087" w:rsidP="0053038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530388">
              <w:rPr>
                <w:b w:val="0"/>
                <w:sz w:val="24"/>
                <w:szCs w:val="24"/>
              </w:rPr>
              <w:t>РЕГЛАМЕНТ</w:t>
            </w:r>
          </w:p>
          <w:p w:rsidR="00835D43" w:rsidRDefault="00FB6087" w:rsidP="0053038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A22D7">
              <w:t>предоставления</w:t>
            </w:r>
            <w:proofErr w:type="gramEnd"/>
            <w:r w:rsidRPr="008A22D7">
              <w:t xml:space="preserve"> услуги «</w:t>
            </w:r>
            <w:r w:rsidR="002865AA">
              <w:t>П</w:t>
            </w:r>
            <w:r w:rsidRPr="008A22D7">
              <w:t>остановка на учет</w:t>
            </w:r>
          </w:p>
          <w:p w:rsidR="00F64BEE" w:rsidRDefault="00FB6087" w:rsidP="00F64BE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A22D7">
              <w:t>и</w:t>
            </w:r>
            <w:proofErr w:type="gramEnd"/>
            <w:r w:rsidRPr="008A22D7">
              <w:t xml:space="preserve"> </w:t>
            </w:r>
            <w:r w:rsidR="002865AA">
              <w:t>направление</w:t>
            </w:r>
            <w:r w:rsidRPr="008A22D7">
              <w:t xml:space="preserve"> детей в образовательные учреждения, реализующие </w:t>
            </w:r>
            <w:r w:rsidR="00DE73A5">
              <w:t xml:space="preserve">образовательные </w:t>
            </w:r>
            <w:r w:rsidRPr="008A22D7">
              <w:t>программ</w:t>
            </w:r>
            <w:r w:rsidR="00DE73A5">
              <w:t>ы</w:t>
            </w:r>
            <w:r w:rsidRPr="008A22D7">
              <w:t xml:space="preserve"> дошкольного образования» </w:t>
            </w:r>
          </w:p>
          <w:p w:rsidR="00FB6087" w:rsidRPr="00530388" w:rsidRDefault="003A10C0" w:rsidP="00F64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(</w:t>
            </w:r>
            <w:proofErr w:type="gramStart"/>
            <w:r w:rsidR="004114C7">
              <w:t>ред.</w:t>
            </w:r>
            <w:proofErr w:type="gramEnd"/>
            <w:r w:rsidR="004114C7">
              <w:t xml:space="preserve"> </w:t>
            </w:r>
            <w:r>
              <w:t>от</w:t>
            </w:r>
            <w:r w:rsidR="009E4336">
              <w:t xml:space="preserve"> </w:t>
            </w:r>
            <w:r w:rsidR="00785FD4">
              <w:t xml:space="preserve">21.03.2022, </w:t>
            </w:r>
            <w:r w:rsidR="00620C02">
              <w:t>2</w:t>
            </w:r>
            <w:r w:rsidR="002865AA">
              <w:t>7.03.2023</w:t>
            </w:r>
            <w:r w:rsidR="00E72919">
              <w:t>, 02.08.2023</w:t>
            </w:r>
            <w:r w:rsidR="0067688C">
              <w:t>, 29.12.2023</w:t>
            </w:r>
            <w:r w:rsidR="00F64BEE">
              <w:t>, 08.05.2024</w:t>
            </w:r>
            <w:r>
              <w:t>)</w:t>
            </w:r>
          </w:p>
        </w:tc>
      </w:tr>
    </w:tbl>
    <w:p w:rsidR="00FB6087" w:rsidRDefault="00FB6087" w:rsidP="00437452">
      <w:pPr>
        <w:pStyle w:val="ConsPlusTitle"/>
        <w:jc w:val="center"/>
        <w:rPr>
          <w:b w:val="0"/>
          <w:sz w:val="24"/>
          <w:szCs w:val="24"/>
        </w:rPr>
      </w:pPr>
    </w:p>
    <w:p w:rsidR="00103657" w:rsidRPr="007F7100" w:rsidRDefault="00103657" w:rsidP="00103657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103657" w:rsidRPr="008A22D7" w:rsidRDefault="00103657" w:rsidP="00103657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smartTag w:uri="urn:schemas-microsoft-com:office:smarttags" w:element="place">
        <w:r w:rsidRPr="008A22D7">
          <w:rPr>
            <w:color w:val="000000"/>
            <w:lang w:val="en-US"/>
          </w:rPr>
          <w:t>I</w:t>
        </w:r>
        <w:r w:rsidRPr="008A22D7">
          <w:rPr>
            <w:color w:val="000000"/>
          </w:rPr>
          <w:t>.</w:t>
        </w:r>
      </w:smartTag>
      <w:r w:rsidRPr="008A22D7">
        <w:rPr>
          <w:color w:val="000000"/>
          <w:lang w:val="en-US"/>
        </w:rPr>
        <w:t> </w:t>
      </w:r>
      <w:r w:rsidRPr="008A22D7">
        <w:rPr>
          <w:color w:val="000000"/>
        </w:rPr>
        <w:t>ОБЩИЕ ПОЛОЖЕНИЯ</w:t>
      </w:r>
    </w:p>
    <w:p w:rsidR="00103657" w:rsidRPr="007F7100" w:rsidRDefault="00103657" w:rsidP="00CF44D1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BF241F" w:rsidRDefault="00103657" w:rsidP="00103657">
      <w:pPr>
        <w:autoSpaceDE w:val="0"/>
        <w:autoSpaceDN w:val="0"/>
        <w:adjustRightInd w:val="0"/>
        <w:ind w:firstLine="720"/>
        <w:jc w:val="both"/>
      </w:pPr>
      <w:r w:rsidRPr="008A22D7">
        <w:t>1. </w:t>
      </w:r>
      <w:r w:rsidR="00D46601">
        <w:t>Р</w:t>
      </w:r>
      <w:r w:rsidRPr="008A22D7">
        <w:t xml:space="preserve">егламент предоставления услуги </w:t>
      </w:r>
      <w:r w:rsidRPr="008A22D7">
        <w:rPr>
          <w:color w:val="000000"/>
        </w:rPr>
        <w:t>«</w:t>
      </w:r>
      <w:r w:rsidR="002865AA">
        <w:rPr>
          <w:color w:val="000000"/>
        </w:rPr>
        <w:t>П</w:t>
      </w:r>
      <w:r w:rsidRPr="008A22D7">
        <w:rPr>
          <w:color w:val="000000"/>
        </w:rPr>
        <w:t xml:space="preserve">остановка на учет и </w:t>
      </w:r>
      <w:r w:rsidR="002865AA">
        <w:rPr>
          <w:color w:val="000000"/>
        </w:rPr>
        <w:t>направление</w:t>
      </w:r>
      <w:r w:rsidRPr="008A22D7">
        <w:rPr>
          <w:color w:val="000000"/>
        </w:rPr>
        <w:t xml:space="preserve"> детей</w:t>
      </w:r>
      <w:r w:rsidR="00F64BEE">
        <w:rPr>
          <w:color w:val="000000"/>
        </w:rPr>
        <w:br/>
      </w:r>
      <w:r w:rsidR="002865AA">
        <w:rPr>
          <w:color w:val="000000"/>
        </w:rPr>
        <w:t xml:space="preserve"> </w:t>
      </w:r>
      <w:r w:rsidRPr="008A22D7">
        <w:rPr>
          <w:color w:val="000000"/>
        </w:rPr>
        <w:t>в образовательные учреждения, реализующие образовательные пр</w:t>
      </w:r>
      <w:r w:rsidR="002865AA">
        <w:rPr>
          <w:color w:val="000000"/>
        </w:rPr>
        <w:t>ограммы дошкольного образования</w:t>
      </w:r>
      <w:r w:rsidRPr="008A22D7">
        <w:rPr>
          <w:color w:val="000000"/>
        </w:rPr>
        <w:t>»</w:t>
      </w:r>
      <w:r w:rsidRPr="008A22D7">
        <w:t xml:space="preserve"> </w:t>
      </w:r>
      <w:r w:rsidR="00DC2F17">
        <w:t>(</w:t>
      </w:r>
      <w:r w:rsidR="00A32EBC">
        <w:t xml:space="preserve">далее – </w:t>
      </w:r>
      <w:r w:rsidR="00ED60DA">
        <w:t>Р</w:t>
      </w:r>
      <w:r w:rsidRPr="008A22D7">
        <w:t>егламент)</w:t>
      </w:r>
      <w:r w:rsidRPr="008A22D7">
        <w:rPr>
          <w:b/>
        </w:rPr>
        <w:t xml:space="preserve"> </w:t>
      </w:r>
      <w:r w:rsidRPr="008A22D7">
        <w:t xml:space="preserve">разработан в целях повышения качества предоставления данной услуги и </w:t>
      </w:r>
      <w:r w:rsidR="00B7420A">
        <w:t>определя</w:t>
      </w:r>
      <w:r w:rsidRPr="008A22D7">
        <w:t xml:space="preserve">ет </w:t>
      </w:r>
      <w:r w:rsidR="00937993">
        <w:t xml:space="preserve">сроки и </w:t>
      </w:r>
      <w:r w:rsidR="00B7420A">
        <w:t xml:space="preserve">последовательность </w:t>
      </w:r>
      <w:r w:rsidRPr="008A22D7">
        <w:t>дейст</w:t>
      </w:r>
      <w:r w:rsidR="00B7420A">
        <w:t xml:space="preserve">вий (процедур) </w:t>
      </w:r>
      <w:r w:rsidR="00F64BEE">
        <w:br/>
      </w:r>
      <w:r w:rsidRPr="008A22D7">
        <w:t>при ее предоставлении</w:t>
      </w:r>
      <w:r w:rsidR="00BF241F">
        <w:t>.</w:t>
      </w:r>
    </w:p>
    <w:p w:rsidR="00103657" w:rsidRPr="00186076" w:rsidRDefault="00103657" w:rsidP="00103657">
      <w:pPr>
        <w:autoSpaceDE w:val="0"/>
        <w:autoSpaceDN w:val="0"/>
        <w:adjustRightInd w:val="0"/>
        <w:ind w:firstLine="720"/>
        <w:jc w:val="both"/>
      </w:pPr>
      <w:r w:rsidRPr="00186076">
        <w:t>2. </w:t>
      </w:r>
      <w:r w:rsidR="00186076" w:rsidRPr="00186076">
        <w:t>Р</w:t>
      </w:r>
      <w:r w:rsidRPr="00186076">
        <w:t xml:space="preserve">егламент разработан в соответствии с Федеральным законом от 27.07.2010 </w:t>
      </w:r>
      <w:r w:rsidR="00F64BEE">
        <w:br/>
      </w:r>
      <w:r w:rsidRPr="00186076">
        <w:t>№ 210-ФЗ</w:t>
      </w:r>
      <w:r w:rsidR="00EE0582" w:rsidRPr="00186076">
        <w:t xml:space="preserve"> </w:t>
      </w:r>
      <w:r w:rsidRPr="00186076">
        <w:t>«Об организации</w:t>
      </w:r>
      <w:r w:rsidR="007F5C92" w:rsidRPr="00186076">
        <w:t xml:space="preserve"> предоставления государственных </w:t>
      </w:r>
      <w:r w:rsidR="001076FB">
        <w:t>и муниципальных услуг».</w:t>
      </w:r>
    </w:p>
    <w:p w:rsidR="00103657" w:rsidRPr="008B13C1" w:rsidRDefault="00103657" w:rsidP="00103657">
      <w:pPr>
        <w:tabs>
          <w:tab w:val="left" w:pos="1080"/>
        </w:tabs>
        <w:ind w:firstLine="709"/>
        <w:jc w:val="both"/>
      </w:pPr>
      <w:r w:rsidRPr="008B13C1">
        <w:t>3. Сведения о</w:t>
      </w:r>
      <w:r w:rsidR="00232F35" w:rsidRPr="008B13C1">
        <w:t>б</w:t>
      </w:r>
      <w:r w:rsidRPr="008B13C1">
        <w:t xml:space="preserve"> услуге и </w:t>
      </w:r>
      <w:r w:rsidR="00ED60DA" w:rsidRPr="008B13C1">
        <w:t>Р</w:t>
      </w:r>
      <w:r w:rsidRPr="008B13C1">
        <w:t>егламенте размещаются на официальном сай</w:t>
      </w:r>
      <w:r w:rsidR="00C4079B" w:rsidRPr="008B13C1">
        <w:t xml:space="preserve">те Администрации ЗАТО Северск в </w:t>
      </w:r>
      <w:r w:rsidR="00842443" w:rsidRPr="008B13C1">
        <w:t>информационно-телекоммуникационной сети «Интернет»</w:t>
      </w:r>
      <w:r w:rsidR="00C4079B" w:rsidRPr="008B13C1">
        <w:t xml:space="preserve"> </w:t>
      </w:r>
      <w:r w:rsidRPr="008B13C1">
        <w:t>(</w:t>
      </w:r>
      <w:r w:rsidRPr="008B13C1">
        <w:rPr>
          <w:lang w:val="en-US"/>
        </w:rPr>
        <w:t>http</w:t>
      </w:r>
      <w:r w:rsidRPr="008B13C1">
        <w:t>://</w:t>
      </w:r>
      <w:r w:rsidR="00EF53BF">
        <w:t>зато-</w:t>
      </w:r>
      <w:proofErr w:type="spellStart"/>
      <w:r w:rsidR="00EF53BF">
        <w:t>северск.рф</w:t>
      </w:r>
      <w:proofErr w:type="spellEnd"/>
      <w:r w:rsidR="00ED60DA" w:rsidRPr="008B13C1">
        <w:t xml:space="preserve">), содержатся </w:t>
      </w:r>
      <w:r w:rsidRPr="008B13C1">
        <w:t>в автоматизир</w:t>
      </w:r>
      <w:r w:rsidR="00CD1226" w:rsidRPr="008B13C1">
        <w:t xml:space="preserve">ованной информационной системе </w:t>
      </w:r>
      <w:r w:rsidR="001F3183">
        <w:t>«</w:t>
      </w:r>
      <w:r w:rsidR="00CD1226" w:rsidRPr="008B13C1">
        <w:t>Реестр</w:t>
      </w:r>
      <w:r w:rsidR="001F3183">
        <w:t>е</w:t>
      </w:r>
      <w:r w:rsidR="00CD1226" w:rsidRPr="008B13C1">
        <w:t xml:space="preserve"> государственных </w:t>
      </w:r>
      <w:r w:rsidRPr="008B13C1">
        <w:t>и муниципальных ус</w:t>
      </w:r>
      <w:r w:rsidR="00F451F3" w:rsidRPr="008B13C1">
        <w:t>луг Томской области</w:t>
      </w:r>
      <w:r w:rsidR="001F3183">
        <w:t>»,</w:t>
      </w:r>
      <w:r w:rsidR="003A593D" w:rsidRPr="008B13C1">
        <w:t xml:space="preserve"> </w:t>
      </w:r>
      <w:r w:rsidR="008348EB" w:rsidRPr="008B13C1">
        <w:t>на</w:t>
      </w:r>
      <w:r w:rsidR="003A593D" w:rsidRPr="008B13C1">
        <w:t xml:space="preserve"> </w:t>
      </w:r>
      <w:r w:rsidR="00F451F3" w:rsidRPr="008B13C1">
        <w:t>е</w:t>
      </w:r>
      <w:r w:rsidR="00D84494" w:rsidRPr="008B13C1">
        <w:t xml:space="preserve">дином портале государственных </w:t>
      </w:r>
      <w:r w:rsidRPr="008B13C1">
        <w:t xml:space="preserve">и муниципальных услуг </w:t>
      </w:r>
      <w:r w:rsidR="00C46AAC">
        <w:t xml:space="preserve">(функций) </w:t>
      </w:r>
      <w:r w:rsidRPr="008B13C1">
        <w:t>(</w:t>
      </w:r>
      <w:r w:rsidR="00AB1018" w:rsidRPr="008B13C1">
        <w:rPr>
          <w:lang w:val="en-US"/>
        </w:rPr>
        <w:t>http</w:t>
      </w:r>
      <w:r w:rsidR="00AB1018" w:rsidRPr="008B13C1">
        <w:t>://</w:t>
      </w:r>
      <w:r w:rsidR="00AB1018" w:rsidRPr="008B13C1">
        <w:rPr>
          <w:lang w:val="en-US"/>
        </w:rPr>
        <w:t>www</w:t>
      </w:r>
      <w:r w:rsidR="00AB1018" w:rsidRPr="008B13C1">
        <w:t>.</w:t>
      </w:r>
      <w:proofErr w:type="spellStart"/>
      <w:r w:rsidR="00AB1018" w:rsidRPr="008B13C1">
        <w:rPr>
          <w:lang w:val="en-US"/>
        </w:rPr>
        <w:t>gosuslugi</w:t>
      </w:r>
      <w:proofErr w:type="spellEnd"/>
      <w:r w:rsidR="00AB1018" w:rsidRPr="008B13C1">
        <w:t>.</w:t>
      </w:r>
      <w:proofErr w:type="spellStart"/>
      <w:r w:rsidR="00AB1018" w:rsidRPr="008B13C1">
        <w:rPr>
          <w:lang w:val="en-US"/>
        </w:rPr>
        <w:t>ru</w:t>
      </w:r>
      <w:proofErr w:type="spellEnd"/>
      <w:r w:rsidR="00AB1018" w:rsidRPr="008B13C1">
        <w:t>).</w:t>
      </w:r>
    </w:p>
    <w:p w:rsidR="00351D26" w:rsidRDefault="005051E1" w:rsidP="0050467D">
      <w:pPr>
        <w:autoSpaceDE w:val="0"/>
        <w:autoSpaceDN w:val="0"/>
        <w:adjustRightInd w:val="0"/>
        <w:ind w:firstLine="720"/>
        <w:jc w:val="both"/>
      </w:pPr>
      <w:r w:rsidRPr="00222D33">
        <w:t xml:space="preserve">4. Заявителями на получение услуги являются </w:t>
      </w:r>
      <w:r w:rsidR="00E72919">
        <w:t xml:space="preserve">близкие родственники </w:t>
      </w:r>
      <w:r w:rsidRPr="00222D33">
        <w:t>детей, имеющих право на получение дошкольного образования</w:t>
      </w:r>
      <w:r w:rsidR="00E72919">
        <w:t xml:space="preserve">, </w:t>
      </w:r>
      <w:r w:rsidRPr="00222D33">
        <w:t>проживающие по месту жительства (месту пребывания)</w:t>
      </w:r>
      <w:r w:rsidR="00E72919">
        <w:t xml:space="preserve"> </w:t>
      </w:r>
      <w:r w:rsidRPr="00222D33">
        <w:t xml:space="preserve">на территории </w:t>
      </w:r>
      <w:r w:rsidRPr="00222D33">
        <w:rPr>
          <w:color w:val="000000"/>
        </w:rPr>
        <w:t xml:space="preserve">городского округа </w:t>
      </w:r>
      <w:r w:rsidRPr="00222D33">
        <w:t>ЗАТО Северск Томской области</w:t>
      </w:r>
      <w:r w:rsidR="00E72919">
        <w:t xml:space="preserve"> </w:t>
      </w:r>
      <w:r w:rsidR="00490369">
        <w:br/>
      </w:r>
      <w:r w:rsidR="00E72919">
        <w:t xml:space="preserve">или работающие на территории </w:t>
      </w:r>
      <w:r w:rsidR="00E72919" w:rsidRPr="00222D33">
        <w:rPr>
          <w:color w:val="000000"/>
        </w:rPr>
        <w:t xml:space="preserve">городского округа </w:t>
      </w:r>
      <w:r w:rsidR="00E72919" w:rsidRPr="00222D33">
        <w:t>ЗАТО Северск Томской области</w:t>
      </w:r>
      <w:r w:rsidRPr="00222D33">
        <w:t>.</w:t>
      </w:r>
    </w:p>
    <w:p w:rsidR="007F7100" w:rsidRDefault="007F7100" w:rsidP="007F7100">
      <w:pPr>
        <w:pStyle w:val="ConsNormal"/>
        <w:ind w:firstLine="0"/>
        <w:rPr>
          <w:sz w:val="24"/>
          <w:szCs w:val="24"/>
        </w:rPr>
      </w:pPr>
    </w:p>
    <w:p w:rsidR="00103657" w:rsidRPr="008A22D7" w:rsidRDefault="00103657" w:rsidP="00103657">
      <w:pPr>
        <w:pStyle w:val="ConsNormal"/>
        <w:ind w:firstLine="709"/>
        <w:jc w:val="center"/>
        <w:rPr>
          <w:sz w:val="24"/>
          <w:szCs w:val="24"/>
        </w:rPr>
      </w:pPr>
      <w:r w:rsidRPr="008A22D7">
        <w:rPr>
          <w:sz w:val="24"/>
          <w:szCs w:val="24"/>
          <w:lang w:val="en-US"/>
        </w:rPr>
        <w:t>II</w:t>
      </w:r>
      <w:r w:rsidRPr="008A22D7">
        <w:rPr>
          <w:sz w:val="24"/>
          <w:szCs w:val="24"/>
        </w:rPr>
        <w:t>.</w:t>
      </w:r>
      <w:r w:rsidRPr="008A22D7">
        <w:rPr>
          <w:sz w:val="24"/>
          <w:szCs w:val="24"/>
          <w:lang w:val="en-US"/>
        </w:rPr>
        <w:t> </w:t>
      </w:r>
      <w:r w:rsidRPr="008A22D7">
        <w:rPr>
          <w:sz w:val="24"/>
          <w:szCs w:val="24"/>
        </w:rPr>
        <w:t>СТАНДАРТ ПРЕДОСТАВЛЕНИЯ УСЛУГИ</w:t>
      </w:r>
    </w:p>
    <w:p w:rsidR="00103657" w:rsidRPr="007F7100" w:rsidRDefault="00103657" w:rsidP="00103657">
      <w:pPr>
        <w:pStyle w:val="ConsNormal"/>
        <w:ind w:firstLine="709"/>
        <w:jc w:val="center"/>
        <w:rPr>
          <w:sz w:val="24"/>
          <w:szCs w:val="24"/>
        </w:rPr>
      </w:pPr>
    </w:p>
    <w:p w:rsidR="00103657" w:rsidRPr="008A22D7" w:rsidRDefault="00DC2F17" w:rsidP="0010365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="00103657" w:rsidRPr="008A22D7">
        <w:rPr>
          <w:color w:val="000000"/>
        </w:rPr>
        <w:t>. Наименование услуги</w:t>
      </w:r>
      <w:r w:rsidR="00103657">
        <w:rPr>
          <w:color w:val="000000"/>
        </w:rPr>
        <w:t>:</w:t>
      </w:r>
      <w:r w:rsidR="003A593D">
        <w:rPr>
          <w:color w:val="000000"/>
        </w:rPr>
        <w:t xml:space="preserve"> </w:t>
      </w:r>
      <w:r w:rsidR="002865AA">
        <w:rPr>
          <w:color w:val="000000"/>
        </w:rPr>
        <w:t>«П</w:t>
      </w:r>
      <w:r w:rsidR="00103657" w:rsidRPr="008A22D7">
        <w:rPr>
          <w:color w:val="000000"/>
        </w:rPr>
        <w:t xml:space="preserve">остановка на учет и </w:t>
      </w:r>
      <w:r w:rsidR="002865AA">
        <w:rPr>
          <w:color w:val="000000"/>
        </w:rPr>
        <w:t>направление</w:t>
      </w:r>
      <w:r w:rsidR="00103657" w:rsidRPr="008A22D7">
        <w:rPr>
          <w:color w:val="000000"/>
        </w:rPr>
        <w:t xml:space="preserve"> детей</w:t>
      </w:r>
      <w:r w:rsidR="002865AA">
        <w:rPr>
          <w:color w:val="000000"/>
        </w:rPr>
        <w:t xml:space="preserve"> </w:t>
      </w:r>
      <w:r w:rsidR="00103657" w:rsidRPr="008A22D7">
        <w:rPr>
          <w:color w:val="000000"/>
        </w:rPr>
        <w:t xml:space="preserve">в образовательные учреждения, реализующие </w:t>
      </w:r>
      <w:r w:rsidR="00DE73A5">
        <w:rPr>
          <w:color w:val="000000"/>
        </w:rPr>
        <w:t>образовательные программы</w:t>
      </w:r>
      <w:r w:rsidR="00103657" w:rsidRPr="008A22D7">
        <w:rPr>
          <w:color w:val="000000"/>
        </w:rPr>
        <w:t xml:space="preserve"> дошколь</w:t>
      </w:r>
      <w:r w:rsidR="003A593D">
        <w:rPr>
          <w:color w:val="000000"/>
        </w:rPr>
        <w:t>ного образования</w:t>
      </w:r>
      <w:r w:rsidR="002865AA">
        <w:rPr>
          <w:color w:val="000000"/>
        </w:rPr>
        <w:t>»</w:t>
      </w:r>
      <w:r w:rsidR="00103657" w:rsidRPr="008A22D7">
        <w:rPr>
          <w:color w:val="000000"/>
        </w:rPr>
        <w:t>.</w:t>
      </w:r>
    </w:p>
    <w:p w:rsidR="002865AA" w:rsidRDefault="00620C02" w:rsidP="003A10C0">
      <w:pPr>
        <w:autoSpaceDE w:val="0"/>
        <w:autoSpaceDN w:val="0"/>
        <w:adjustRightInd w:val="0"/>
        <w:ind w:firstLine="720"/>
        <w:jc w:val="both"/>
      </w:pPr>
      <w:r w:rsidRPr="0083745A">
        <w:t>6. Услуга предоставляется Муниципальным автономным учреждением ЗАТО Северск «Ресурсный центр образов</w:t>
      </w:r>
      <w:r w:rsidR="002865AA">
        <w:t xml:space="preserve">ания» (МАУ ЗАТО Северск «РЦО»). </w:t>
      </w:r>
    </w:p>
    <w:p w:rsidR="003A10C0" w:rsidRPr="00D92CAF" w:rsidRDefault="003A10C0" w:rsidP="003A10C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2CAF">
        <w:rPr>
          <w:color w:val="000000"/>
        </w:rPr>
        <w:t xml:space="preserve">Ответственным за предоставление услуги является </w:t>
      </w:r>
      <w:r w:rsidRPr="00D92CAF">
        <w:t>М</w:t>
      </w:r>
      <w:r>
        <w:t>А</w:t>
      </w:r>
      <w:r w:rsidRPr="00D92CAF">
        <w:t xml:space="preserve">У ЗАТО Северск </w:t>
      </w:r>
      <w:r>
        <w:t>«</w:t>
      </w:r>
      <w:r w:rsidRPr="00D92CAF">
        <w:t>РЦО</w:t>
      </w:r>
      <w:r>
        <w:t>»</w:t>
      </w:r>
      <w:r w:rsidRPr="00D92CAF">
        <w:rPr>
          <w:color w:val="000000"/>
        </w:rPr>
        <w:t>.</w:t>
      </w:r>
    </w:p>
    <w:p w:rsidR="003A10C0" w:rsidRPr="00D92CAF" w:rsidRDefault="003A10C0" w:rsidP="003A10C0">
      <w:pPr>
        <w:pStyle w:val="ConsNormal"/>
        <w:ind w:firstLine="709"/>
        <w:jc w:val="both"/>
        <w:rPr>
          <w:sz w:val="24"/>
          <w:szCs w:val="24"/>
        </w:rPr>
      </w:pPr>
      <w:r w:rsidRPr="00D92CAF">
        <w:rPr>
          <w:sz w:val="24"/>
          <w:szCs w:val="24"/>
        </w:rPr>
        <w:t xml:space="preserve">В предоставлении услуги участвует отдел областного государственного казенного учреждения «Томский областной многофункциональный центр по предоставлению государственных и муниципальных услуг» по ЗАТО Северск (отдел ОГКУ «ТО </w:t>
      </w:r>
      <w:proofErr w:type="gramStart"/>
      <w:r w:rsidRPr="00D92CAF">
        <w:rPr>
          <w:sz w:val="24"/>
          <w:szCs w:val="24"/>
        </w:rPr>
        <w:t>МФЦ»</w:t>
      </w:r>
      <w:r w:rsidR="00822E33">
        <w:rPr>
          <w:sz w:val="24"/>
          <w:szCs w:val="24"/>
        </w:rPr>
        <w:br/>
      </w:r>
      <w:r w:rsidRPr="00D92CAF">
        <w:rPr>
          <w:sz w:val="24"/>
          <w:szCs w:val="24"/>
        </w:rPr>
        <w:t>по</w:t>
      </w:r>
      <w:proofErr w:type="gramEnd"/>
      <w:r w:rsidRPr="00D92CAF">
        <w:rPr>
          <w:sz w:val="24"/>
          <w:szCs w:val="24"/>
        </w:rPr>
        <w:t xml:space="preserve"> ЗАТО Северск).</w:t>
      </w:r>
    </w:p>
    <w:p w:rsidR="003A10C0" w:rsidRPr="00D92CAF" w:rsidRDefault="003A10C0" w:rsidP="003A10C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2CAF">
        <w:rPr>
          <w:color w:val="000000"/>
        </w:rPr>
        <w:t xml:space="preserve">Сведения об </w:t>
      </w:r>
      <w:r w:rsidRPr="00D92CAF">
        <w:t>М</w:t>
      </w:r>
      <w:r>
        <w:t>А</w:t>
      </w:r>
      <w:r w:rsidRPr="00D92CAF">
        <w:t xml:space="preserve">У ЗАТО Северск </w:t>
      </w:r>
      <w:r>
        <w:t>«</w:t>
      </w:r>
      <w:r w:rsidRPr="00D92CAF">
        <w:t>РЦО</w:t>
      </w:r>
      <w:r>
        <w:t>»</w:t>
      </w:r>
      <w:r w:rsidRPr="00D92CAF">
        <w:rPr>
          <w:color w:val="000000"/>
        </w:rPr>
        <w:t xml:space="preserve">, отделе </w:t>
      </w:r>
      <w:r w:rsidRPr="00D92CAF">
        <w:t>ОГКУ «ТО</w:t>
      </w:r>
      <w:r w:rsidRPr="00D92CAF">
        <w:rPr>
          <w:color w:val="000000"/>
        </w:rPr>
        <w:t xml:space="preserve"> МФЦ» по ЗАТО Северск</w:t>
      </w:r>
      <w:r w:rsidR="002865AA">
        <w:rPr>
          <w:color w:val="000000"/>
        </w:rPr>
        <w:t xml:space="preserve"> </w:t>
      </w:r>
      <w:r w:rsidR="00D50406">
        <w:rPr>
          <w:color w:val="000000"/>
        </w:rPr>
        <w:t>содержатся в приложении</w:t>
      </w:r>
      <w:r w:rsidRPr="00D92CAF">
        <w:rPr>
          <w:color w:val="000000"/>
        </w:rPr>
        <w:t xml:space="preserve"> 1 к настоящему Регламенту.</w:t>
      </w:r>
    </w:p>
    <w:p w:rsidR="003A10C0" w:rsidRDefault="003A10C0" w:rsidP="003A10C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2CAF">
        <w:rPr>
          <w:color w:val="000000"/>
        </w:rPr>
        <w:t xml:space="preserve">Запись на прием в </w:t>
      </w:r>
      <w:r w:rsidRPr="00D92CAF">
        <w:t>М</w:t>
      </w:r>
      <w:r>
        <w:t>А</w:t>
      </w:r>
      <w:r w:rsidRPr="00D92CAF">
        <w:t xml:space="preserve">У ЗАТО Северск </w:t>
      </w:r>
      <w:r>
        <w:t>«</w:t>
      </w:r>
      <w:r w:rsidRPr="00D92CAF">
        <w:t>РЦО</w:t>
      </w:r>
      <w:r>
        <w:t xml:space="preserve">» </w:t>
      </w:r>
      <w:r w:rsidRPr="00D92CAF">
        <w:rPr>
          <w:color w:val="000000"/>
        </w:rPr>
        <w:t>для подачи запроса с использованием единого портала государственных и муниципальных услу</w:t>
      </w:r>
      <w:r w:rsidR="00822E33">
        <w:rPr>
          <w:color w:val="000000"/>
        </w:rPr>
        <w:t>г (функций), официального сайта</w:t>
      </w:r>
      <w:r w:rsidR="00822E33">
        <w:rPr>
          <w:color w:val="000000"/>
        </w:rPr>
        <w:br/>
      </w:r>
      <w:r w:rsidRPr="00D92CAF">
        <w:rPr>
          <w:color w:val="000000"/>
        </w:rPr>
        <w:t>не осуществляется.</w:t>
      </w:r>
    </w:p>
    <w:p w:rsidR="00E72919" w:rsidRDefault="00E72919" w:rsidP="003A10C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На территории ЗАТО Северск установлен особый режим безопасного функционирования предприятий (организаций), который предусматривает ограничения </w:t>
      </w:r>
      <w:r>
        <w:rPr>
          <w:color w:val="000000"/>
        </w:rPr>
        <w:br/>
      </w:r>
      <w:r>
        <w:rPr>
          <w:color w:val="000000"/>
        </w:rPr>
        <w:lastRenderedPageBreak/>
        <w:t>на въезд граждан на его территорию (необходимо наличие пропуска), МАУ ЗАТО Северск «РЦО» не обладает полномочиями по оформлению пропуска.</w:t>
      </w:r>
    </w:p>
    <w:p w:rsidR="00103657" w:rsidRDefault="00CF309A" w:rsidP="003A10C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7</w:t>
      </w:r>
      <w:r w:rsidR="00103657" w:rsidRPr="008A22D7">
        <w:rPr>
          <w:color w:val="000000"/>
        </w:rPr>
        <w:t>. </w:t>
      </w:r>
      <w:r>
        <w:rPr>
          <w:color w:val="000000"/>
        </w:rPr>
        <w:t>Результат</w:t>
      </w:r>
      <w:r w:rsidR="00A3537D">
        <w:rPr>
          <w:color w:val="000000"/>
        </w:rPr>
        <w:t xml:space="preserve"> предоставлен</w:t>
      </w:r>
      <w:r>
        <w:rPr>
          <w:color w:val="000000"/>
        </w:rPr>
        <w:t>ия услуги</w:t>
      </w:r>
      <w:r w:rsidR="00A3537D">
        <w:rPr>
          <w:color w:val="000000"/>
        </w:rPr>
        <w:t>:</w:t>
      </w:r>
    </w:p>
    <w:p w:rsidR="00CF309A" w:rsidRDefault="006D1849" w:rsidP="0010365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1) </w:t>
      </w:r>
      <w:r w:rsidR="00CE15E9">
        <w:rPr>
          <w:color w:val="000000"/>
        </w:rPr>
        <w:t>н</w:t>
      </w:r>
      <w:r w:rsidR="00C7063A">
        <w:rPr>
          <w:color w:val="000000"/>
        </w:rPr>
        <w:t xml:space="preserve">а первом этапе – </w:t>
      </w:r>
      <w:r w:rsidR="00C46AAC">
        <w:rPr>
          <w:color w:val="000000"/>
        </w:rPr>
        <w:t>прием заявления</w:t>
      </w:r>
      <w:r w:rsidR="0071477E">
        <w:rPr>
          <w:color w:val="000000"/>
        </w:rPr>
        <w:t xml:space="preserve"> и постановка на учет </w:t>
      </w:r>
      <w:r w:rsidR="00C46AAC">
        <w:rPr>
          <w:color w:val="000000"/>
        </w:rPr>
        <w:t>ребенка, нуждающегося</w:t>
      </w:r>
      <w:r w:rsidR="00DF62A6">
        <w:rPr>
          <w:color w:val="000000"/>
        </w:rPr>
        <w:t xml:space="preserve"> </w:t>
      </w:r>
      <w:r w:rsidR="00520ECA">
        <w:rPr>
          <w:color w:val="000000"/>
        </w:rPr>
        <w:t xml:space="preserve">                  </w:t>
      </w:r>
      <w:r w:rsidR="00DF62A6">
        <w:rPr>
          <w:color w:val="000000"/>
        </w:rPr>
        <w:t xml:space="preserve">в определении в </w:t>
      </w:r>
      <w:r w:rsidR="00465E67">
        <w:rPr>
          <w:color w:val="000000"/>
        </w:rPr>
        <w:t>муниципальное дошкольное образовательное учреждение ЗАТО Северск (далее- МДОУ)</w:t>
      </w:r>
      <w:r w:rsidR="003A5425">
        <w:rPr>
          <w:color w:val="000000"/>
        </w:rPr>
        <w:t xml:space="preserve">, </w:t>
      </w:r>
      <w:r w:rsidR="00465E67">
        <w:rPr>
          <w:color w:val="000000"/>
        </w:rPr>
        <w:t xml:space="preserve">муниципальное образовательное учреждение ЗАТО Северск (далее- МОУ), </w:t>
      </w:r>
      <w:r w:rsidR="003A5425">
        <w:rPr>
          <w:color w:val="000000"/>
        </w:rPr>
        <w:t>либо отказ в приеме зая</w:t>
      </w:r>
      <w:r w:rsidR="00A730B5">
        <w:rPr>
          <w:color w:val="000000"/>
        </w:rPr>
        <w:t>влений и постановке на учет</w:t>
      </w:r>
      <w:r w:rsidR="00100EE2">
        <w:rPr>
          <w:color w:val="000000"/>
        </w:rPr>
        <w:t>;</w:t>
      </w:r>
    </w:p>
    <w:p w:rsidR="005E0533" w:rsidRPr="00414FFF" w:rsidRDefault="00CE15E9" w:rsidP="00103657">
      <w:pPr>
        <w:autoSpaceDE w:val="0"/>
        <w:autoSpaceDN w:val="0"/>
        <w:adjustRightInd w:val="0"/>
        <w:ind w:firstLine="720"/>
        <w:jc w:val="both"/>
      </w:pPr>
      <w:r w:rsidRPr="00414FFF">
        <w:t>2) н</w:t>
      </w:r>
      <w:r w:rsidR="005E0533" w:rsidRPr="00414FFF">
        <w:t xml:space="preserve">а втором этапе – выдача </w:t>
      </w:r>
      <w:r w:rsidR="00414FFF">
        <w:t xml:space="preserve">направления </w:t>
      </w:r>
      <w:r w:rsidR="008F3093" w:rsidRPr="00414FFF">
        <w:t>в МДОУ</w:t>
      </w:r>
      <w:r w:rsidR="00465E67">
        <w:t>, МОУ,</w:t>
      </w:r>
      <w:r w:rsidR="008F3093" w:rsidRPr="00414FFF">
        <w:t xml:space="preserve"> </w:t>
      </w:r>
      <w:r w:rsidRPr="00414FFF">
        <w:t xml:space="preserve">либо отказ в выдаче </w:t>
      </w:r>
      <w:r w:rsidR="00414FFF">
        <w:t>направления</w:t>
      </w:r>
      <w:r w:rsidR="00465E67">
        <w:t xml:space="preserve"> </w:t>
      </w:r>
      <w:r w:rsidRPr="00414FFF">
        <w:t>в М</w:t>
      </w:r>
      <w:r w:rsidR="005E0533" w:rsidRPr="00414FFF">
        <w:t>ДОУ</w:t>
      </w:r>
      <w:r w:rsidR="00465E67">
        <w:t>, МОУ.</w:t>
      </w:r>
    </w:p>
    <w:p w:rsidR="001948C4" w:rsidRDefault="00E947DB" w:rsidP="0010365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="001948C4">
        <w:rPr>
          <w:color w:val="000000"/>
        </w:rPr>
        <w:t>. Срок предоставления услуги:</w:t>
      </w:r>
    </w:p>
    <w:p w:rsidR="002B01CF" w:rsidRDefault="002B01CF" w:rsidP="002B01C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1) </w:t>
      </w:r>
      <w:r w:rsidR="00CE15E9">
        <w:rPr>
          <w:color w:val="000000"/>
        </w:rPr>
        <w:t>п</w:t>
      </w:r>
      <w:r>
        <w:rPr>
          <w:color w:val="000000"/>
        </w:rPr>
        <w:t>рием заявлений, постановка на учет д</w:t>
      </w:r>
      <w:r w:rsidR="00CE15E9">
        <w:rPr>
          <w:color w:val="000000"/>
        </w:rPr>
        <w:t>етей, нуждающихся в определении в М</w:t>
      </w:r>
      <w:r>
        <w:rPr>
          <w:color w:val="000000"/>
        </w:rPr>
        <w:t>ДОУ</w:t>
      </w:r>
      <w:r w:rsidR="00465E67">
        <w:rPr>
          <w:color w:val="000000"/>
        </w:rPr>
        <w:t>, МОУ</w:t>
      </w:r>
      <w:r>
        <w:rPr>
          <w:color w:val="000000"/>
        </w:rPr>
        <w:t xml:space="preserve"> - круглогодично;</w:t>
      </w:r>
    </w:p>
    <w:p w:rsidR="002B01CF" w:rsidRDefault="002B01CF" w:rsidP="002B01C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4FFF">
        <w:t>2) </w:t>
      </w:r>
      <w:r w:rsidR="00CE15E9" w:rsidRPr="00414FFF">
        <w:t>в</w:t>
      </w:r>
      <w:r w:rsidR="009F6751" w:rsidRPr="00414FFF">
        <w:t>ыдача</w:t>
      </w:r>
      <w:r w:rsidR="009F6751" w:rsidRPr="0054097F">
        <w:rPr>
          <w:color w:val="FF0000"/>
        </w:rPr>
        <w:t xml:space="preserve"> </w:t>
      </w:r>
      <w:r w:rsidR="00414FFF">
        <w:t>направлений</w:t>
      </w:r>
      <w:r w:rsidR="002A3F26">
        <w:rPr>
          <w:color w:val="000000"/>
        </w:rPr>
        <w:t xml:space="preserve"> в М</w:t>
      </w:r>
      <w:r w:rsidR="00D96C55">
        <w:rPr>
          <w:color w:val="000000"/>
        </w:rPr>
        <w:t>ДОУ</w:t>
      </w:r>
      <w:r w:rsidR="00465E67">
        <w:rPr>
          <w:color w:val="000000"/>
        </w:rPr>
        <w:t>, МОУ</w:t>
      </w:r>
      <w:r w:rsidR="00D96C55">
        <w:rPr>
          <w:color w:val="000000"/>
        </w:rPr>
        <w:t xml:space="preserve"> – </w:t>
      </w:r>
      <w:r w:rsidR="00EF53BF">
        <w:rPr>
          <w:color w:val="000000"/>
        </w:rPr>
        <w:t xml:space="preserve">при комплектовании </w:t>
      </w:r>
      <w:r w:rsidR="00465E67">
        <w:rPr>
          <w:color w:val="000000"/>
        </w:rPr>
        <w:t xml:space="preserve">с </w:t>
      </w:r>
      <w:r w:rsidR="00D96C55">
        <w:rPr>
          <w:color w:val="000000"/>
        </w:rPr>
        <w:t>1 апреля по 31 августа</w:t>
      </w:r>
      <w:r w:rsidR="00EF53BF">
        <w:rPr>
          <w:color w:val="000000"/>
        </w:rPr>
        <w:t xml:space="preserve"> текущего года, при доукомплектовании с 1 сентября текущего года до 31 августа следующего года</w:t>
      </w:r>
      <w:r w:rsidR="00465E67">
        <w:rPr>
          <w:color w:val="000000"/>
        </w:rPr>
        <w:t>.</w:t>
      </w:r>
    </w:p>
    <w:p w:rsidR="00620C02" w:rsidRPr="006C1900" w:rsidRDefault="00620C02" w:rsidP="00620C02">
      <w:pPr>
        <w:autoSpaceDE w:val="0"/>
        <w:autoSpaceDN w:val="0"/>
        <w:adjustRightInd w:val="0"/>
        <w:ind w:firstLine="720"/>
        <w:jc w:val="both"/>
      </w:pPr>
      <w:r w:rsidRPr="006C1900">
        <w:t>9. Правовыми основаниями для предоставления услуги являются:</w:t>
      </w:r>
    </w:p>
    <w:p w:rsidR="00620C02" w:rsidRPr="006C1900" w:rsidRDefault="00620C02" w:rsidP="00620C02">
      <w:pPr>
        <w:autoSpaceDE w:val="0"/>
        <w:autoSpaceDN w:val="0"/>
        <w:adjustRightInd w:val="0"/>
        <w:ind w:firstLine="720"/>
        <w:jc w:val="both"/>
      </w:pPr>
      <w:r w:rsidRPr="006C1900">
        <w:t>1) Конституция Российской Федерации;</w:t>
      </w:r>
    </w:p>
    <w:p w:rsidR="00620C02" w:rsidRPr="006C1900" w:rsidRDefault="00620C02" w:rsidP="00620C02">
      <w:pPr>
        <w:ind w:firstLine="709"/>
        <w:jc w:val="both"/>
        <w:outlineLvl w:val="0"/>
        <w:rPr>
          <w:bCs/>
          <w:kern w:val="36"/>
        </w:rPr>
      </w:pPr>
      <w:r w:rsidRPr="006C1900">
        <w:t>2) </w:t>
      </w:r>
      <w:r w:rsidRPr="006C1900">
        <w:rPr>
          <w:bCs/>
          <w:kern w:val="36"/>
        </w:rPr>
        <w:t xml:space="preserve">Федеральный закон от 6 октября 2003 года № 131-ФЗ </w:t>
      </w:r>
      <w:r w:rsidRPr="006C1900">
        <w:rPr>
          <w:bCs/>
        </w:rPr>
        <w:t>«Об общих принципах организации местного самоуправления в Российской Федерации»;</w:t>
      </w:r>
    </w:p>
    <w:p w:rsidR="00620C02" w:rsidRPr="00CB19E1" w:rsidRDefault="00620C02" w:rsidP="00620C02">
      <w:pPr>
        <w:autoSpaceDE w:val="0"/>
        <w:autoSpaceDN w:val="0"/>
        <w:adjustRightInd w:val="0"/>
        <w:ind w:firstLine="720"/>
        <w:jc w:val="both"/>
      </w:pPr>
      <w:r w:rsidRPr="00CB19E1">
        <w:rPr>
          <w:color w:val="7030A0"/>
        </w:rPr>
        <w:t>3</w:t>
      </w:r>
      <w:r w:rsidRPr="00CB19E1">
        <w:t xml:space="preserve">) Федеральный </w:t>
      </w:r>
      <w:hyperlink r:id="rId8" w:history="1">
        <w:r w:rsidRPr="00CB19E1">
          <w:t>закон</w:t>
        </w:r>
      </w:hyperlink>
      <w:r w:rsidRPr="00CB19E1">
        <w:t xml:space="preserve"> от 29 декабря 2012 года № 273-ФЗ «Об образовании </w:t>
      </w:r>
      <w:r w:rsidR="00822E33">
        <w:br/>
      </w:r>
      <w:r w:rsidRPr="00CB19E1">
        <w:t>в Российской Федерации»;</w:t>
      </w:r>
    </w:p>
    <w:p w:rsidR="00620C02" w:rsidRPr="00CB19E1" w:rsidRDefault="00620C02" w:rsidP="00620C02">
      <w:pPr>
        <w:ind w:firstLine="709"/>
        <w:jc w:val="both"/>
      </w:pPr>
      <w:r w:rsidRPr="00CB19E1">
        <w:t>4) Федеральный закон от 27 июля 2006 года № 152-ФЗ «О персональных данных»;</w:t>
      </w:r>
    </w:p>
    <w:p w:rsidR="00620C02" w:rsidRDefault="00620C02" w:rsidP="00620C02">
      <w:pPr>
        <w:ind w:firstLine="720"/>
        <w:jc w:val="both"/>
      </w:pPr>
      <w:r w:rsidRPr="00E8416B">
        <w:t>5) </w:t>
      </w:r>
      <w:r w:rsidRPr="00E8416B">
        <w:rPr>
          <w:color w:val="000000"/>
        </w:rPr>
        <w:t>п</w:t>
      </w:r>
      <w:r w:rsidRPr="00E8416B">
        <w:t>риказ Мин</w:t>
      </w:r>
      <w:r>
        <w:t xml:space="preserve">истерства </w:t>
      </w:r>
      <w:r w:rsidRPr="00E8416B">
        <w:t>просвещения Росси</w:t>
      </w:r>
      <w:r>
        <w:t>йской Федерации</w:t>
      </w:r>
      <w:r w:rsidRPr="00E8416B">
        <w:t xml:space="preserve"> от 31 июля 2020 года</w:t>
      </w:r>
      <w:r w:rsidR="00822E33">
        <w:br/>
      </w:r>
      <w:r w:rsidRPr="00E8416B">
        <w:t>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>
        <w:t>;</w:t>
      </w:r>
    </w:p>
    <w:p w:rsidR="00620C02" w:rsidRPr="00CB19E1" w:rsidRDefault="00620C02" w:rsidP="00620C02">
      <w:pPr>
        <w:ind w:firstLine="720"/>
        <w:jc w:val="both"/>
      </w:pPr>
      <w:r w:rsidRPr="00CB19E1">
        <w:t xml:space="preserve">6) Приказ Министерства просвещения Российской Федерации от 15 мая 2020 года </w:t>
      </w:r>
      <w:r w:rsidR="00822E33">
        <w:br/>
      </w:r>
      <w:r w:rsidRPr="00CB19E1">
        <w:t>№ 236 «Об утверждении Порядка приема на обучение по образовательным программам дошкольного образования»;</w:t>
      </w:r>
    </w:p>
    <w:p w:rsidR="00620C02" w:rsidRPr="00CB19E1" w:rsidRDefault="00620C02" w:rsidP="00620C02">
      <w:pPr>
        <w:ind w:firstLine="720"/>
        <w:jc w:val="both"/>
      </w:pPr>
      <w:r w:rsidRPr="00CB19E1">
        <w:t xml:space="preserve">7) приказ Министерства образования и науки Российской Федерации от 28 декабря 2015 </w:t>
      </w:r>
      <w:r>
        <w:t xml:space="preserve">года </w:t>
      </w:r>
      <w:r w:rsidRPr="00CB19E1">
        <w:t>№ 1527 «Об утверждении Порядка и условий осущ</w:t>
      </w:r>
      <w:r w:rsidR="00822E33">
        <w:t xml:space="preserve">ествления перевода обучающихся </w:t>
      </w:r>
      <w:r w:rsidRPr="00CB19E1">
        <w:t>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</w:t>
      </w:r>
      <w:r w:rsidR="00822E33">
        <w:br/>
        <w:t>и направленности»;</w:t>
      </w:r>
    </w:p>
    <w:p w:rsidR="00620C02" w:rsidRDefault="00620C02" w:rsidP="00620C02">
      <w:pPr>
        <w:ind w:firstLine="709"/>
        <w:jc w:val="both"/>
      </w:pPr>
      <w:r w:rsidRPr="00CB19E1">
        <w:t xml:space="preserve">8) приказ Управления образования Администрации ЗАТО Северск от </w:t>
      </w:r>
      <w:r>
        <w:t>03.12.2019 года</w:t>
      </w:r>
      <w:r w:rsidRPr="00CB19E1">
        <w:t xml:space="preserve"> № 532 «Об утверждении Порядка учета детей, подлежащих обучению</w:t>
      </w:r>
      <w:r>
        <w:t xml:space="preserve"> </w:t>
      </w:r>
      <w:r w:rsidRPr="00CB19E1">
        <w:t>по образовательным программам дошкольного образования, и комплектования детьми муниципальных образовательных организаций ЗАТО Северск, реализующих основную общеобразовательную программу дошкольного образования».</w:t>
      </w:r>
    </w:p>
    <w:p w:rsidR="00620C02" w:rsidRPr="00CC2A76" w:rsidRDefault="00620C02" w:rsidP="00620C02">
      <w:pPr>
        <w:ind w:firstLine="709"/>
        <w:jc w:val="both"/>
      </w:pPr>
      <w:r w:rsidRPr="00CC2A76">
        <w:t>10. Перечень документов, необходимых для предоставления услуги на этапе приема заявлений и постановки на учет детей, нуждающихся в определении в МДОУ, МОУ:</w:t>
      </w:r>
    </w:p>
    <w:p w:rsidR="00620C02" w:rsidRPr="00CC2A76" w:rsidRDefault="00620C02" w:rsidP="00620C02">
      <w:pPr>
        <w:autoSpaceDE w:val="0"/>
        <w:autoSpaceDN w:val="0"/>
        <w:adjustRightInd w:val="0"/>
        <w:ind w:firstLine="720"/>
        <w:jc w:val="both"/>
      </w:pPr>
      <w:r w:rsidRPr="00CC2A76">
        <w:t>1) заявление (форма 1 прилагается);</w:t>
      </w:r>
    </w:p>
    <w:p w:rsidR="00620C02" w:rsidRPr="00CC2A76" w:rsidRDefault="00620C02" w:rsidP="00620C02">
      <w:pPr>
        <w:ind w:firstLine="709"/>
        <w:jc w:val="both"/>
      </w:pPr>
      <w:r w:rsidRPr="00CC2A76">
        <w:t xml:space="preserve">2) документ, удостоверяющий личность </w:t>
      </w:r>
      <w:r w:rsidR="00E72919">
        <w:t>заявителя</w:t>
      </w:r>
      <w:r w:rsidRPr="00CC2A76">
        <w:t xml:space="preserve">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9" w:history="1">
        <w:r w:rsidRPr="00CC2A76">
          <w:t>статьей 10</w:t>
        </w:r>
      </w:hyperlink>
      <w:r w:rsidRPr="00CC2A76">
        <w:t xml:space="preserve"> Федерального закона </w:t>
      </w:r>
      <w:r w:rsidRPr="00CC2A76">
        <w:br/>
        <w:t>от 25 июля 2002 года № 115-ФЗ «О правовом положении иностранных граждан в Российской Федерации»;</w:t>
      </w:r>
    </w:p>
    <w:p w:rsidR="00620C02" w:rsidRPr="00CC2A76" w:rsidRDefault="00620C02" w:rsidP="00620C02">
      <w:pPr>
        <w:autoSpaceDE w:val="0"/>
        <w:autoSpaceDN w:val="0"/>
        <w:adjustRightInd w:val="0"/>
        <w:ind w:firstLine="709"/>
        <w:jc w:val="both"/>
      </w:pPr>
      <w:r w:rsidRPr="00CC2A76">
        <w:t xml:space="preserve">3) документ(-ы), удостоверяющий(е) личность ребенка и подтверждающий(е) законность представления прав ребенка, а также документ, подтверждающий право </w:t>
      </w:r>
      <w:r w:rsidR="00E72919">
        <w:t>заявителя</w:t>
      </w:r>
      <w:r w:rsidRPr="00CC2A76">
        <w:t xml:space="preserve">, являющегося иностранным гражданином или лицом без гражданства, </w:t>
      </w:r>
      <w:r w:rsidR="00E72919">
        <w:br/>
      </w:r>
      <w:r w:rsidRPr="00CC2A76">
        <w:t xml:space="preserve">на пребывание в Российской Федерации. Иностранные граждане и лица без гражданства все </w:t>
      </w:r>
      <w:r w:rsidRPr="00CC2A76">
        <w:lastRenderedPageBreak/>
        <w:t>документы представляют на русском языке или вместе с заверенным переводом на русский язык;</w:t>
      </w:r>
    </w:p>
    <w:p w:rsidR="00620C02" w:rsidRPr="00CC2A76" w:rsidRDefault="00620C02" w:rsidP="00620C02">
      <w:pPr>
        <w:autoSpaceDE w:val="0"/>
        <w:autoSpaceDN w:val="0"/>
        <w:adjustRightInd w:val="0"/>
        <w:ind w:firstLine="709"/>
        <w:jc w:val="both"/>
      </w:pPr>
      <w:r w:rsidRPr="00CC2A76">
        <w:t>4) документ, подтверждающий установление опеки (для детей-сирот и детей, оставшихся без попечения родителей);</w:t>
      </w:r>
    </w:p>
    <w:p w:rsidR="00620C02" w:rsidRPr="00CC2A76" w:rsidRDefault="00620C02" w:rsidP="00620C02">
      <w:pPr>
        <w:autoSpaceDE w:val="0"/>
        <w:autoSpaceDN w:val="0"/>
        <w:adjustRightInd w:val="0"/>
        <w:ind w:firstLine="709"/>
        <w:jc w:val="both"/>
      </w:pPr>
      <w:r w:rsidRPr="00CC2A76">
        <w:t>5) документ психолого-медико-педагогической комиссии (для детей с ограниченными возможностями здоровья);</w:t>
      </w:r>
    </w:p>
    <w:p w:rsidR="00620C02" w:rsidRPr="00CC2A76" w:rsidRDefault="00620C02" w:rsidP="00620C02">
      <w:pPr>
        <w:autoSpaceDE w:val="0"/>
        <w:autoSpaceDN w:val="0"/>
        <w:adjustRightInd w:val="0"/>
        <w:ind w:firstLine="709"/>
        <w:jc w:val="both"/>
      </w:pPr>
      <w:r w:rsidRPr="00CC2A76">
        <w:t>6) медицинский документ, подтверждающий потребность в обучении в группе оздоровительной направленности;</w:t>
      </w:r>
    </w:p>
    <w:p w:rsidR="00620C02" w:rsidRDefault="00620C02" w:rsidP="00620C02">
      <w:pPr>
        <w:autoSpaceDE w:val="0"/>
        <w:autoSpaceDN w:val="0"/>
        <w:adjustRightInd w:val="0"/>
        <w:ind w:firstLine="720"/>
        <w:jc w:val="both"/>
      </w:pPr>
      <w:r w:rsidRPr="00CC2A76">
        <w:t>7) документ, подтверждающий наличие права на специальные меры поддержки (гарантии) отдельных категорий граждан и их семей. Перечень лиц, пользующихся правом на внеочередное, первоочередное или преимущественное предоставление места в МДОУ, МОУ прилагается (приложение 3).</w:t>
      </w:r>
    </w:p>
    <w:p w:rsidR="002F2AEC" w:rsidRPr="00CC2A76" w:rsidRDefault="002F2AEC" w:rsidP="002F2AEC">
      <w:pPr>
        <w:autoSpaceDE w:val="0"/>
        <w:autoSpaceDN w:val="0"/>
        <w:adjustRightInd w:val="0"/>
        <w:ind w:firstLine="540"/>
        <w:jc w:val="both"/>
      </w:pPr>
      <w:r>
        <w:t>Заявитель представляет документы, подтверждающие родственные отношения.</w:t>
      </w:r>
    </w:p>
    <w:p w:rsidR="00620C02" w:rsidRDefault="00E72919" w:rsidP="00620C02">
      <w:pPr>
        <w:autoSpaceDE w:val="0"/>
        <w:autoSpaceDN w:val="0"/>
        <w:adjustRightInd w:val="0"/>
        <w:ind w:firstLine="709"/>
        <w:jc w:val="both"/>
      </w:pPr>
      <w:r>
        <w:t>Заявитель</w:t>
      </w:r>
      <w:r w:rsidR="00620C02" w:rsidRPr="00CC2A76">
        <w:t xml:space="preserve"> вправе предъявить свидетельство о рождении ребенка, выданное </w:t>
      </w:r>
      <w:r w:rsidR="00416E2B">
        <w:br/>
      </w:r>
      <w:r w:rsidR="00620C02" w:rsidRPr="00CC2A76">
        <w:t xml:space="preserve">на территории Российской Федерации и свидетельство о регистрации ребенка по месту жительства или по месту пребывания по собственной инициативе. При отсутствии свидетельства о регистрации ребенка по месту жительства или по месту пребывания </w:t>
      </w:r>
      <w:r w:rsidR="00416E2B">
        <w:br/>
      </w:r>
      <w:r w:rsidR="00620C02" w:rsidRPr="00CC2A76">
        <w:t xml:space="preserve">на территории </w:t>
      </w:r>
      <w:r w:rsidR="00416E2B" w:rsidRPr="00222D33">
        <w:rPr>
          <w:color w:val="000000"/>
        </w:rPr>
        <w:t xml:space="preserve">городского округа </w:t>
      </w:r>
      <w:r w:rsidR="00416E2B" w:rsidRPr="00222D33">
        <w:t>ЗАТО Северск Томской области</w:t>
      </w:r>
      <w:r w:rsidR="00416E2B">
        <w:t xml:space="preserve"> заявитель </w:t>
      </w:r>
      <w:r w:rsidR="00620C02" w:rsidRPr="00CC2A76">
        <w:t>предъявляет документ, содержащий сведения о месте пребывания, месте фактического проживания ребенка.</w:t>
      </w:r>
    </w:p>
    <w:p w:rsidR="00F64BEE" w:rsidRPr="00D23BE9" w:rsidRDefault="00F64BEE" w:rsidP="00F64BEE">
      <w:pPr>
        <w:ind w:firstLine="708"/>
        <w:jc w:val="both"/>
      </w:pPr>
      <w:r w:rsidRPr="00D23BE9">
        <w:t>Учет сведений об инвалидах, в том числе о детях-инвалидах, включая сведения</w:t>
      </w:r>
      <w:r>
        <w:br/>
      </w:r>
      <w:r w:rsidRPr="00D23BE9">
        <w:t>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назначенных</w:t>
      </w:r>
      <w:r>
        <w:br/>
      </w:r>
      <w:r w:rsidRPr="00D23BE9">
        <w:t xml:space="preserve">и проводимых реабилитационных или </w:t>
      </w:r>
      <w:proofErr w:type="spellStart"/>
      <w:r w:rsidRPr="00D23BE9">
        <w:t>абилитационных</w:t>
      </w:r>
      <w:proofErr w:type="spellEnd"/>
      <w:r w:rsidRPr="00D23BE9">
        <w:t xml:space="preserve"> мероприятиях, производимых инвалиду денежных выплатах и об иных мерах социальной защиты (поддержки), осуществляется в государс</w:t>
      </w:r>
      <w:r>
        <w:t>твенной информационной системе «</w:t>
      </w:r>
      <w:r w:rsidRPr="00D23BE9">
        <w:t>Единая централизованная цифровая платформа в социальной сфере</w:t>
      </w:r>
      <w:r>
        <w:t>» (далее – единая цифровая платформа)</w:t>
      </w:r>
      <w:r w:rsidRPr="00D23BE9">
        <w:t xml:space="preserve">. Использование содержащихся в </w:t>
      </w:r>
      <w:r>
        <w:t xml:space="preserve">единой цифровой платформе </w:t>
      </w:r>
      <w:r w:rsidRPr="00D23BE9">
        <w:t>сведений о лице, признанном инвалидом, необходимых для предоставления услуг</w:t>
      </w:r>
      <w:r>
        <w:t>и</w:t>
      </w:r>
      <w:r w:rsidRPr="00D23BE9">
        <w:t xml:space="preserve">, а также в иных случаях, установленных законодательством Российской Федерации, осуществляется в порядке, установленном положением о </w:t>
      </w:r>
      <w:r>
        <w:t>единой цифровой платформе, утвержденным</w:t>
      </w:r>
      <w:r w:rsidRPr="00D23BE9">
        <w:t xml:space="preserve"> Правительством Российской Федерации в соответствии со</w:t>
      </w:r>
      <w:r>
        <w:t xml:space="preserve"> статьей 6.12</w:t>
      </w:r>
      <w:r w:rsidRPr="00D23BE9">
        <w:t xml:space="preserve"> Феде</w:t>
      </w:r>
      <w:r>
        <w:t xml:space="preserve">рального закона от 17 июля 1999 </w:t>
      </w:r>
      <w:r w:rsidRPr="00D23BE9">
        <w:t>года № 178-ФЗ «О государственной социальной помощи».</w:t>
      </w:r>
      <w:r>
        <w:t xml:space="preserve"> В</w:t>
      </w:r>
      <w:r w:rsidRPr="00D23BE9">
        <w:t xml:space="preserve"> случае отсутствия соответствующих сведений в </w:t>
      </w:r>
      <w:r>
        <w:t>единой цифровой платформе</w:t>
      </w:r>
      <w:r w:rsidRPr="00D23BE9">
        <w:t xml:space="preserve"> </w:t>
      </w:r>
      <w:r>
        <w:t xml:space="preserve">они </w:t>
      </w:r>
      <w:r w:rsidRPr="00D23BE9">
        <w:t>устанавливаются на основании представленных заявителем документов.</w:t>
      </w:r>
      <w:r>
        <w:t xml:space="preserve"> </w:t>
      </w:r>
      <w:r w:rsidRPr="00D23BE9">
        <w:t>Заявитель вправе представит</w:t>
      </w:r>
      <w:r w:rsidR="00822E33">
        <w:t>ь документ, содержащий сведения</w:t>
      </w:r>
      <w:r w:rsidR="00822E33">
        <w:br/>
      </w:r>
      <w:r w:rsidRPr="00D23BE9">
        <w:t>об инвалидности, по собственной инициативе.</w:t>
      </w:r>
    </w:p>
    <w:p w:rsidR="00620C02" w:rsidRPr="00CC2A76" w:rsidRDefault="00620C02" w:rsidP="00620C02">
      <w:pPr>
        <w:autoSpaceDE w:val="0"/>
        <w:autoSpaceDN w:val="0"/>
        <w:adjustRightInd w:val="0"/>
        <w:ind w:firstLine="720"/>
        <w:jc w:val="both"/>
      </w:pPr>
      <w:r w:rsidRPr="00CC2A76">
        <w:t xml:space="preserve">Не допускается отказ в приеме заявления (запроса) и иных документов, необходимых для предоставления услуги, а также отказ в предоставлении услуги в случае, если заявление (запрос) и документы, необходимые для предоставления услуги, поданы в соответствии </w:t>
      </w:r>
      <w:r w:rsidR="00822E33">
        <w:br/>
      </w:r>
      <w:r w:rsidRPr="00CC2A76">
        <w:t>с информацией о сроках и порядке предоставления услуги, опубликованной на едином портале государственных услуг (функций) и официальном сайте МАУ ЗАТО Северск «РЦО».</w:t>
      </w:r>
    </w:p>
    <w:p w:rsidR="00414FFF" w:rsidRPr="00222D33" w:rsidRDefault="00414FFF" w:rsidP="00414FFF">
      <w:pPr>
        <w:widowControl w:val="0"/>
        <w:autoSpaceDE w:val="0"/>
        <w:autoSpaceDN w:val="0"/>
        <w:adjustRightInd w:val="0"/>
        <w:ind w:firstLine="709"/>
        <w:jc w:val="both"/>
      </w:pPr>
      <w:r w:rsidRPr="00222D33">
        <w:t>10.1 Не допускается требовать от зая</w:t>
      </w:r>
      <w:r>
        <w:t xml:space="preserve">вителя представления документов </w:t>
      </w:r>
      <w:r w:rsidRPr="00222D33">
        <w:t xml:space="preserve">и информации, отсутствие и (или) недостоверность которых не указывались при первоначальном отказе </w:t>
      </w:r>
      <w:r w:rsidR="00822E33">
        <w:br/>
      </w:r>
      <w:r w:rsidRPr="00222D33">
        <w:t>в приеме документов, необходимых для предоставления услуги, либо в предоставлении услуги, за исключением следующих случаев:</w:t>
      </w:r>
    </w:p>
    <w:p w:rsidR="00414FFF" w:rsidRPr="00222D33" w:rsidRDefault="00414FFF" w:rsidP="00414FFF">
      <w:pPr>
        <w:widowControl w:val="0"/>
        <w:autoSpaceDE w:val="0"/>
        <w:autoSpaceDN w:val="0"/>
        <w:adjustRightInd w:val="0"/>
        <w:ind w:firstLine="709"/>
        <w:jc w:val="both"/>
      </w:pPr>
      <w:r w:rsidRPr="00222D33">
        <w:t>1) 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414FFF" w:rsidRPr="00222D33" w:rsidRDefault="00414FFF" w:rsidP="00414FFF">
      <w:pPr>
        <w:widowControl w:val="0"/>
        <w:autoSpaceDE w:val="0"/>
        <w:autoSpaceDN w:val="0"/>
        <w:adjustRightInd w:val="0"/>
        <w:ind w:firstLine="709"/>
        <w:jc w:val="both"/>
      </w:pPr>
      <w:r w:rsidRPr="00222D33">
        <w:t xml:space="preserve">2) наличие ошибок в заявлении о предоставлении услуги и документах, поданных заявителем после первоначального отказа в приеме документов, необходимых </w:t>
      </w:r>
      <w:r w:rsidR="00822E33">
        <w:br/>
      </w:r>
      <w:r w:rsidRPr="00222D33">
        <w:t>для предоставления услуги, либо в предоставлении услуги и не включенных в представленный ранее комплект документов;</w:t>
      </w:r>
    </w:p>
    <w:p w:rsidR="00414FFF" w:rsidRPr="00222D33" w:rsidRDefault="00414FFF" w:rsidP="00414FFF">
      <w:pPr>
        <w:widowControl w:val="0"/>
        <w:autoSpaceDE w:val="0"/>
        <w:autoSpaceDN w:val="0"/>
        <w:adjustRightInd w:val="0"/>
        <w:ind w:firstLine="709"/>
        <w:jc w:val="both"/>
      </w:pPr>
      <w:r w:rsidRPr="00222D33">
        <w:t xml:space="preserve">3) истечение срока действия документов или изменение информации </w:t>
      </w:r>
      <w:r w:rsidR="00822E33">
        <w:br/>
      </w:r>
      <w:r w:rsidRPr="00222D33">
        <w:lastRenderedPageBreak/>
        <w:t>после первоначального отказа в приеме документов, необходимых для предоставления услуги, либо в предоставлении услуги;</w:t>
      </w:r>
    </w:p>
    <w:p w:rsidR="00414FFF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36749">
        <w:t xml:space="preserve">4) выявление документально подтвержденного факта (признаков) ошибочного </w:t>
      </w:r>
      <w:r w:rsidR="00822E33">
        <w:br/>
      </w:r>
      <w:r w:rsidRPr="00636749">
        <w:t xml:space="preserve">или противоправного действия (бездействия) должностного лица органа, предоставляющего услугу, </w:t>
      </w:r>
      <w:r>
        <w:t xml:space="preserve">служащего, работника многофункционального центра </w:t>
      </w:r>
      <w:r w:rsidRPr="00636749">
        <w:t>при первоначальном отказе</w:t>
      </w:r>
      <w:r w:rsidR="00361CD2">
        <w:br/>
      </w:r>
      <w:r w:rsidRPr="00636749">
        <w:t xml:space="preserve">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</w:t>
      </w:r>
      <w:r>
        <w:t xml:space="preserve">руководителя многофункционального центра </w:t>
      </w:r>
      <w:r w:rsidRPr="00636749">
        <w:t>при первоначальном отказе в приеме документов</w:t>
      </w:r>
      <w:r>
        <w:t xml:space="preserve">, </w:t>
      </w:r>
      <w:r w:rsidRPr="00636749">
        <w:t>необходимых для предоставления услуги,  уведомляется заявитель, а также приносятся извинения за доставленные неудобства.</w:t>
      </w:r>
    </w:p>
    <w:p w:rsidR="00CC2A76" w:rsidRPr="00FF3D20" w:rsidRDefault="00CC2A76" w:rsidP="00CC2A76">
      <w:pPr>
        <w:autoSpaceDE w:val="0"/>
        <w:autoSpaceDN w:val="0"/>
        <w:adjustRightInd w:val="0"/>
        <w:ind w:firstLine="720"/>
        <w:jc w:val="both"/>
      </w:pPr>
      <w:r w:rsidRPr="00FF3D20">
        <w:t>11. Перечень документов, необходимых для предоставления услуги на этапе выдачи направления в МДОУ, МОУ:</w:t>
      </w:r>
    </w:p>
    <w:p w:rsidR="00CC2A76" w:rsidRPr="00FF3D20" w:rsidRDefault="00CC2A76" w:rsidP="00CC2A76">
      <w:pPr>
        <w:shd w:val="clear" w:color="auto" w:fill="FFFFFF"/>
        <w:ind w:firstLine="708"/>
        <w:jc w:val="both"/>
      </w:pPr>
      <w:r w:rsidRPr="00FF3D20">
        <w:t xml:space="preserve">1) документ, удостоверяющий личность </w:t>
      </w:r>
      <w:r w:rsidR="00DE6A05">
        <w:t>заявителя</w:t>
      </w:r>
      <w:r w:rsidRPr="00FF3D20">
        <w:t xml:space="preserve">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0" w:history="1">
        <w:r w:rsidRPr="00FF3D20">
          <w:t>статьей 10</w:t>
        </w:r>
      </w:hyperlink>
      <w:r w:rsidRPr="00FF3D20">
        <w:t xml:space="preserve"> Федерального закона от 25 июля 2002 года </w:t>
      </w:r>
      <w:r w:rsidR="00DE6A05">
        <w:br/>
      </w:r>
      <w:r w:rsidRPr="00FF3D20">
        <w:t>№ 115-ФЗ «О правовом положении иностранных граждан в Российской Федерации»;</w:t>
      </w:r>
    </w:p>
    <w:p w:rsidR="00CC2A76" w:rsidRPr="00FF3D20" w:rsidRDefault="00CC2A76" w:rsidP="00CC2A76">
      <w:pPr>
        <w:autoSpaceDE w:val="0"/>
        <w:autoSpaceDN w:val="0"/>
        <w:adjustRightInd w:val="0"/>
        <w:ind w:firstLine="709"/>
        <w:jc w:val="both"/>
      </w:pPr>
      <w:r w:rsidRPr="00FF3D20">
        <w:t xml:space="preserve">2) документ(-ы), удостоверяющий(е) личность ребенка и подтверждающий(е) законность представления прав ребенка, а также документ, подтверждающий право </w:t>
      </w:r>
      <w:r w:rsidR="00DE6A05">
        <w:t>заявителя</w:t>
      </w:r>
      <w:r w:rsidRPr="00FF3D20">
        <w:t xml:space="preserve">, являющегося иностранным гражданином или лицом без гражданства, </w:t>
      </w:r>
      <w:r w:rsidR="00DE6A05">
        <w:br/>
      </w:r>
      <w:r w:rsidRPr="00FF3D20">
        <w:t>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:rsidR="00CC2A76" w:rsidRPr="00FF3D20" w:rsidRDefault="00CC2A76" w:rsidP="00CC2A76">
      <w:pPr>
        <w:autoSpaceDE w:val="0"/>
        <w:autoSpaceDN w:val="0"/>
        <w:adjustRightInd w:val="0"/>
        <w:ind w:firstLine="720"/>
        <w:jc w:val="both"/>
      </w:pPr>
      <w:r w:rsidRPr="00FF3D20">
        <w:t xml:space="preserve">3) документ, подтверждающий наличие права на специальные меры поддержки (гарантии) отдельных категорий граждан и их семей. Перечень лиц, пользующихся правом </w:t>
      </w:r>
      <w:r w:rsidR="00822E33">
        <w:br/>
      </w:r>
      <w:r w:rsidRPr="00FF3D20">
        <w:t>на внеочередное, первоочередное или преимущественное предоставление места в МДОУ, МОУ прилагается (приложение 3).</w:t>
      </w:r>
    </w:p>
    <w:p w:rsidR="00CC2A76" w:rsidRPr="00FF3D20" w:rsidRDefault="00CC2A76" w:rsidP="00CC2A76">
      <w:pPr>
        <w:ind w:firstLine="720"/>
        <w:jc w:val="both"/>
      </w:pPr>
      <w:r w:rsidRPr="00FF3D20">
        <w:t>Для выдачи направления детям-инвалидам на надомную форму обучения в МДОУ, МОУ представляются следующие документы:</w:t>
      </w:r>
    </w:p>
    <w:p w:rsidR="00CC2A76" w:rsidRPr="00FF3D20" w:rsidRDefault="00CC2A76" w:rsidP="00CC2A76">
      <w:pPr>
        <w:ind w:firstLine="720"/>
        <w:jc w:val="both"/>
      </w:pPr>
      <w:r w:rsidRPr="00FF3D20">
        <w:t>а) заявление (форма 2 прилагается);</w:t>
      </w:r>
    </w:p>
    <w:p w:rsidR="00CC2A76" w:rsidRPr="00FF3D20" w:rsidRDefault="00CC2A76" w:rsidP="00CC2A76">
      <w:pPr>
        <w:ind w:firstLine="709"/>
        <w:jc w:val="both"/>
      </w:pPr>
      <w:r w:rsidRPr="00FF3D20">
        <w:t xml:space="preserve">б) документ, удостоверяющий личность </w:t>
      </w:r>
      <w:r w:rsidR="00DE6A05">
        <w:t>заявителя</w:t>
      </w:r>
      <w:r w:rsidRPr="00FF3D20">
        <w:t xml:space="preserve"> ребенка, либо документ, удостоверяющий личность иностранного гражданина или лица</w:t>
      </w:r>
      <w:r w:rsidR="00DE6A05">
        <w:t xml:space="preserve"> </w:t>
      </w:r>
      <w:r w:rsidRPr="00FF3D20">
        <w:t xml:space="preserve">без гражданства в Российской Федерации в соответствии со </w:t>
      </w:r>
      <w:hyperlink r:id="rId11" w:history="1">
        <w:r w:rsidRPr="00FF3D20">
          <w:t>статьей 10</w:t>
        </w:r>
      </w:hyperlink>
      <w:r w:rsidRPr="00FF3D20">
        <w:t xml:space="preserve"> Федерального закона от 25 июля 2002 года </w:t>
      </w:r>
      <w:r w:rsidR="00DE6A05">
        <w:br/>
      </w:r>
      <w:r w:rsidRPr="00FF3D20">
        <w:t>№ 115-ФЗ «О правовом положении иностранных граждан в Российской Федерации»;</w:t>
      </w:r>
    </w:p>
    <w:p w:rsidR="00CC2A76" w:rsidRPr="00FF3D20" w:rsidRDefault="00CC2A76" w:rsidP="00CC2A76">
      <w:pPr>
        <w:autoSpaceDE w:val="0"/>
        <w:autoSpaceDN w:val="0"/>
        <w:adjustRightInd w:val="0"/>
        <w:ind w:firstLine="709"/>
        <w:jc w:val="both"/>
      </w:pPr>
      <w:r w:rsidRPr="00FF3D20">
        <w:t xml:space="preserve">в) документ(-ы), удостоверяющий(е) личность ребенка и подтверждающий(е) законность представления прав ребенка, а также документ, подтверждающий право </w:t>
      </w:r>
      <w:r w:rsidR="00DE6A05">
        <w:t>заявителя</w:t>
      </w:r>
      <w:r w:rsidRPr="00FF3D20">
        <w:t xml:space="preserve">, являющегося иностранным гражданином или лицом без гражданства, </w:t>
      </w:r>
      <w:r w:rsidR="00DE6A05">
        <w:br/>
      </w:r>
      <w:r w:rsidRPr="00FF3D20">
        <w:t>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:rsidR="00CC2A76" w:rsidRPr="00FF3D20" w:rsidRDefault="00CC2A76" w:rsidP="00CC2A76">
      <w:pPr>
        <w:autoSpaceDE w:val="0"/>
        <w:autoSpaceDN w:val="0"/>
        <w:adjustRightInd w:val="0"/>
        <w:ind w:firstLine="709"/>
        <w:jc w:val="both"/>
      </w:pPr>
      <w:r w:rsidRPr="00FF3D20">
        <w:t>г) документ, подтверждающий установление опеки (для детей-сирот и детей, оставшихся без попечения родителей);</w:t>
      </w:r>
    </w:p>
    <w:p w:rsidR="00CC2A76" w:rsidRPr="00FF3D20" w:rsidRDefault="00CC2A76" w:rsidP="00CC2A76">
      <w:pPr>
        <w:autoSpaceDE w:val="0"/>
        <w:autoSpaceDN w:val="0"/>
        <w:adjustRightInd w:val="0"/>
        <w:ind w:firstLine="709"/>
        <w:jc w:val="both"/>
      </w:pPr>
      <w:r w:rsidRPr="00FF3D20">
        <w:t>д) документ психолого-медико-педагогической комиссии (для детей с ограниченными возможностями здоровья);</w:t>
      </w:r>
    </w:p>
    <w:p w:rsidR="00CC2A76" w:rsidRPr="00FF3D20" w:rsidRDefault="00CC2A76" w:rsidP="00CC2A76">
      <w:pPr>
        <w:ind w:firstLine="709"/>
        <w:jc w:val="both"/>
      </w:pPr>
      <w:proofErr w:type="gramStart"/>
      <w:r w:rsidRPr="00FF3D20">
        <w:t>е</w:t>
      </w:r>
      <w:proofErr w:type="gramEnd"/>
      <w:r w:rsidRPr="00FF3D20">
        <w:t xml:space="preserve">) заключение медицинской организации в соответствии с Перечнем заболеваний, </w:t>
      </w:r>
      <w:r w:rsidR="00822E33">
        <w:br/>
      </w:r>
      <w:r w:rsidRPr="00FF3D20">
        <w:t xml:space="preserve">по поводу которых дети нуждаются в индивидуальных занятиях на дому, утвержденным приказом Министерства здравоохранения Российской Федерации от 30.06.2016 № 436н. </w:t>
      </w:r>
    </w:p>
    <w:p w:rsidR="00CC2A76" w:rsidRDefault="00CC2A76" w:rsidP="00CC2A76">
      <w:pPr>
        <w:autoSpaceDE w:val="0"/>
        <w:autoSpaceDN w:val="0"/>
        <w:adjustRightInd w:val="0"/>
        <w:ind w:firstLine="720"/>
        <w:jc w:val="both"/>
      </w:pPr>
      <w:r w:rsidRPr="00FF3D20">
        <w:t xml:space="preserve">Не допускается отказ в приеме заявления (запроса) и иных документов, необходимых для предоставления услуги, а также отказ в предоставлении услуги в случае, если заявление (запрос) и документы, необходимые для предоставления услуги, поданы в соответствии </w:t>
      </w:r>
      <w:r w:rsidR="00822E33">
        <w:br/>
      </w:r>
      <w:r w:rsidRPr="00FF3D20">
        <w:t>с информацией о сроках и порядке предоставления услуги, опубликованной на едином портале государственных услуг (функций) и официальном сайте МАУ ЗАТО Северск «РЦО».</w:t>
      </w:r>
    </w:p>
    <w:p w:rsidR="006A1D57" w:rsidRPr="00FF3D20" w:rsidRDefault="006A1D57" w:rsidP="006A1D57">
      <w:pPr>
        <w:autoSpaceDE w:val="0"/>
        <w:autoSpaceDN w:val="0"/>
        <w:adjustRightInd w:val="0"/>
        <w:ind w:firstLine="709"/>
        <w:jc w:val="both"/>
      </w:pPr>
      <w:r>
        <w:t>Заявитель представляет документы, подтверждающие родственные отношения.</w:t>
      </w:r>
    </w:p>
    <w:p w:rsidR="00F64BEE" w:rsidRDefault="00F64BEE" w:rsidP="00F64BEE">
      <w:pPr>
        <w:ind w:firstLine="708"/>
        <w:jc w:val="both"/>
      </w:pPr>
      <w:r>
        <w:lastRenderedPageBreak/>
        <w:t>«</w:t>
      </w:r>
      <w:r w:rsidRPr="00D23BE9">
        <w:t>11.1 Учет сведений об инвалидах, в том числе о детях-инвалидах, включая сведения</w:t>
      </w:r>
      <w:r w:rsidR="00822E33">
        <w:br/>
      </w:r>
      <w:r w:rsidRPr="00D23BE9">
        <w:t>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назначенных</w:t>
      </w:r>
      <w:r>
        <w:br/>
      </w:r>
      <w:r w:rsidRPr="00D23BE9">
        <w:t xml:space="preserve">и проводимых реабилитационных или </w:t>
      </w:r>
      <w:proofErr w:type="spellStart"/>
      <w:r w:rsidRPr="00D23BE9">
        <w:t>абилитационных</w:t>
      </w:r>
      <w:proofErr w:type="spellEnd"/>
      <w:r w:rsidRPr="00D23BE9">
        <w:t xml:space="preserve"> мероприятиях, производимых инвалиду денежных выплатах и об иных мерах социальной защиты (поддержки), осуществляется в государс</w:t>
      </w:r>
      <w:r>
        <w:t>твенной информационной системе «</w:t>
      </w:r>
      <w:r w:rsidRPr="00D23BE9">
        <w:t>Единая централизованная цифровая платформа в социальной сфере</w:t>
      </w:r>
      <w:r>
        <w:t>» (далее – единая цифровая платформа)</w:t>
      </w:r>
      <w:r w:rsidRPr="00D23BE9">
        <w:t xml:space="preserve">. Использование содержащихся в </w:t>
      </w:r>
      <w:r>
        <w:t xml:space="preserve">единой цифровой платформе </w:t>
      </w:r>
      <w:r w:rsidRPr="00D23BE9">
        <w:t>сведений о лице, признанном инвалидом, необходимых для предоставления услуг</w:t>
      </w:r>
      <w:r>
        <w:t>и</w:t>
      </w:r>
      <w:r w:rsidRPr="00D23BE9">
        <w:t xml:space="preserve">, а также в иных случаях, установленных законодательством Российской Федерации, осуществляется в порядке, установленном положением о </w:t>
      </w:r>
      <w:r>
        <w:t>единой цифровой платформе, утвержденным</w:t>
      </w:r>
      <w:r w:rsidRPr="00D23BE9">
        <w:t xml:space="preserve"> Правительством Российской Федерации в соответствии со</w:t>
      </w:r>
      <w:r>
        <w:t xml:space="preserve"> статьей 6.12</w:t>
      </w:r>
      <w:r w:rsidRPr="00D23BE9">
        <w:t xml:space="preserve"> Феде</w:t>
      </w:r>
      <w:r>
        <w:t xml:space="preserve">рального закона от 17 июля 1999 </w:t>
      </w:r>
      <w:r w:rsidRPr="00D23BE9">
        <w:t>года № 178-ФЗ «О государственной социальной помощи».</w:t>
      </w:r>
      <w:r>
        <w:t xml:space="preserve"> В</w:t>
      </w:r>
      <w:r w:rsidRPr="00D23BE9">
        <w:t xml:space="preserve"> случае отсутствия соответствующих сведений в </w:t>
      </w:r>
      <w:r>
        <w:t>единой цифровой платформе</w:t>
      </w:r>
      <w:r w:rsidRPr="00D23BE9">
        <w:t xml:space="preserve"> </w:t>
      </w:r>
      <w:r>
        <w:t xml:space="preserve">они </w:t>
      </w:r>
      <w:r w:rsidRPr="00D23BE9">
        <w:t>устанавливаются на основании представленных заявителем документов.</w:t>
      </w:r>
      <w:r>
        <w:t xml:space="preserve"> </w:t>
      </w:r>
      <w:r w:rsidRPr="00D23BE9">
        <w:t>Заявитель вправе представить документ, содержащий сведения об инвалидности, по собственной инициативе.</w:t>
      </w:r>
      <w:r>
        <w:t>».</w:t>
      </w:r>
    </w:p>
    <w:p w:rsidR="00DE484B" w:rsidRDefault="00DE484B" w:rsidP="00EF53B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B19E1">
        <w:t xml:space="preserve">11.2 Свидетельства о государственной регистрации актов гражданского состояния            (о заключении брака (о расторжении брака); </w:t>
      </w:r>
      <w:r w:rsidR="00465E67">
        <w:t xml:space="preserve">смерти; </w:t>
      </w:r>
      <w:r w:rsidRPr="00CB19E1">
        <w:t>смене фамилии, имени, отчества</w:t>
      </w:r>
      <w:r w:rsidR="00465E67">
        <w:t>;</w:t>
      </w:r>
      <w:r w:rsidR="00785FD4">
        <w:t xml:space="preserve"> </w:t>
      </w:r>
      <w:r w:rsidR="00822E33">
        <w:br/>
      </w:r>
      <w:r w:rsidR="00465E67">
        <w:t>о рождении или выписку из Единого государственного реестра записей актов гражданского состояния, содержащую реквизиты записи акта о рождении ребенка)</w:t>
      </w:r>
      <w:r w:rsidRPr="00CB19E1">
        <w:t>, выданные органами записи актов гражданского состояния Российской Федерации, или документы, выданные органами опеки и попечительства в соответствии</w:t>
      </w:r>
      <w:r w:rsidR="00465E67">
        <w:t xml:space="preserve"> </w:t>
      </w:r>
      <w:r w:rsidRPr="00CB19E1">
        <w:t>с законодательством Российской Федерации об опеке и попечительстве, предоставляются по инициативе заявителя.</w:t>
      </w:r>
    </w:p>
    <w:p w:rsidR="00FF3D20" w:rsidRDefault="00FF3D20" w:rsidP="00103657">
      <w:pPr>
        <w:ind w:firstLine="720"/>
        <w:jc w:val="both"/>
      </w:pPr>
      <w:r w:rsidRPr="00CB19E1">
        <w:t>12. </w:t>
      </w:r>
      <w:r w:rsidR="00465E67">
        <w:t xml:space="preserve">утратил силу (постановление Администрации ЗАТО Северск от 27.03.2023 </w:t>
      </w:r>
      <w:r w:rsidR="0067688C">
        <w:br/>
      </w:r>
      <w:r w:rsidR="00465E67">
        <w:t>№ 435па).</w:t>
      </w:r>
    </w:p>
    <w:p w:rsidR="00103657" w:rsidRDefault="00AE0498" w:rsidP="00103657">
      <w:pPr>
        <w:ind w:firstLine="720"/>
        <w:jc w:val="both"/>
        <w:rPr>
          <w:color w:val="000000"/>
        </w:rPr>
      </w:pPr>
      <w:r>
        <w:rPr>
          <w:color w:val="000000"/>
        </w:rPr>
        <w:t>1</w:t>
      </w:r>
      <w:r w:rsidR="009E0C7B">
        <w:rPr>
          <w:color w:val="000000"/>
        </w:rPr>
        <w:t>3</w:t>
      </w:r>
      <w:r w:rsidR="00103657" w:rsidRPr="008A22D7">
        <w:rPr>
          <w:color w:val="000000"/>
        </w:rPr>
        <w:t>. </w:t>
      </w:r>
      <w:r w:rsidR="0063726E">
        <w:rPr>
          <w:color w:val="000000"/>
        </w:rPr>
        <w:t>П</w:t>
      </w:r>
      <w:r w:rsidR="002F5D2C">
        <w:rPr>
          <w:color w:val="000000"/>
        </w:rPr>
        <w:t>еречень оснований для отказа в приеме документов, необходимых</w:t>
      </w:r>
      <w:r w:rsidR="00822E33">
        <w:rPr>
          <w:color w:val="000000"/>
        </w:rPr>
        <w:br/>
      </w:r>
      <w:r w:rsidR="002F5D2C">
        <w:rPr>
          <w:color w:val="000000"/>
        </w:rPr>
        <w:t>для предоставления услуги:</w:t>
      </w:r>
    </w:p>
    <w:p w:rsidR="002F5D2C" w:rsidRDefault="00FF3D20" w:rsidP="00103657">
      <w:pPr>
        <w:ind w:firstLine="720"/>
        <w:jc w:val="both"/>
        <w:rPr>
          <w:color w:val="000000"/>
        </w:rPr>
      </w:pPr>
      <w:r w:rsidRPr="00CB19E1">
        <w:t xml:space="preserve">1) непредставление заявителем документов в соответствии с </w:t>
      </w:r>
      <w:hyperlink r:id="rId12" w:history="1">
        <w:r w:rsidRPr="00CB19E1">
          <w:t>пунктами 10</w:t>
        </w:r>
      </w:hyperlink>
      <w:r w:rsidRPr="00CB19E1">
        <w:t xml:space="preserve">, </w:t>
      </w:r>
      <w:hyperlink r:id="rId13" w:history="1">
        <w:r w:rsidRPr="00CB19E1">
          <w:t>11</w:t>
        </w:r>
      </w:hyperlink>
      <w:r w:rsidRPr="00CB19E1">
        <w:t xml:space="preserve">, </w:t>
      </w:r>
      <w:hyperlink r:id="rId14" w:history="1">
        <w:r w:rsidRPr="00CB19E1">
          <w:t>12</w:t>
        </w:r>
      </w:hyperlink>
      <w:r w:rsidRPr="00CB19E1">
        <w:t xml:space="preserve"> настоящего Регламента, за исключением документов, которые заявитель вправе представить по собственной инициативе;</w:t>
      </w:r>
    </w:p>
    <w:p w:rsidR="00AD1A84" w:rsidRPr="008A22D7" w:rsidRDefault="00DA2113" w:rsidP="00AD1A84">
      <w:pPr>
        <w:ind w:firstLine="720"/>
        <w:jc w:val="both"/>
      </w:pPr>
      <w:r>
        <w:rPr>
          <w:color w:val="000000"/>
        </w:rPr>
        <w:t>2)</w:t>
      </w:r>
      <w:r w:rsidR="00AD1A84">
        <w:rPr>
          <w:color w:val="000000"/>
        </w:rPr>
        <w:t> </w:t>
      </w:r>
      <w:r w:rsidR="006F2FF4">
        <w:rPr>
          <w:color w:val="000000"/>
        </w:rPr>
        <w:t xml:space="preserve">наличие в документах, представленных заявителем, </w:t>
      </w:r>
      <w:r w:rsidR="00AD1A84">
        <w:rPr>
          <w:color w:val="000000"/>
        </w:rPr>
        <w:t>исправл</w:t>
      </w:r>
      <w:r w:rsidR="00254E47">
        <w:rPr>
          <w:color w:val="000000"/>
        </w:rPr>
        <w:t xml:space="preserve">ений, </w:t>
      </w:r>
      <w:r w:rsidR="006F2FF4">
        <w:rPr>
          <w:color w:val="000000"/>
        </w:rPr>
        <w:t xml:space="preserve">повреждений, </w:t>
      </w:r>
      <w:r w:rsidR="00822E33">
        <w:rPr>
          <w:color w:val="000000"/>
        </w:rPr>
        <w:br/>
      </w:r>
      <w:r w:rsidR="006F2FF4">
        <w:rPr>
          <w:color w:val="000000"/>
        </w:rPr>
        <w:t xml:space="preserve">не </w:t>
      </w:r>
      <w:r w:rsidR="00AD1A84">
        <w:rPr>
          <w:color w:val="000000"/>
        </w:rPr>
        <w:t>позволяющих однозначно истолковать их содержание, отсутствие подписи, печати</w:t>
      </w:r>
      <w:r w:rsidR="006F2FF4">
        <w:rPr>
          <w:color w:val="000000"/>
        </w:rPr>
        <w:t>;</w:t>
      </w:r>
    </w:p>
    <w:p w:rsidR="002F5D2C" w:rsidRPr="003906FB" w:rsidRDefault="00DA2113" w:rsidP="003906FB">
      <w:pPr>
        <w:ind w:firstLine="720"/>
        <w:jc w:val="both"/>
      </w:pPr>
      <w:r>
        <w:t>3)</w:t>
      </w:r>
      <w:r w:rsidR="006F2FF4">
        <w:t> выявление в представленных документах недостоверной или искаж</w:t>
      </w:r>
      <w:r w:rsidR="003906FB">
        <w:t>енной информации.</w:t>
      </w:r>
    </w:p>
    <w:p w:rsidR="003A10C0" w:rsidRDefault="003A10C0" w:rsidP="00103657">
      <w:pPr>
        <w:ind w:firstLine="720"/>
        <w:jc w:val="both"/>
      </w:pPr>
      <w:r w:rsidRPr="00013C91">
        <w:t>13.1</w:t>
      </w:r>
      <w:r>
        <w:t>.</w:t>
      </w:r>
      <w:r w:rsidRPr="00013C91">
        <w:t> Основания для приостановления предоставления услуги отсутствуют.</w:t>
      </w:r>
    </w:p>
    <w:p w:rsidR="00103657" w:rsidRPr="008A22D7" w:rsidRDefault="00103657" w:rsidP="00103657">
      <w:pPr>
        <w:ind w:firstLine="720"/>
        <w:jc w:val="both"/>
      </w:pPr>
      <w:r>
        <w:t>1</w:t>
      </w:r>
      <w:r w:rsidR="00245020">
        <w:t>4</w:t>
      </w:r>
      <w:r w:rsidRPr="008A22D7">
        <w:t>. </w:t>
      </w:r>
      <w:r w:rsidR="003A7A8D">
        <w:t>У</w:t>
      </w:r>
      <w:r w:rsidRPr="008A22D7">
        <w:t>слуга оказывается на бесплатной основе.</w:t>
      </w:r>
    </w:p>
    <w:p w:rsidR="00103657" w:rsidRPr="008A22D7" w:rsidRDefault="00613E9D" w:rsidP="00103657">
      <w:pPr>
        <w:ind w:firstLine="720"/>
        <w:jc w:val="both"/>
      </w:pPr>
      <w:r>
        <w:t>1</w:t>
      </w:r>
      <w:r w:rsidR="00245020">
        <w:t>5</w:t>
      </w:r>
      <w:r w:rsidR="00103657" w:rsidRPr="008A22D7">
        <w:t>. Максимальный срок ожидан</w:t>
      </w:r>
      <w:r w:rsidR="0030550A">
        <w:t xml:space="preserve">ия в очереди при подаче </w:t>
      </w:r>
      <w:r w:rsidR="00DC5173">
        <w:t>заявления</w:t>
      </w:r>
      <w:r w:rsidR="0030550A">
        <w:t xml:space="preserve"> </w:t>
      </w:r>
      <w:r w:rsidR="00103657" w:rsidRPr="008A22D7">
        <w:t>о предоставлении услуги и при получении результата предост</w:t>
      </w:r>
      <w:r w:rsidR="0030550A">
        <w:t xml:space="preserve">авления услуги - </w:t>
      </w:r>
      <w:r w:rsidR="007D263A">
        <w:t>15</w:t>
      </w:r>
      <w:r w:rsidR="00103657" w:rsidRPr="008A22D7">
        <w:t xml:space="preserve"> минут.</w:t>
      </w:r>
    </w:p>
    <w:p w:rsidR="00103657" w:rsidRDefault="00103657" w:rsidP="00103657">
      <w:pPr>
        <w:ind w:firstLine="720"/>
        <w:jc w:val="both"/>
      </w:pPr>
      <w:r>
        <w:t>1</w:t>
      </w:r>
      <w:r w:rsidR="00245020">
        <w:t>6</w:t>
      </w:r>
      <w:r w:rsidRPr="008A22D7">
        <w:t>.</w:t>
      </w:r>
      <w:r w:rsidRPr="008A22D7">
        <w:rPr>
          <w:lang w:val="en-US"/>
        </w:rPr>
        <w:t> C</w:t>
      </w:r>
      <w:r w:rsidRPr="008A22D7">
        <w:t>рок р</w:t>
      </w:r>
      <w:r w:rsidR="00DC5173">
        <w:t>егистрации заявления</w:t>
      </w:r>
      <w:r w:rsidR="007D4C8E">
        <w:t xml:space="preserve"> </w:t>
      </w:r>
      <w:r w:rsidRPr="008A22D7">
        <w:t>о предоставлении услуги</w:t>
      </w:r>
      <w:r w:rsidR="0030550A">
        <w:t xml:space="preserve"> - </w:t>
      </w:r>
      <w:r w:rsidRPr="008A22D7">
        <w:t>15 минут.</w:t>
      </w:r>
    </w:p>
    <w:p w:rsidR="00335C7B" w:rsidRDefault="00103657" w:rsidP="00335C7B">
      <w:pPr>
        <w:ind w:firstLine="720"/>
        <w:jc w:val="both"/>
      </w:pPr>
      <w:r>
        <w:t>1</w:t>
      </w:r>
      <w:r w:rsidR="00245020">
        <w:t>7</w:t>
      </w:r>
      <w:r w:rsidRPr="008A22D7">
        <w:t>. </w:t>
      </w:r>
      <w:r w:rsidR="00335C7B">
        <w:t>Требования к помещениям, в которых предоставляется услуга</w:t>
      </w:r>
      <w:r w:rsidR="00DA2113">
        <w:t>, подразумевают следующее.</w:t>
      </w:r>
    </w:p>
    <w:p w:rsidR="00103657" w:rsidRPr="008A22D7" w:rsidRDefault="00DA2113" w:rsidP="00335C7B">
      <w:pPr>
        <w:ind w:firstLine="720"/>
        <w:jc w:val="both"/>
      </w:pPr>
      <w:r>
        <w:t>П</w:t>
      </w:r>
      <w:r w:rsidR="00103657" w:rsidRPr="008A22D7">
        <w:t xml:space="preserve">рием заявителей осуществляется в специально выделенных для этих целей помещениях (присутственных местах) </w:t>
      </w:r>
      <w:r w:rsidR="003A10C0" w:rsidRPr="00D92CAF">
        <w:t>М</w:t>
      </w:r>
      <w:r w:rsidR="003A10C0">
        <w:t>А</w:t>
      </w:r>
      <w:r w:rsidR="003A10C0" w:rsidRPr="00D92CAF">
        <w:t xml:space="preserve">У ЗАТО Северск </w:t>
      </w:r>
      <w:r w:rsidR="003A10C0">
        <w:t>«</w:t>
      </w:r>
      <w:r w:rsidR="003A10C0" w:rsidRPr="00D92CAF">
        <w:t>РЦО</w:t>
      </w:r>
      <w:r w:rsidR="003A10C0">
        <w:t>»</w:t>
      </w:r>
      <w:r w:rsidR="00335C7B">
        <w:rPr>
          <w:color w:val="000000"/>
        </w:rPr>
        <w:t xml:space="preserve">. </w:t>
      </w:r>
      <w:r w:rsidR="00103657" w:rsidRPr="008A22D7">
        <w:t>Присутственные места включают зоны ожидания, информирования</w:t>
      </w:r>
      <w:r w:rsidR="00335C7B">
        <w:t xml:space="preserve"> </w:t>
      </w:r>
      <w:r w:rsidR="00103657" w:rsidRPr="008A22D7">
        <w:t>и приема заявителей.</w:t>
      </w:r>
    </w:p>
    <w:p w:rsidR="00103657" w:rsidRPr="008A22D7" w:rsidRDefault="00103657" w:rsidP="00103657">
      <w:pPr>
        <w:pStyle w:val="Pro-List-2"/>
        <w:keepLines w:val="0"/>
        <w:tabs>
          <w:tab w:val="clear" w:pos="360"/>
          <w:tab w:val="clear" w:pos="1080"/>
        </w:tabs>
        <w:rPr>
          <w:sz w:val="24"/>
        </w:rPr>
      </w:pPr>
      <w:r w:rsidRPr="008A22D7">
        <w:rPr>
          <w:sz w:val="24"/>
        </w:rPr>
        <w:t>Зона информирования располагается в непосредственной близости от зоны ожидания и предназначена для ознакомления с информационными материалами.</w:t>
      </w:r>
    </w:p>
    <w:p w:rsidR="00103657" w:rsidRPr="008A22D7" w:rsidRDefault="00103657" w:rsidP="00103657">
      <w:pPr>
        <w:ind w:firstLine="720"/>
        <w:jc w:val="both"/>
      </w:pPr>
      <w:r w:rsidRPr="008A22D7">
        <w:t>В зале ожидания должно быть естественное и искусственное освещение. Помещение оснащается оборудованием для поддержания</w:t>
      </w:r>
      <w:r w:rsidR="0030550A">
        <w:t xml:space="preserve"> температуры, влажности </w:t>
      </w:r>
      <w:r w:rsidRPr="008A22D7">
        <w:t>и скорости движения воздуха в соответствии с д</w:t>
      </w:r>
      <w:r w:rsidR="0030550A">
        <w:t xml:space="preserve">ействующими санитарными нормами </w:t>
      </w:r>
      <w:r w:rsidRPr="008A22D7">
        <w:t>и правилами. Зал ожидания оборудуется стульям</w:t>
      </w:r>
      <w:r w:rsidR="0030550A">
        <w:t xml:space="preserve">и, креслами, столами (стойками) </w:t>
      </w:r>
      <w:r w:rsidRPr="008A22D7">
        <w:t>для возможности оформления документов.</w:t>
      </w:r>
    </w:p>
    <w:p w:rsidR="00103657" w:rsidRPr="008A22D7" w:rsidRDefault="00103657" w:rsidP="00103657">
      <w:pPr>
        <w:ind w:firstLine="720"/>
        <w:jc w:val="both"/>
      </w:pPr>
      <w:r w:rsidRPr="008A22D7">
        <w:lastRenderedPageBreak/>
        <w:t>С</w:t>
      </w:r>
      <w:r w:rsidR="001E2CFD">
        <w:t xml:space="preserve">ектор информирования </w:t>
      </w:r>
      <w:r w:rsidR="00DA2113">
        <w:t xml:space="preserve">должен быть </w:t>
      </w:r>
      <w:r w:rsidR="001E2CFD">
        <w:t xml:space="preserve">оборудован </w:t>
      </w:r>
      <w:r w:rsidRPr="008A22D7">
        <w:t>информаци</w:t>
      </w:r>
      <w:r w:rsidR="00A70AEB">
        <w:t xml:space="preserve">онными стендами, которые </w:t>
      </w:r>
      <w:r w:rsidRPr="008A22D7">
        <w:t>содержат следующие сведения:</w:t>
      </w:r>
    </w:p>
    <w:p w:rsidR="00103657" w:rsidRDefault="00A70AEB" w:rsidP="00103657">
      <w:pPr>
        <w:autoSpaceDE w:val="0"/>
        <w:autoSpaceDN w:val="0"/>
        <w:adjustRightInd w:val="0"/>
        <w:ind w:firstLine="720"/>
        <w:jc w:val="both"/>
      </w:pPr>
      <w:r>
        <w:t>1) </w:t>
      </w:r>
      <w:r w:rsidR="003A7A8D">
        <w:t>Р</w:t>
      </w:r>
      <w:r w:rsidR="00103657" w:rsidRPr="00F05A21">
        <w:t>егламент</w:t>
      </w:r>
      <w:r w:rsidR="00382D25">
        <w:t xml:space="preserve"> </w:t>
      </w:r>
      <w:r w:rsidR="00382D25" w:rsidRPr="008A22D7">
        <w:rPr>
          <w:color w:val="000000"/>
        </w:rPr>
        <w:t>предоставления услуги «</w:t>
      </w:r>
      <w:r w:rsidR="00DA212D">
        <w:rPr>
          <w:color w:val="000000"/>
        </w:rPr>
        <w:t>П</w:t>
      </w:r>
      <w:r w:rsidR="00382D25">
        <w:rPr>
          <w:color w:val="000000"/>
        </w:rPr>
        <w:t xml:space="preserve">остановка на учет </w:t>
      </w:r>
      <w:r w:rsidR="00382D25" w:rsidRPr="008A22D7">
        <w:rPr>
          <w:color w:val="000000"/>
        </w:rPr>
        <w:t xml:space="preserve">и </w:t>
      </w:r>
      <w:r w:rsidR="00DA212D">
        <w:rPr>
          <w:color w:val="000000"/>
        </w:rPr>
        <w:t>направление</w:t>
      </w:r>
      <w:r w:rsidR="00382D25" w:rsidRPr="008A22D7">
        <w:rPr>
          <w:color w:val="000000"/>
        </w:rPr>
        <w:t xml:space="preserve"> детей </w:t>
      </w:r>
      <w:r w:rsidR="00822E33">
        <w:rPr>
          <w:color w:val="000000"/>
        </w:rPr>
        <w:br/>
      </w:r>
      <w:r w:rsidR="00382D25" w:rsidRPr="008A22D7">
        <w:rPr>
          <w:color w:val="000000"/>
        </w:rPr>
        <w:t xml:space="preserve">в образовательные учреждения, реализующие </w:t>
      </w:r>
      <w:r w:rsidR="00992EA8">
        <w:rPr>
          <w:color w:val="000000"/>
        </w:rPr>
        <w:t>образовательные</w:t>
      </w:r>
      <w:r w:rsidR="00382D25" w:rsidRPr="008A22D7">
        <w:rPr>
          <w:color w:val="000000"/>
        </w:rPr>
        <w:t xml:space="preserve"> программ</w:t>
      </w:r>
      <w:r w:rsidR="00992EA8">
        <w:rPr>
          <w:color w:val="000000"/>
        </w:rPr>
        <w:t>ы</w:t>
      </w:r>
      <w:r w:rsidR="00382D25" w:rsidRPr="008A22D7">
        <w:rPr>
          <w:color w:val="000000"/>
        </w:rPr>
        <w:t xml:space="preserve"> дошкольного образования»</w:t>
      </w:r>
      <w:r w:rsidR="00103657">
        <w:t>;</w:t>
      </w:r>
    </w:p>
    <w:p w:rsidR="00103657" w:rsidRPr="008A22D7" w:rsidRDefault="00F37A72" w:rsidP="0010365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2) </w:t>
      </w:r>
      <w:r w:rsidR="00DA2113">
        <w:rPr>
          <w:color w:val="000000"/>
        </w:rPr>
        <w:t>п</w:t>
      </w:r>
      <w:r w:rsidR="008559A9">
        <w:rPr>
          <w:color w:val="000000"/>
        </w:rPr>
        <w:t xml:space="preserve">риказ Управления образования Администрации ЗАТО Северск от </w:t>
      </w:r>
      <w:r w:rsidR="00EF53BF">
        <w:rPr>
          <w:color w:val="000000"/>
        </w:rPr>
        <w:t>03.12.2019</w:t>
      </w:r>
      <w:r w:rsidR="008559A9">
        <w:rPr>
          <w:color w:val="000000"/>
        </w:rPr>
        <w:t xml:space="preserve"> </w:t>
      </w:r>
      <w:r w:rsidR="002A1C50">
        <w:rPr>
          <w:color w:val="000000"/>
        </w:rPr>
        <w:t xml:space="preserve">№ </w:t>
      </w:r>
      <w:r w:rsidR="00EF53BF">
        <w:rPr>
          <w:color w:val="000000"/>
        </w:rPr>
        <w:t>532</w:t>
      </w:r>
      <w:r w:rsidR="00EF415E">
        <w:rPr>
          <w:color w:val="000000"/>
        </w:rPr>
        <w:t xml:space="preserve"> </w:t>
      </w:r>
      <w:r w:rsidR="002A1C50" w:rsidRPr="008A22D7">
        <w:t xml:space="preserve">«Об утверждении </w:t>
      </w:r>
      <w:r w:rsidR="002A1C50" w:rsidRPr="008A22D7">
        <w:rPr>
          <w:color w:val="000000"/>
        </w:rPr>
        <w:t xml:space="preserve">Порядка </w:t>
      </w:r>
      <w:r w:rsidR="002A1C50">
        <w:rPr>
          <w:color w:val="000000"/>
        </w:rPr>
        <w:t>учета детей, подлежащих обучению по образовательным программам дошкольного образования, и комплектования детьми муниципальных образовательных организаций ЗАТО Северск, реализующих основную общеобразовательную программу дошкольного образования</w:t>
      </w:r>
      <w:r w:rsidR="002A1C50" w:rsidRPr="008A22D7">
        <w:rPr>
          <w:color w:val="000000"/>
        </w:rPr>
        <w:t>»</w:t>
      </w:r>
      <w:r w:rsidR="002A1C50">
        <w:rPr>
          <w:color w:val="000000"/>
        </w:rPr>
        <w:t>;</w:t>
      </w:r>
    </w:p>
    <w:p w:rsidR="00F560BD" w:rsidRDefault="001E2CFD" w:rsidP="00F560BD">
      <w:pPr>
        <w:autoSpaceDE w:val="0"/>
        <w:autoSpaceDN w:val="0"/>
        <w:adjustRightInd w:val="0"/>
        <w:ind w:firstLine="720"/>
        <w:jc w:val="both"/>
      </w:pPr>
      <w:r>
        <w:t>3) </w:t>
      </w:r>
      <w:r w:rsidR="00880FE8">
        <w:t xml:space="preserve">график работы, </w:t>
      </w:r>
      <w:r w:rsidR="00D84494">
        <w:t xml:space="preserve">номера телефонов </w:t>
      </w:r>
      <w:r w:rsidR="006E3336">
        <w:t xml:space="preserve">главных </w:t>
      </w:r>
      <w:r w:rsidR="00D84494">
        <w:t xml:space="preserve">специалистов </w:t>
      </w:r>
      <w:r w:rsidR="003A10C0" w:rsidRPr="00D92CAF">
        <w:t>М</w:t>
      </w:r>
      <w:r w:rsidR="003A10C0">
        <w:t>А</w:t>
      </w:r>
      <w:r w:rsidR="003A10C0" w:rsidRPr="00D92CAF">
        <w:t xml:space="preserve">У ЗАТО Северск </w:t>
      </w:r>
      <w:r w:rsidR="003A10C0">
        <w:t>«</w:t>
      </w:r>
      <w:r w:rsidR="003A10C0" w:rsidRPr="00D92CAF">
        <w:t>РЦО</w:t>
      </w:r>
      <w:r w:rsidR="003A10C0">
        <w:t>»</w:t>
      </w:r>
      <w:r w:rsidR="00D84494">
        <w:t>;</w:t>
      </w:r>
    </w:p>
    <w:p w:rsidR="001E2CFD" w:rsidRPr="0026701A" w:rsidRDefault="004E4D60" w:rsidP="001E2CFD">
      <w:pPr>
        <w:autoSpaceDE w:val="0"/>
        <w:autoSpaceDN w:val="0"/>
        <w:adjustRightInd w:val="0"/>
        <w:ind w:firstLine="720"/>
        <w:jc w:val="both"/>
      </w:pPr>
      <w:r>
        <w:t>4) информацию</w:t>
      </w:r>
      <w:r w:rsidR="00F560BD">
        <w:t xml:space="preserve"> о</w:t>
      </w:r>
      <w:r w:rsidR="0011265D">
        <w:t>б</w:t>
      </w:r>
      <w:r w:rsidR="00F560BD">
        <w:t xml:space="preserve"> </w:t>
      </w:r>
      <w:r w:rsidR="003A10C0" w:rsidRPr="00D92CAF">
        <w:t>М</w:t>
      </w:r>
      <w:r w:rsidR="003A10C0">
        <w:t>А</w:t>
      </w:r>
      <w:r w:rsidR="003A10C0" w:rsidRPr="00D92CAF">
        <w:t xml:space="preserve">У ЗАТО Северск </w:t>
      </w:r>
      <w:r w:rsidR="003A10C0">
        <w:t>«</w:t>
      </w:r>
      <w:r w:rsidR="003A10C0" w:rsidRPr="00D92CAF">
        <w:t>РЦО</w:t>
      </w:r>
      <w:r w:rsidR="003A10C0">
        <w:t>»</w:t>
      </w:r>
      <w:r w:rsidR="003A10C0" w:rsidRPr="008A22D7">
        <w:t xml:space="preserve"> </w:t>
      </w:r>
      <w:r w:rsidR="001E2CFD" w:rsidRPr="008A22D7">
        <w:t>(Ф</w:t>
      </w:r>
      <w:r w:rsidR="001E2CFD">
        <w:t>.</w:t>
      </w:r>
      <w:r w:rsidR="001E2CFD" w:rsidRPr="008A22D7">
        <w:t>И</w:t>
      </w:r>
      <w:r w:rsidR="001E2CFD">
        <w:t>.</w:t>
      </w:r>
      <w:r w:rsidR="001E2CFD" w:rsidRPr="008A22D7">
        <w:t>О</w:t>
      </w:r>
      <w:r w:rsidR="001E2CFD">
        <w:t xml:space="preserve">. </w:t>
      </w:r>
      <w:r w:rsidR="009B61E6">
        <w:t xml:space="preserve">директора </w:t>
      </w:r>
      <w:r w:rsidR="003A10C0" w:rsidRPr="00D92CAF">
        <w:t>М</w:t>
      </w:r>
      <w:r w:rsidR="003A10C0">
        <w:t>А</w:t>
      </w:r>
      <w:r w:rsidR="003A10C0" w:rsidRPr="00D92CAF">
        <w:t xml:space="preserve">У ЗАТО Северск </w:t>
      </w:r>
      <w:r w:rsidR="003A10C0">
        <w:t>«</w:t>
      </w:r>
      <w:r w:rsidR="003A10C0" w:rsidRPr="00D92CAF">
        <w:t>РЦО</w:t>
      </w:r>
      <w:r w:rsidR="003A10C0">
        <w:t>»</w:t>
      </w:r>
      <w:r w:rsidR="009B61E6">
        <w:t xml:space="preserve">, </w:t>
      </w:r>
      <w:r w:rsidR="00F27250" w:rsidRPr="00CF3DFF">
        <w:t xml:space="preserve">Ф.И.О. </w:t>
      </w:r>
      <w:r w:rsidR="00CF3DFF">
        <w:t>главных специалистов</w:t>
      </w:r>
      <w:r w:rsidR="00F560BD">
        <w:t xml:space="preserve">, адрес, </w:t>
      </w:r>
      <w:r w:rsidR="00605CD1">
        <w:t>контактные телефоны,</w:t>
      </w:r>
      <w:r w:rsidR="001E2CFD" w:rsidRPr="008A22D7">
        <w:t xml:space="preserve"> </w:t>
      </w:r>
      <w:r w:rsidR="001E2CFD" w:rsidRPr="0026701A">
        <w:t>адрес</w:t>
      </w:r>
      <w:r w:rsidR="007D1773">
        <w:t xml:space="preserve"> официального сайта</w:t>
      </w:r>
      <w:r w:rsidR="001E2CFD" w:rsidRPr="0026701A">
        <w:t>);</w:t>
      </w:r>
    </w:p>
    <w:p w:rsidR="00103657" w:rsidRPr="008A22D7" w:rsidRDefault="004E4D60" w:rsidP="005F3633">
      <w:pPr>
        <w:ind w:firstLine="720"/>
        <w:jc w:val="both"/>
      </w:pPr>
      <w:r>
        <w:t>5) </w:t>
      </w:r>
      <w:r w:rsidR="00A70AEB">
        <w:t>и</w:t>
      </w:r>
      <w:r>
        <w:t>нформацию</w:t>
      </w:r>
      <w:r w:rsidR="00103657" w:rsidRPr="008A22D7">
        <w:t xml:space="preserve"> о сети </w:t>
      </w:r>
      <w:r w:rsidR="00103657">
        <w:t>МДОУ</w:t>
      </w:r>
      <w:r w:rsidR="00103657" w:rsidRPr="008A22D7">
        <w:t>,</w:t>
      </w:r>
      <w:r w:rsidR="00DA212D">
        <w:t xml:space="preserve"> МОУ,</w:t>
      </w:r>
      <w:r w:rsidR="00103657" w:rsidRPr="008A22D7">
        <w:t xml:space="preserve"> расположенных на</w:t>
      </w:r>
      <w:r w:rsidR="00990239">
        <w:t xml:space="preserve"> территории ЗАТО Северск (номер</w:t>
      </w:r>
      <w:r w:rsidR="00103657" w:rsidRPr="008A22D7">
        <w:t xml:space="preserve"> М</w:t>
      </w:r>
      <w:r w:rsidR="00DA212D">
        <w:t xml:space="preserve">ДОУ, МОУ </w:t>
      </w:r>
      <w:r w:rsidR="00990239">
        <w:t>с указанием адреса</w:t>
      </w:r>
      <w:r w:rsidR="004F5968">
        <w:t>, номер</w:t>
      </w:r>
      <w:r w:rsidR="00DA2113">
        <w:t>ов</w:t>
      </w:r>
      <w:r w:rsidR="00103657" w:rsidRPr="008A22D7">
        <w:t xml:space="preserve"> телефонов, Ф</w:t>
      </w:r>
      <w:r w:rsidR="00103657">
        <w:t>.</w:t>
      </w:r>
      <w:r w:rsidR="00103657" w:rsidRPr="008A22D7">
        <w:t>И</w:t>
      </w:r>
      <w:r w:rsidR="00103657">
        <w:t>.</w:t>
      </w:r>
      <w:r w:rsidR="00103657" w:rsidRPr="008A22D7">
        <w:t>О</w:t>
      </w:r>
      <w:r w:rsidR="00103657">
        <w:t>.</w:t>
      </w:r>
      <w:r w:rsidR="00103657" w:rsidRPr="008A22D7">
        <w:t xml:space="preserve"> руководителей</w:t>
      </w:r>
      <w:r w:rsidR="00335C7B">
        <w:t>);</w:t>
      </w:r>
    </w:p>
    <w:p w:rsidR="00A70AEB" w:rsidRDefault="00B0486D" w:rsidP="0010365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</w:t>
      </w:r>
      <w:r w:rsidR="00103657">
        <w:rPr>
          <w:color w:val="000000"/>
        </w:rPr>
        <w:t>)</w:t>
      </w:r>
      <w:r>
        <w:rPr>
          <w:color w:val="000000"/>
        </w:rPr>
        <w:t> информацию</w:t>
      </w:r>
      <w:r w:rsidR="00A70AEB">
        <w:rPr>
          <w:color w:val="000000"/>
        </w:rPr>
        <w:t xml:space="preserve"> о комплектовании:</w:t>
      </w:r>
    </w:p>
    <w:p w:rsidR="008F6155" w:rsidRDefault="00DA2113" w:rsidP="0010365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)</w:t>
      </w:r>
      <w:r w:rsidR="008F6155">
        <w:rPr>
          <w:color w:val="000000"/>
        </w:rPr>
        <w:t> список детей</w:t>
      </w:r>
      <w:r w:rsidR="00F27250">
        <w:rPr>
          <w:color w:val="000000"/>
        </w:rPr>
        <w:t xml:space="preserve">, </w:t>
      </w:r>
      <w:r w:rsidR="00F01769">
        <w:rPr>
          <w:color w:val="000000"/>
        </w:rPr>
        <w:t>нуждающихся в определении в МДОУ</w:t>
      </w:r>
      <w:r w:rsidR="00DA212D">
        <w:rPr>
          <w:color w:val="000000"/>
        </w:rPr>
        <w:t>, МОУ</w:t>
      </w:r>
      <w:r w:rsidR="00841789">
        <w:rPr>
          <w:color w:val="000000"/>
        </w:rPr>
        <w:t xml:space="preserve"> на </w:t>
      </w:r>
      <w:r w:rsidR="008F6155">
        <w:rPr>
          <w:color w:val="000000"/>
        </w:rPr>
        <w:t xml:space="preserve">1 </w:t>
      </w:r>
      <w:r w:rsidR="00841789">
        <w:rPr>
          <w:color w:val="000000"/>
        </w:rPr>
        <w:t xml:space="preserve">января, </w:t>
      </w:r>
      <w:r w:rsidR="00880FE8">
        <w:rPr>
          <w:color w:val="000000"/>
        </w:rPr>
        <w:t xml:space="preserve">1 </w:t>
      </w:r>
      <w:r w:rsidR="00EF53BF">
        <w:rPr>
          <w:color w:val="000000"/>
        </w:rPr>
        <w:t>марта</w:t>
      </w:r>
      <w:r w:rsidR="00880FE8">
        <w:rPr>
          <w:color w:val="000000"/>
        </w:rPr>
        <w:t>,</w:t>
      </w:r>
      <w:r w:rsidR="00822E33">
        <w:rPr>
          <w:color w:val="000000"/>
        </w:rPr>
        <w:br/>
      </w:r>
      <w:r w:rsidR="00841789">
        <w:rPr>
          <w:color w:val="000000"/>
        </w:rPr>
        <w:t xml:space="preserve">1 июля, </w:t>
      </w:r>
      <w:r w:rsidR="00880FE8">
        <w:rPr>
          <w:color w:val="000000"/>
        </w:rPr>
        <w:t xml:space="preserve">1 </w:t>
      </w:r>
      <w:r w:rsidR="00AF7A93">
        <w:rPr>
          <w:color w:val="000000"/>
        </w:rPr>
        <w:t>октября текущего года;</w:t>
      </w:r>
    </w:p>
    <w:p w:rsidR="00A70AEB" w:rsidRDefault="00DA2113" w:rsidP="0010365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б)</w:t>
      </w:r>
      <w:r w:rsidR="00F27250">
        <w:rPr>
          <w:color w:val="000000"/>
        </w:rPr>
        <w:t xml:space="preserve"> график выдачи </w:t>
      </w:r>
      <w:r w:rsidR="005C6FBC">
        <w:rPr>
          <w:color w:val="000000"/>
        </w:rPr>
        <w:t>направлений</w:t>
      </w:r>
      <w:r w:rsidR="00F27250">
        <w:rPr>
          <w:color w:val="000000"/>
        </w:rPr>
        <w:t xml:space="preserve"> в М</w:t>
      </w:r>
      <w:r w:rsidR="00880FE8">
        <w:rPr>
          <w:color w:val="000000"/>
        </w:rPr>
        <w:t>ДОУ</w:t>
      </w:r>
      <w:r w:rsidR="00DA212D">
        <w:rPr>
          <w:color w:val="000000"/>
        </w:rPr>
        <w:t>, МОУ</w:t>
      </w:r>
      <w:r w:rsidR="00841789">
        <w:rPr>
          <w:color w:val="000000"/>
        </w:rPr>
        <w:t xml:space="preserve"> на </w:t>
      </w:r>
      <w:r w:rsidR="00880FE8">
        <w:rPr>
          <w:color w:val="000000"/>
        </w:rPr>
        <w:t>1 марта</w:t>
      </w:r>
      <w:r w:rsidR="00AF7A93">
        <w:rPr>
          <w:color w:val="000000"/>
        </w:rPr>
        <w:t xml:space="preserve"> текущего года</w:t>
      </w:r>
      <w:r w:rsidR="00A70AEB">
        <w:rPr>
          <w:color w:val="000000"/>
        </w:rPr>
        <w:t>;</w:t>
      </w:r>
    </w:p>
    <w:p w:rsidR="00103657" w:rsidRPr="00F27250" w:rsidRDefault="00DA2113" w:rsidP="0010365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в)</w:t>
      </w:r>
      <w:r w:rsidR="00A70AEB">
        <w:rPr>
          <w:color w:val="000000"/>
          <w:lang w:val="en-US"/>
        </w:rPr>
        <w:t> </w:t>
      </w:r>
      <w:r w:rsidR="00A70AEB">
        <w:rPr>
          <w:color w:val="000000"/>
        </w:rPr>
        <w:t>дополнител</w:t>
      </w:r>
      <w:r w:rsidR="00F27250">
        <w:rPr>
          <w:color w:val="000000"/>
        </w:rPr>
        <w:t xml:space="preserve">ьные графики выдачи </w:t>
      </w:r>
      <w:r w:rsidR="005C6FBC">
        <w:rPr>
          <w:color w:val="000000"/>
        </w:rPr>
        <w:t>направлений</w:t>
      </w:r>
      <w:r w:rsidR="00F27250">
        <w:rPr>
          <w:color w:val="000000"/>
        </w:rPr>
        <w:t xml:space="preserve"> в М</w:t>
      </w:r>
      <w:r w:rsidR="00A70AEB">
        <w:rPr>
          <w:color w:val="000000"/>
        </w:rPr>
        <w:t>ДОУ</w:t>
      </w:r>
      <w:r w:rsidR="00DA212D">
        <w:rPr>
          <w:color w:val="000000"/>
        </w:rPr>
        <w:t>, МОУ</w:t>
      </w:r>
      <w:r w:rsidR="00841789">
        <w:rPr>
          <w:color w:val="000000"/>
        </w:rPr>
        <w:t xml:space="preserve"> с </w:t>
      </w:r>
      <w:r w:rsidR="00A70AEB">
        <w:rPr>
          <w:color w:val="000000"/>
        </w:rPr>
        <w:t>1 июля текущего года</w:t>
      </w:r>
      <w:r w:rsidR="00103657" w:rsidRPr="008A22D7">
        <w:rPr>
          <w:color w:val="000000"/>
        </w:rPr>
        <w:t>;</w:t>
      </w:r>
    </w:p>
    <w:p w:rsidR="001E2CFD" w:rsidRPr="008A22D7" w:rsidRDefault="00B0486D" w:rsidP="001E2CF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7</w:t>
      </w:r>
      <w:r w:rsidR="001E2CFD">
        <w:rPr>
          <w:color w:val="000000"/>
        </w:rPr>
        <w:t>)</w:t>
      </w:r>
      <w:r>
        <w:rPr>
          <w:color w:val="000000"/>
        </w:rPr>
        <w:t> памятку</w:t>
      </w:r>
      <w:r w:rsidR="001E2CFD" w:rsidRPr="008A22D7">
        <w:rPr>
          <w:color w:val="000000"/>
        </w:rPr>
        <w:t xml:space="preserve"> для </w:t>
      </w:r>
      <w:r w:rsidR="00DE6A05">
        <w:rPr>
          <w:color w:val="000000"/>
        </w:rPr>
        <w:t>заявителя</w:t>
      </w:r>
      <w:r w:rsidR="001E2CFD" w:rsidRPr="008A22D7">
        <w:rPr>
          <w:color w:val="000000"/>
        </w:rPr>
        <w:t xml:space="preserve"> о </w:t>
      </w:r>
      <w:r w:rsidR="00F27250">
        <w:rPr>
          <w:color w:val="000000"/>
        </w:rPr>
        <w:t>перечне документов, необходимы</w:t>
      </w:r>
      <w:r w:rsidR="001F3A33">
        <w:rPr>
          <w:color w:val="000000"/>
        </w:rPr>
        <w:t>х</w:t>
      </w:r>
      <w:r w:rsidR="00F27250">
        <w:rPr>
          <w:color w:val="000000"/>
        </w:rPr>
        <w:t xml:space="preserve"> </w:t>
      </w:r>
      <w:r w:rsidR="001E2CFD" w:rsidRPr="008A22D7">
        <w:rPr>
          <w:color w:val="000000"/>
        </w:rPr>
        <w:t xml:space="preserve">для </w:t>
      </w:r>
      <w:r w:rsidR="00254E47">
        <w:rPr>
          <w:color w:val="000000"/>
        </w:rPr>
        <w:t>постановки</w:t>
      </w:r>
      <w:r w:rsidR="00822E33">
        <w:rPr>
          <w:color w:val="000000"/>
        </w:rPr>
        <w:br/>
      </w:r>
      <w:r w:rsidR="00254E47">
        <w:rPr>
          <w:color w:val="000000"/>
        </w:rPr>
        <w:t>на учет</w:t>
      </w:r>
      <w:r w:rsidR="00880FE8">
        <w:rPr>
          <w:color w:val="000000"/>
        </w:rPr>
        <w:t xml:space="preserve">, </w:t>
      </w:r>
      <w:r w:rsidR="00DA212D">
        <w:rPr>
          <w:color w:val="000000"/>
        </w:rPr>
        <w:t xml:space="preserve">получения направления </w:t>
      </w:r>
      <w:r w:rsidR="00281C0F">
        <w:rPr>
          <w:color w:val="000000"/>
        </w:rPr>
        <w:t>в МДОУ</w:t>
      </w:r>
      <w:r w:rsidR="00DA212D">
        <w:rPr>
          <w:color w:val="000000"/>
        </w:rPr>
        <w:t>, МОУ</w:t>
      </w:r>
      <w:r w:rsidR="00281C0F">
        <w:rPr>
          <w:color w:val="000000"/>
        </w:rPr>
        <w:t>.</w:t>
      </w:r>
    </w:p>
    <w:p w:rsidR="00103657" w:rsidRPr="008A22D7" w:rsidRDefault="00103657" w:rsidP="00103657">
      <w:pPr>
        <w:autoSpaceDE w:val="0"/>
        <w:autoSpaceDN w:val="0"/>
        <w:adjustRightInd w:val="0"/>
        <w:ind w:firstLine="720"/>
        <w:jc w:val="both"/>
      </w:pPr>
      <w:r w:rsidRPr="008A22D7">
        <w:t xml:space="preserve">Помещения, предназначенные для приема заявителей, </w:t>
      </w:r>
      <w:r w:rsidR="001C448F">
        <w:t xml:space="preserve">должны быть </w:t>
      </w:r>
      <w:r w:rsidRPr="008A22D7">
        <w:t>оборудованы стульями, столами, письменными принадлежностями, компьютерной техникой, образцами документов и бланками запросов.</w:t>
      </w:r>
    </w:p>
    <w:p w:rsidR="003223BE" w:rsidRDefault="003223BE" w:rsidP="00103657">
      <w:pPr>
        <w:ind w:firstLine="720"/>
        <w:jc w:val="both"/>
      </w:pPr>
      <w:r>
        <w:t>В соответствии с законодательством Российской Федерации о социальной защите и</w:t>
      </w:r>
      <w:r w:rsidR="00E8629B">
        <w:t xml:space="preserve">нвалидов </w:t>
      </w:r>
      <w:r w:rsidR="003A10C0" w:rsidRPr="00D92CAF">
        <w:t>М</w:t>
      </w:r>
      <w:r w:rsidR="003A10C0">
        <w:t>А</w:t>
      </w:r>
      <w:r w:rsidR="003A10C0" w:rsidRPr="00D92CAF">
        <w:t xml:space="preserve">У ЗАТО Северск </w:t>
      </w:r>
      <w:r w:rsidR="003A10C0">
        <w:t>«</w:t>
      </w:r>
      <w:r w:rsidR="003A10C0" w:rsidRPr="00D92CAF">
        <w:t>РЦО</w:t>
      </w:r>
      <w:r w:rsidR="003A10C0">
        <w:t xml:space="preserve">» </w:t>
      </w:r>
      <w:r w:rsidR="004B4A24">
        <w:t>обеспечивает инвалидам условия</w:t>
      </w:r>
      <w:r w:rsidR="00822E33">
        <w:br/>
      </w:r>
      <w:r w:rsidR="00E8629B">
        <w:t>д</w:t>
      </w:r>
      <w:r>
        <w:t xml:space="preserve">ля беспрепятственного доступа к зданию (помещению), </w:t>
      </w:r>
      <w:r w:rsidR="00DA212D">
        <w:t>в которых предоставляются услуга</w:t>
      </w:r>
      <w:r>
        <w:t>, а также условия для беспрепятственного получения ими услуг</w:t>
      </w:r>
      <w:r w:rsidR="00DA212D">
        <w:t>и</w:t>
      </w:r>
      <w:r w:rsidRPr="00AB73DE">
        <w:t>.</w:t>
      </w:r>
    </w:p>
    <w:p w:rsidR="00103657" w:rsidRDefault="00103657" w:rsidP="00103657">
      <w:pPr>
        <w:ind w:firstLine="720"/>
        <w:jc w:val="both"/>
      </w:pPr>
      <w:r w:rsidRPr="004B4A24">
        <w:t>1</w:t>
      </w:r>
      <w:r w:rsidR="00245020">
        <w:t>8</w:t>
      </w:r>
      <w:r w:rsidR="00BF2435" w:rsidRPr="004B4A24">
        <w:t>.</w:t>
      </w:r>
      <w:r w:rsidR="00BF2435">
        <w:t> </w:t>
      </w:r>
      <w:r w:rsidR="00277497" w:rsidRPr="00277497">
        <w:t>Для оценки доступности и качества услуг примен</w:t>
      </w:r>
      <w:r w:rsidR="00277497">
        <w:t>яются следующие показатели:</w:t>
      </w:r>
    </w:p>
    <w:p w:rsidR="00277497" w:rsidRDefault="00277497" w:rsidP="00103657">
      <w:pPr>
        <w:ind w:firstLine="720"/>
        <w:jc w:val="both"/>
      </w:pPr>
      <w:r>
        <w:t>1) соблюдение сроков исполнения процедур;</w:t>
      </w:r>
    </w:p>
    <w:p w:rsidR="00277497" w:rsidRDefault="00277497" w:rsidP="00103657">
      <w:pPr>
        <w:ind w:firstLine="720"/>
        <w:jc w:val="both"/>
      </w:pPr>
      <w:r>
        <w:t>2) обеспечение полноты и достоверности информации, доводимой</w:t>
      </w:r>
      <w:r w:rsidR="0085169E">
        <w:t xml:space="preserve"> </w:t>
      </w:r>
      <w:r>
        <w:t>до заявителей;</w:t>
      </w:r>
    </w:p>
    <w:p w:rsidR="00277497" w:rsidRDefault="00277497" w:rsidP="00277497">
      <w:pPr>
        <w:ind w:firstLine="720"/>
        <w:jc w:val="both"/>
      </w:pPr>
      <w:r>
        <w:t xml:space="preserve">3) возможность направления документов, необходимых для предоставления услуги, через единый портал </w:t>
      </w:r>
      <w:r w:rsidR="00DA2113" w:rsidRPr="008B13C1">
        <w:t xml:space="preserve">государственных и муниципальных услуг </w:t>
      </w:r>
      <w:r w:rsidR="00DA2113">
        <w:t xml:space="preserve">(функций) </w:t>
      </w:r>
      <w:r w:rsidR="00DA2113" w:rsidRPr="008B13C1">
        <w:t>(</w:t>
      </w:r>
      <w:r w:rsidR="00DA2113" w:rsidRPr="008B13C1">
        <w:rPr>
          <w:lang w:val="en-US"/>
        </w:rPr>
        <w:t>http</w:t>
      </w:r>
      <w:r w:rsidR="00DA2113" w:rsidRPr="008B13C1">
        <w:t>://</w:t>
      </w:r>
      <w:r w:rsidR="00DA2113" w:rsidRPr="008B13C1">
        <w:rPr>
          <w:lang w:val="en-US"/>
        </w:rPr>
        <w:t>www</w:t>
      </w:r>
      <w:r w:rsidR="00DA2113" w:rsidRPr="008B13C1">
        <w:t>.</w:t>
      </w:r>
      <w:proofErr w:type="spellStart"/>
      <w:r w:rsidR="00DA2113" w:rsidRPr="008B13C1">
        <w:rPr>
          <w:lang w:val="en-US"/>
        </w:rPr>
        <w:t>gosuslugi</w:t>
      </w:r>
      <w:proofErr w:type="spellEnd"/>
      <w:r w:rsidR="00DA2113" w:rsidRPr="008B13C1">
        <w:t>.</w:t>
      </w:r>
      <w:proofErr w:type="spellStart"/>
      <w:r w:rsidR="00DA2113" w:rsidRPr="008B13C1">
        <w:rPr>
          <w:lang w:val="en-US"/>
        </w:rPr>
        <w:t>ru</w:t>
      </w:r>
      <w:proofErr w:type="spellEnd"/>
      <w:r w:rsidR="00DA2113" w:rsidRPr="008B13C1">
        <w:t>)</w:t>
      </w:r>
      <w:r w:rsidR="00A549AA" w:rsidRPr="00E8629B">
        <w:t>;</w:t>
      </w:r>
    </w:p>
    <w:p w:rsidR="00A549AA" w:rsidRDefault="00A549AA" w:rsidP="00277497">
      <w:pPr>
        <w:ind w:firstLine="720"/>
        <w:jc w:val="both"/>
      </w:pPr>
      <w:r>
        <w:t>4) отсутствие обоснованных жалоб со стороны заявителей на нарушение требований стандарта предоставления услуги;</w:t>
      </w:r>
    </w:p>
    <w:p w:rsidR="00A549AA" w:rsidRDefault="00A549AA" w:rsidP="00277497">
      <w:pPr>
        <w:ind w:firstLine="720"/>
        <w:jc w:val="both"/>
      </w:pPr>
      <w:r>
        <w:t xml:space="preserve">5) количество взаимодействий заявителя с </w:t>
      </w:r>
      <w:r w:rsidR="00CF3DFF">
        <w:t xml:space="preserve">главными </w:t>
      </w:r>
      <w:r>
        <w:t xml:space="preserve">специалистами </w:t>
      </w:r>
      <w:r w:rsidR="003A10C0" w:rsidRPr="00D92CAF">
        <w:t>М</w:t>
      </w:r>
      <w:r w:rsidR="003A10C0">
        <w:t>А</w:t>
      </w:r>
      <w:r w:rsidR="003A10C0" w:rsidRPr="00D92CAF">
        <w:t xml:space="preserve">У ЗАТО Северск </w:t>
      </w:r>
      <w:r w:rsidR="003A10C0">
        <w:t>«</w:t>
      </w:r>
      <w:r w:rsidR="003A10C0" w:rsidRPr="00D92CAF">
        <w:t>РЦО</w:t>
      </w:r>
      <w:r w:rsidR="003A10C0">
        <w:t>»</w:t>
      </w:r>
      <w:r w:rsidR="005B4202">
        <w:t xml:space="preserve"> максимальное </w:t>
      </w:r>
      <w:r w:rsidR="008B72F0">
        <w:t>– 3, минимальное – 2</w:t>
      </w:r>
      <w:r w:rsidR="00F1618D">
        <w:t>;</w:t>
      </w:r>
    </w:p>
    <w:p w:rsidR="00F1618D" w:rsidRDefault="00F1618D" w:rsidP="00277497">
      <w:pPr>
        <w:ind w:firstLine="720"/>
        <w:jc w:val="both"/>
      </w:pPr>
      <w:r>
        <w:t>6) уровень удовлетворенности граждан от предоставления услуги – не менее 90%.</w:t>
      </w:r>
    </w:p>
    <w:p w:rsidR="00DD22C6" w:rsidRPr="00D36D69" w:rsidRDefault="00245020" w:rsidP="0095349F">
      <w:pPr>
        <w:ind w:firstLine="720"/>
        <w:jc w:val="both"/>
      </w:pPr>
      <w:r w:rsidRPr="00D36D69">
        <w:t>19</w:t>
      </w:r>
      <w:r w:rsidR="00004793" w:rsidRPr="00D36D69">
        <w:t xml:space="preserve">. Заявителю предоставляется возможность получения </w:t>
      </w:r>
      <w:r w:rsidR="00232F35" w:rsidRPr="00D36D69">
        <w:t xml:space="preserve">услуги </w:t>
      </w:r>
      <w:r w:rsidR="008A1C38" w:rsidRPr="00D36D69">
        <w:t>в электронной форме</w:t>
      </w:r>
      <w:r w:rsidR="00004793" w:rsidRPr="00D36D69">
        <w:t xml:space="preserve">. </w:t>
      </w:r>
      <w:r w:rsidR="0095349F" w:rsidRPr="00D36D69">
        <w:t>Заявитель может обратиться за получением услуги в отдел ОГКУ «ТО МФЦ» по ЗАТО Северск.</w:t>
      </w:r>
    </w:p>
    <w:p w:rsidR="0095349F" w:rsidRDefault="0095349F" w:rsidP="0095349F">
      <w:pPr>
        <w:ind w:firstLine="720"/>
        <w:jc w:val="both"/>
      </w:pPr>
    </w:p>
    <w:p w:rsidR="002C3F00" w:rsidRPr="00AD78EB" w:rsidRDefault="00103657" w:rsidP="002C3F00">
      <w:pPr>
        <w:autoSpaceDE w:val="0"/>
        <w:autoSpaceDN w:val="0"/>
        <w:adjustRightInd w:val="0"/>
        <w:jc w:val="both"/>
      </w:pPr>
      <w:r w:rsidRPr="008A22D7">
        <w:rPr>
          <w:lang w:val="en-US"/>
        </w:rPr>
        <w:t>III</w:t>
      </w:r>
      <w:r w:rsidRPr="008A22D7">
        <w:t>.</w:t>
      </w:r>
      <w:r w:rsidRPr="008A22D7">
        <w:rPr>
          <w:lang w:val="en-US"/>
        </w:rPr>
        <w:t> </w:t>
      </w:r>
      <w:r w:rsidR="002C3F00" w:rsidRPr="00AD78EB">
        <w:t>СОСТАВ, ПОСЛЕДОВАТЕЛЬНОСТЬ И СРОКИ ВЫПОЛНЕНИЯ ПРОЦЕДУР, ТРЕБО</w:t>
      </w:r>
      <w:r w:rsidR="00232F35">
        <w:t xml:space="preserve">ВАНИЯ К ПОРЯДКУ ИХ ВЫПОЛНЕНИЯ, </w:t>
      </w:r>
      <w:r w:rsidR="002C3F00" w:rsidRPr="00AD78EB">
        <w:t xml:space="preserve">В ТОМ ЧИСЛЕ ОСОБЕННОСТИ ВЫПОЛНЕНИЯ </w:t>
      </w:r>
      <w:r w:rsidR="00232F35">
        <w:t xml:space="preserve">ПРОЦЕДУР </w:t>
      </w:r>
      <w:r w:rsidR="002C3F00" w:rsidRPr="00AD78EB">
        <w:t xml:space="preserve">В ЭЛЕКТРОННОЙ ФОРМЕ, А ТАКЖЕ ОСОБЕННОСТИ ВЫПОЛНЕНИЯ </w:t>
      </w:r>
      <w:r w:rsidR="00232F35">
        <w:t xml:space="preserve">ПРОЦЕДУР </w:t>
      </w:r>
      <w:r w:rsidR="002C3F00" w:rsidRPr="00AD78EB">
        <w:t>В МНОГОФУНКЦИОНАЛЬНЫХ ЦЕНТРАХ</w:t>
      </w:r>
    </w:p>
    <w:p w:rsidR="00103657" w:rsidRPr="008A22D7" w:rsidRDefault="00103657" w:rsidP="00103657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E8629B" w:rsidRPr="003A46C4" w:rsidRDefault="00E8629B" w:rsidP="00E8629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A46C4">
        <w:rPr>
          <w:color w:val="000000"/>
        </w:rPr>
        <w:lastRenderedPageBreak/>
        <w:t>2</w:t>
      </w:r>
      <w:r w:rsidR="00245020">
        <w:rPr>
          <w:color w:val="000000"/>
        </w:rPr>
        <w:t>0</w:t>
      </w:r>
      <w:r>
        <w:rPr>
          <w:color w:val="000000"/>
        </w:rPr>
        <w:t>. </w:t>
      </w:r>
      <w:r w:rsidRPr="003A46C4">
        <w:rPr>
          <w:color w:val="000000"/>
        </w:rPr>
        <w:t>Состав процедур включает в себя:</w:t>
      </w:r>
    </w:p>
    <w:p w:rsidR="00E8629B" w:rsidRPr="003A46C4" w:rsidRDefault="00E8629B" w:rsidP="00E8629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A46C4">
        <w:rPr>
          <w:color w:val="000000"/>
        </w:rPr>
        <w:t>1) прием заявлений, постановку на учет детей, нуждающихся в определении в МДОУ,</w:t>
      </w:r>
      <w:r w:rsidR="00DA212D">
        <w:rPr>
          <w:color w:val="000000"/>
        </w:rPr>
        <w:t xml:space="preserve"> МОУ, </w:t>
      </w:r>
      <w:r w:rsidRPr="003A46C4">
        <w:rPr>
          <w:color w:val="000000"/>
        </w:rPr>
        <w:t>либо отказ в приеме заявления;</w:t>
      </w:r>
    </w:p>
    <w:p w:rsidR="00E8629B" w:rsidRPr="003A46C4" w:rsidRDefault="00E8629B" w:rsidP="00E8629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A46C4">
        <w:rPr>
          <w:color w:val="000000"/>
        </w:rPr>
        <w:t>2) </w:t>
      </w:r>
      <w:r w:rsidRPr="00414FFF">
        <w:t xml:space="preserve">выдачу заявителю </w:t>
      </w:r>
      <w:r w:rsidR="00414FFF" w:rsidRPr="00414FFF">
        <w:t>направления</w:t>
      </w:r>
      <w:r w:rsidRPr="003A46C4">
        <w:rPr>
          <w:color w:val="000000"/>
        </w:rPr>
        <w:t xml:space="preserve"> в МДОУ</w:t>
      </w:r>
      <w:r w:rsidR="00DA212D">
        <w:rPr>
          <w:color w:val="000000"/>
        </w:rPr>
        <w:t xml:space="preserve">, МОУ, </w:t>
      </w:r>
      <w:r w:rsidRPr="003A46C4">
        <w:rPr>
          <w:color w:val="000000"/>
        </w:rPr>
        <w:t xml:space="preserve">либо отказ в выдаче </w:t>
      </w:r>
      <w:r w:rsidR="00414FFF">
        <w:rPr>
          <w:color w:val="000000"/>
        </w:rPr>
        <w:t>направления</w:t>
      </w:r>
      <w:r w:rsidRPr="003A46C4">
        <w:rPr>
          <w:color w:val="000000"/>
        </w:rPr>
        <w:t>;</w:t>
      </w:r>
    </w:p>
    <w:p w:rsidR="00E8629B" w:rsidRPr="003A46C4" w:rsidRDefault="00DA212D" w:rsidP="00E8629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="00E8629B" w:rsidRPr="003A46C4">
        <w:rPr>
          <w:color w:val="000000"/>
        </w:rPr>
        <w:t>)</w:t>
      </w:r>
      <w:r w:rsidR="00E8629B" w:rsidRPr="003A46C4">
        <w:rPr>
          <w:color w:val="000000"/>
          <w:lang w:val="en-US"/>
        </w:rPr>
        <w:t> </w:t>
      </w:r>
      <w:r w:rsidR="00E8629B" w:rsidRPr="003A46C4">
        <w:rPr>
          <w:color w:val="000000"/>
        </w:rPr>
        <w:t>доукомплектование групп МДОУ</w:t>
      </w:r>
      <w:r>
        <w:rPr>
          <w:color w:val="000000"/>
        </w:rPr>
        <w:t>, МОУ</w:t>
      </w:r>
      <w:r w:rsidR="00E8629B" w:rsidRPr="003A46C4">
        <w:rPr>
          <w:color w:val="000000"/>
        </w:rPr>
        <w:t>.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2D33">
        <w:rPr>
          <w:color w:val="000000"/>
        </w:rPr>
        <w:t>21.</w:t>
      </w:r>
      <w:r w:rsidRPr="00222D33">
        <w:rPr>
          <w:color w:val="000000"/>
          <w:lang w:val="en-US"/>
        </w:rPr>
        <w:t> </w:t>
      </w:r>
      <w:r w:rsidRPr="00222D33">
        <w:rPr>
          <w:color w:val="000000"/>
        </w:rPr>
        <w:t>Последовательность и сроки выполнения процедур: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2D33">
        <w:rPr>
          <w:color w:val="000000"/>
        </w:rPr>
        <w:t>1) процедура «Прием заявления, постановка на учет ребенка, нуждающегося</w:t>
      </w:r>
      <w:r w:rsidR="00822E33">
        <w:rPr>
          <w:color w:val="000000"/>
        </w:rPr>
        <w:br/>
      </w:r>
      <w:r w:rsidRPr="00222D33">
        <w:rPr>
          <w:color w:val="000000"/>
        </w:rPr>
        <w:t>в определении в МДОУ,</w:t>
      </w:r>
      <w:r w:rsidR="00C14487">
        <w:rPr>
          <w:color w:val="000000"/>
        </w:rPr>
        <w:t xml:space="preserve"> МОУ, </w:t>
      </w:r>
      <w:r w:rsidRPr="00222D33">
        <w:rPr>
          <w:color w:val="000000"/>
        </w:rPr>
        <w:t>либо отказ в приеме заявления» заключается в следующем. 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2D33">
        <w:rPr>
          <w:color w:val="000000"/>
        </w:rPr>
        <w:t xml:space="preserve">Прием заявлений и постановка на учет детей осуществляются главным специалистом </w:t>
      </w:r>
      <w:r w:rsidRPr="00222D33">
        <w:t xml:space="preserve">МАУ ЗАТО Северск «РЦО» </w:t>
      </w:r>
      <w:r w:rsidRPr="00222D33">
        <w:rPr>
          <w:color w:val="000000"/>
        </w:rPr>
        <w:t>круг</w:t>
      </w:r>
      <w:r w:rsidR="00C14487">
        <w:rPr>
          <w:color w:val="000000"/>
        </w:rPr>
        <w:t>логодично, каждый вторник, с 09:00 до 12:</w:t>
      </w:r>
      <w:r w:rsidRPr="00222D33">
        <w:rPr>
          <w:color w:val="000000"/>
        </w:rPr>
        <w:t>00 и с 14</w:t>
      </w:r>
      <w:r w:rsidR="00C14487">
        <w:rPr>
          <w:color w:val="000000"/>
        </w:rPr>
        <w:t>:</w:t>
      </w:r>
      <w:r w:rsidRPr="00222D33">
        <w:rPr>
          <w:color w:val="000000"/>
        </w:rPr>
        <w:t>00</w:t>
      </w:r>
      <w:r w:rsidR="00822E33">
        <w:rPr>
          <w:color w:val="000000"/>
        </w:rPr>
        <w:br/>
      </w:r>
      <w:r w:rsidR="00C14487">
        <w:rPr>
          <w:color w:val="000000"/>
        </w:rPr>
        <w:t>до 16:</w:t>
      </w:r>
      <w:r w:rsidRPr="00222D33">
        <w:rPr>
          <w:color w:val="000000"/>
        </w:rPr>
        <w:t>00.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2D33">
        <w:rPr>
          <w:color w:val="000000"/>
        </w:rPr>
        <w:t>Критериями принятия решения о приеме заявления и постановке ребенка на учет являются: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2D33">
        <w:rPr>
          <w:color w:val="000000"/>
        </w:rPr>
        <w:t>а) представление документов в соответствии с пунктом 10 настоящего Регламента;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222D33">
        <w:rPr>
          <w:color w:val="000000"/>
        </w:rPr>
        <w:t>б</w:t>
      </w:r>
      <w:proofErr w:type="gramEnd"/>
      <w:r w:rsidRPr="00222D33">
        <w:rPr>
          <w:color w:val="000000"/>
        </w:rPr>
        <w:t>) отсутствие оснований для отказа в принятии документов, необходимых</w:t>
      </w:r>
      <w:r w:rsidR="00822E33">
        <w:rPr>
          <w:color w:val="000000"/>
        </w:rPr>
        <w:br/>
      </w:r>
      <w:r w:rsidRPr="00222D33">
        <w:rPr>
          <w:color w:val="000000"/>
        </w:rPr>
        <w:t>для предоставления услуги.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2D33">
        <w:rPr>
          <w:color w:val="000000"/>
        </w:rPr>
        <w:t xml:space="preserve">При отсутствии оснований, предусмотренных пунктом 13 настоящего Регламента, главный специалист </w:t>
      </w:r>
      <w:r w:rsidRPr="00222D33">
        <w:t xml:space="preserve">МАУ ЗАТО Северск «РЦО» </w:t>
      </w:r>
      <w:r w:rsidRPr="00222D33">
        <w:rPr>
          <w:color w:val="000000"/>
        </w:rPr>
        <w:t xml:space="preserve">производит постановку на учет через </w:t>
      </w:r>
      <w:r w:rsidRPr="00222D33">
        <w:t xml:space="preserve">автоматизированную информационную систему «Комплектование ДОУ» (далее – </w:t>
      </w:r>
      <w:proofErr w:type="gramStart"/>
      <w:r w:rsidRPr="00222D33">
        <w:t>АИС)</w:t>
      </w:r>
      <w:r w:rsidR="00822E33">
        <w:br/>
      </w:r>
      <w:r w:rsidRPr="00222D33">
        <w:rPr>
          <w:color w:val="000000"/>
        </w:rPr>
        <w:t>с</w:t>
      </w:r>
      <w:proofErr w:type="gramEnd"/>
      <w:r w:rsidRPr="00222D33">
        <w:rPr>
          <w:color w:val="000000"/>
        </w:rPr>
        <w:t xml:space="preserve"> регистрацией в Книге учета будущих воспитанников (далее – Книга) по следующей форме: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2D33">
        <w:rPr>
          <w:color w:val="000000"/>
        </w:rPr>
        <w:t>- дата регистрации (число, месяц, год);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2D33">
        <w:rPr>
          <w:color w:val="000000"/>
        </w:rPr>
        <w:t>- </w:t>
      </w:r>
      <w:r w:rsidRPr="00222D33">
        <w:t>номер по порядку</w:t>
      </w:r>
      <w:r w:rsidRPr="00222D33">
        <w:rPr>
          <w:color w:val="000000"/>
        </w:rPr>
        <w:t xml:space="preserve"> (регистрационный номер);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2D33">
        <w:rPr>
          <w:color w:val="000000"/>
        </w:rPr>
        <w:t>- </w:t>
      </w:r>
      <w:r w:rsidRPr="00222D33">
        <w:t>фамилия, имя, отчество</w:t>
      </w:r>
      <w:r w:rsidR="00DE6A05">
        <w:t xml:space="preserve"> заявителя</w:t>
      </w:r>
      <w:r w:rsidRPr="00222D33">
        <w:t>,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2D33">
        <w:rPr>
          <w:color w:val="000000"/>
        </w:rPr>
        <w:t>- </w:t>
      </w:r>
      <w:r w:rsidRPr="00222D33">
        <w:t>фамилия, имя ребенка;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2D33">
        <w:rPr>
          <w:color w:val="000000"/>
        </w:rPr>
        <w:t>- </w:t>
      </w:r>
      <w:r w:rsidRPr="00222D33">
        <w:t>дата рождения ребенка (число, месяц, год), возрастная группа;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</w:pPr>
      <w:r w:rsidRPr="00222D33">
        <w:t>- домашний адрес;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</w:pPr>
      <w:r w:rsidRPr="00222D33">
        <w:t>- основания для внеочередного, первоочередного получения места в МДОУ</w:t>
      </w:r>
      <w:r w:rsidR="00C14487">
        <w:t>, МОУ</w:t>
      </w:r>
      <w:r w:rsidRPr="00222D33">
        <w:t>;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</w:pPr>
      <w:r w:rsidRPr="00222D33">
        <w:t xml:space="preserve">- № дошкольных организаций по желанию </w:t>
      </w:r>
      <w:r w:rsidR="00DE6A05">
        <w:t>заявителя</w:t>
      </w:r>
      <w:r w:rsidRPr="00222D33">
        <w:t xml:space="preserve"> (не более трех);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</w:pPr>
      <w:r w:rsidRPr="00222D33">
        <w:t>- контактный телефон;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</w:pPr>
      <w:r w:rsidRPr="00222D33">
        <w:t>- дата получения уведомления о регистрации в Книге;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</w:pPr>
      <w:r w:rsidRPr="00222D33">
        <w:t xml:space="preserve">- подпись </w:t>
      </w:r>
      <w:r w:rsidR="00DE6A05">
        <w:t>заявителя</w:t>
      </w:r>
      <w:r w:rsidRPr="00222D33">
        <w:t xml:space="preserve"> о получении уведомления;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2D33">
        <w:rPr>
          <w:color w:val="000000"/>
        </w:rPr>
        <w:t>- отметка о выдаче направления или снятии с учета (в графе указывается номер направления, дата выдачи направления, номер МДОУ</w:t>
      </w:r>
      <w:r w:rsidR="00C14487">
        <w:rPr>
          <w:color w:val="000000"/>
        </w:rPr>
        <w:t>, МОУ</w:t>
      </w:r>
      <w:r w:rsidRPr="00222D33">
        <w:rPr>
          <w:color w:val="000000"/>
        </w:rPr>
        <w:t>;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2D33">
        <w:rPr>
          <w:color w:val="000000"/>
        </w:rPr>
        <w:t>-</w:t>
      </w:r>
      <w:r w:rsidRPr="00222D33">
        <w:t> </w:t>
      </w:r>
      <w:r w:rsidRPr="00222D33">
        <w:rPr>
          <w:color w:val="000000"/>
        </w:rPr>
        <w:t xml:space="preserve">подпись </w:t>
      </w:r>
      <w:r w:rsidR="00DE6A05">
        <w:rPr>
          <w:color w:val="000000"/>
        </w:rPr>
        <w:t>заявителя</w:t>
      </w:r>
      <w:r w:rsidRPr="00222D33">
        <w:rPr>
          <w:color w:val="000000"/>
        </w:rPr>
        <w:t xml:space="preserve"> о получении направления.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2D33">
        <w:rPr>
          <w:color w:val="000000"/>
        </w:rPr>
        <w:t>Датой принятия заявления о получении услуги и прилагаемых к нему документов считается дата регистрации заявления в Книге.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2D33">
        <w:rPr>
          <w:color w:val="000000"/>
        </w:rPr>
        <w:t>Факт постановки на учет ребенка, нуждающегося в определении в МДОУ</w:t>
      </w:r>
      <w:r w:rsidR="00C14487">
        <w:rPr>
          <w:color w:val="000000"/>
        </w:rPr>
        <w:t>, МОУ</w:t>
      </w:r>
      <w:r w:rsidRPr="00222D33">
        <w:rPr>
          <w:color w:val="000000"/>
        </w:rPr>
        <w:t>, подтверждается выдачей заявителю уведомления о постановке на учет детей, нуждающихся         в определении в МДОУ</w:t>
      </w:r>
      <w:r w:rsidR="00C14487">
        <w:rPr>
          <w:color w:val="000000"/>
        </w:rPr>
        <w:t>, МОУ</w:t>
      </w:r>
      <w:r w:rsidRPr="00222D33">
        <w:rPr>
          <w:color w:val="000000"/>
        </w:rPr>
        <w:t xml:space="preserve"> (далее - уведомление) (форма 4 прилагается).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2D33">
        <w:rPr>
          <w:color w:val="000000"/>
        </w:rPr>
        <w:t>Списки детей, нуждающихся в определении в МДОУ,</w:t>
      </w:r>
      <w:r w:rsidR="00841789">
        <w:rPr>
          <w:color w:val="000000"/>
        </w:rPr>
        <w:t xml:space="preserve"> МОУ на </w:t>
      </w:r>
      <w:r w:rsidR="00C14487">
        <w:rPr>
          <w:color w:val="000000"/>
        </w:rPr>
        <w:t xml:space="preserve">1 января, </w:t>
      </w:r>
      <w:r w:rsidRPr="00222D33">
        <w:rPr>
          <w:color w:val="000000"/>
        </w:rPr>
        <w:t xml:space="preserve">1 </w:t>
      </w:r>
      <w:r w:rsidR="00EF53BF">
        <w:rPr>
          <w:color w:val="000000"/>
        </w:rPr>
        <w:t>марта</w:t>
      </w:r>
      <w:r w:rsidRPr="00222D33">
        <w:rPr>
          <w:color w:val="000000"/>
        </w:rPr>
        <w:t>,</w:t>
      </w:r>
      <w:r w:rsidR="00822E33">
        <w:rPr>
          <w:color w:val="000000"/>
        </w:rPr>
        <w:br/>
      </w:r>
      <w:r w:rsidR="00841789">
        <w:rPr>
          <w:color w:val="000000"/>
        </w:rPr>
        <w:t xml:space="preserve">1 июля, </w:t>
      </w:r>
      <w:r w:rsidRPr="00222D33">
        <w:rPr>
          <w:color w:val="000000"/>
        </w:rPr>
        <w:t xml:space="preserve">1 октября размещаются на информационном стенде </w:t>
      </w:r>
      <w:r w:rsidRPr="00222D33">
        <w:t>МАУ ЗАТО Северск «</w:t>
      </w:r>
      <w:proofErr w:type="gramStart"/>
      <w:r w:rsidRPr="00222D33">
        <w:t>РЦО»</w:t>
      </w:r>
      <w:r w:rsidR="00822E33">
        <w:br/>
      </w:r>
      <w:r w:rsidRPr="00222D33">
        <w:rPr>
          <w:color w:val="000000"/>
        </w:rPr>
        <w:t>и</w:t>
      </w:r>
      <w:proofErr w:type="gramEnd"/>
      <w:r w:rsidRPr="00222D33">
        <w:rPr>
          <w:color w:val="000000"/>
        </w:rPr>
        <w:t xml:space="preserve"> в электронной форме на официальном сайте </w:t>
      </w:r>
      <w:r w:rsidRPr="00222D33">
        <w:t xml:space="preserve">МАУ ЗАТО Северск «РЦО» </w:t>
      </w:r>
      <w:r w:rsidRPr="00222D33">
        <w:rPr>
          <w:color w:val="000000"/>
        </w:rPr>
        <w:t>в информационно-телекоммуникационной сети «Интернет».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2D33">
        <w:rPr>
          <w:color w:val="000000"/>
        </w:rPr>
        <w:t>Максимальный срок приема заявителя, включающего в себя регистрацию заявления, изучение представляемых заявителем документов, составление и выдачу заявителю уведомления, составляет 15 минут.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2D33">
        <w:rPr>
          <w:color w:val="000000"/>
        </w:rPr>
        <w:t>В случае отказа в приеме документов по основаниям, указанным в пункте 13 настоящего Регламента, заявитель уведомляется устно непосредственно во время процедуры.</w:t>
      </w:r>
    </w:p>
    <w:p w:rsidR="00414FFF" w:rsidRPr="00222D33" w:rsidRDefault="00414FFF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22D33">
        <w:rPr>
          <w:color w:val="000000"/>
        </w:rPr>
        <w:t>Результат процедуры: прием заявления и комплекта документов, регистрация ребенка в Книге, выдача уведомления либо отказ в приеме документов;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2) процедура «Выдача заявителю направления в МДОУ</w:t>
      </w:r>
      <w:r>
        <w:t>, МОУ</w:t>
      </w:r>
      <w:r w:rsidRPr="00CB19E1">
        <w:t xml:space="preserve"> либо отказ в выдаче направления» заключается в следующем.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lastRenderedPageBreak/>
        <w:t>Выдача направления на предстоящий учебный год в МДОУ</w:t>
      </w:r>
      <w:r>
        <w:t>, МОУ</w:t>
      </w:r>
      <w:r w:rsidRPr="00CB19E1">
        <w:t xml:space="preserve"> осуществляется уполномоченными сотрудниками МАУ</w:t>
      </w:r>
      <w:r w:rsidR="00C14487">
        <w:t xml:space="preserve"> ЗАТО Северск «РЦО» в период с </w:t>
      </w:r>
      <w:r w:rsidRPr="00CB19E1">
        <w:t xml:space="preserve">1 апреля по 31 августа. Прием </w:t>
      </w:r>
      <w:r w:rsidR="00DE6A05">
        <w:t xml:space="preserve">заявителей </w:t>
      </w:r>
      <w:r w:rsidRPr="00CB19E1">
        <w:t>ведется по регистрационному номеру уведомления.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На информационном стенде МАУ ЗАТО Северск «РЦО» и в электронной форме</w:t>
      </w:r>
      <w:r w:rsidR="00822E33">
        <w:br/>
      </w:r>
      <w:r w:rsidRPr="00CB19E1">
        <w:t>на официальном сайте МАУ ЗАТО Северск «РЦО» в информационно-телеко</w:t>
      </w:r>
      <w:r w:rsidR="00841789">
        <w:t xml:space="preserve">ммуникационной сети «Интернет» </w:t>
      </w:r>
      <w:r w:rsidRPr="00CB19E1">
        <w:t>1 марта текущего года размещаются списки детей на предоставление мест</w:t>
      </w:r>
      <w:r w:rsidR="00822E33">
        <w:br/>
      </w:r>
      <w:r w:rsidRPr="00CB19E1">
        <w:t>в МДОУ</w:t>
      </w:r>
      <w:r>
        <w:t>, МОУ</w:t>
      </w:r>
      <w:r w:rsidRPr="00CB19E1">
        <w:t>.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Списки составляются уполномоченными сотрудниками МАУ ЗАТО Северск «</w:t>
      </w:r>
      <w:proofErr w:type="gramStart"/>
      <w:r w:rsidRPr="00CB19E1">
        <w:t xml:space="preserve">РЦО»   </w:t>
      </w:r>
      <w:proofErr w:type="gramEnd"/>
      <w:r w:rsidRPr="00CB19E1">
        <w:t xml:space="preserve">             на основании данных, зафиксированных в Книге, с учетом регистрационного номера уведомления и наличия/отсутствия права на внеочередное, первоочередное</w:t>
      </w:r>
      <w:r w:rsidR="00822E33">
        <w:br/>
      </w:r>
      <w:r w:rsidRPr="00CB19E1">
        <w:t>или преимущественное предоставление места в МДОУ</w:t>
      </w:r>
      <w:r>
        <w:t>, МОУ</w:t>
      </w:r>
      <w:r w:rsidRPr="00CB19E1">
        <w:t>.</w:t>
      </w:r>
    </w:p>
    <w:p w:rsidR="00FF3D20" w:rsidRPr="00CB19E1" w:rsidRDefault="00C14487" w:rsidP="00FF3D20">
      <w:pPr>
        <w:autoSpaceDE w:val="0"/>
        <w:autoSpaceDN w:val="0"/>
        <w:adjustRightInd w:val="0"/>
        <w:ind w:firstLine="720"/>
        <w:jc w:val="both"/>
      </w:pPr>
      <w:r>
        <w:t xml:space="preserve">С </w:t>
      </w:r>
      <w:r w:rsidR="00FF3D20" w:rsidRPr="00CB19E1">
        <w:t>1 по 30 апреля произ</w:t>
      </w:r>
      <w:r w:rsidR="00FF3D20">
        <w:t xml:space="preserve">водится выдача направления </w:t>
      </w:r>
      <w:r w:rsidR="00FF3D20" w:rsidRPr="00CB19E1">
        <w:t>детям льготных категорий граждан.</w:t>
      </w:r>
    </w:p>
    <w:p w:rsidR="00FF3D20" w:rsidRPr="00CB19E1" w:rsidRDefault="00C14487" w:rsidP="00FF3D20">
      <w:pPr>
        <w:autoSpaceDE w:val="0"/>
        <w:autoSpaceDN w:val="0"/>
        <w:adjustRightInd w:val="0"/>
        <w:ind w:firstLine="720"/>
        <w:jc w:val="both"/>
      </w:pPr>
      <w:r>
        <w:t xml:space="preserve">С </w:t>
      </w:r>
      <w:r w:rsidR="00FF3D20" w:rsidRPr="00CB19E1">
        <w:t>1 по 31 мая производится выдача направления:</w:t>
      </w:r>
    </w:p>
    <w:p w:rsidR="00FF3D20" w:rsidRDefault="00C14487" w:rsidP="00FF3D20">
      <w:pPr>
        <w:autoSpaceDE w:val="0"/>
        <w:autoSpaceDN w:val="0"/>
        <w:adjustRightInd w:val="0"/>
        <w:ind w:firstLine="720"/>
        <w:jc w:val="both"/>
      </w:pPr>
      <w:r>
        <w:t>а)</w:t>
      </w:r>
      <w:r w:rsidR="00FF3D20" w:rsidRPr="00CB19E1">
        <w:t> детям-инвалидам и детям с ограниченными возможностями здоровья в группы компенсирующей, комбинированной направленности, имеющим заключения ПМПК;</w:t>
      </w:r>
    </w:p>
    <w:p w:rsidR="00C14487" w:rsidRPr="00CB19E1" w:rsidRDefault="00C14487" w:rsidP="00C14487">
      <w:pPr>
        <w:autoSpaceDE w:val="0"/>
        <w:autoSpaceDN w:val="0"/>
        <w:adjustRightInd w:val="0"/>
        <w:ind w:firstLine="720"/>
        <w:jc w:val="both"/>
      </w:pPr>
      <w:r>
        <w:t>б)</w:t>
      </w:r>
      <w:r w:rsidRPr="00CB19E1">
        <w:t xml:space="preserve"> детям в группы </w:t>
      </w:r>
      <w:r>
        <w:t>с круглосуточным режимом работы;</w:t>
      </w:r>
    </w:p>
    <w:p w:rsidR="00FF3D20" w:rsidRPr="00CB19E1" w:rsidRDefault="00C14487" w:rsidP="00FF3D20">
      <w:pPr>
        <w:autoSpaceDE w:val="0"/>
        <w:autoSpaceDN w:val="0"/>
        <w:adjustRightInd w:val="0"/>
        <w:ind w:firstLine="720"/>
        <w:jc w:val="both"/>
      </w:pPr>
      <w:r>
        <w:t>в)</w:t>
      </w:r>
      <w:r w:rsidR="00FF3D20" w:rsidRPr="00CB19E1">
        <w:t> часто болеющим детям в группы оздоровительной направленности при</w:t>
      </w:r>
      <w:r>
        <w:t xml:space="preserve"> наличии медицинского документа.</w:t>
      </w:r>
    </w:p>
    <w:p w:rsidR="00FF3D20" w:rsidRPr="00CB19E1" w:rsidRDefault="00C14487" w:rsidP="00FF3D20">
      <w:pPr>
        <w:autoSpaceDE w:val="0"/>
        <w:autoSpaceDN w:val="0"/>
        <w:adjustRightInd w:val="0"/>
        <w:ind w:firstLine="720"/>
        <w:jc w:val="both"/>
      </w:pPr>
      <w:r>
        <w:t xml:space="preserve">С </w:t>
      </w:r>
      <w:r w:rsidR="00FF3D20" w:rsidRPr="00CB19E1">
        <w:t xml:space="preserve">1 по 30 июня производится выдача направлений </w:t>
      </w:r>
      <w:r w:rsidR="00841789">
        <w:t xml:space="preserve">детям </w:t>
      </w:r>
      <w:proofErr w:type="spellStart"/>
      <w:r w:rsidR="00FF3D20" w:rsidRPr="00CB19E1">
        <w:t>нельготной</w:t>
      </w:r>
      <w:proofErr w:type="spellEnd"/>
      <w:r w:rsidR="00FF3D20" w:rsidRPr="00CB19E1">
        <w:t xml:space="preserve"> категории граждан.</w:t>
      </w:r>
    </w:p>
    <w:p w:rsidR="00FF3D20" w:rsidRPr="00CB19E1" w:rsidRDefault="00EB1E98" w:rsidP="00FF3D20">
      <w:pPr>
        <w:shd w:val="clear" w:color="auto" w:fill="FFFFFF"/>
        <w:ind w:firstLine="708"/>
        <w:jc w:val="both"/>
        <w:rPr>
          <w:color w:val="7030A0"/>
        </w:rPr>
      </w:pPr>
      <w:r>
        <w:t>Заявителю</w:t>
      </w:r>
      <w:r w:rsidR="00FF3D20" w:rsidRPr="00D96D07">
        <w:t xml:space="preserve"> предлагается выбор из числа имеющихся свободных мест по возрастам, группам и дошкольным организациям </w:t>
      </w:r>
      <w:r w:rsidR="00E97E97">
        <w:t>на день</w:t>
      </w:r>
      <w:r w:rsidR="00FF3D20" w:rsidRPr="00D96D07">
        <w:t xml:space="preserve"> получения направления</w:t>
      </w:r>
      <w:r w:rsidR="00FF3D20" w:rsidRPr="00CB19E1">
        <w:rPr>
          <w:color w:val="7030A0"/>
        </w:rPr>
        <w:t>.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 xml:space="preserve">В случае неявки </w:t>
      </w:r>
      <w:r w:rsidR="00EB1E98">
        <w:t>заявителя</w:t>
      </w:r>
      <w:r w:rsidRPr="00CB19E1">
        <w:t xml:space="preserve"> в сроки, указанные в списке на предоставление мест, </w:t>
      </w:r>
      <w:r w:rsidR="00EB1E98">
        <w:br/>
      </w:r>
      <w:r w:rsidRPr="00CB19E1">
        <w:t xml:space="preserve">или письменного мотивированного отказа </w:t>
      </w:r>
      <w:r w:rsidR="00EB1E98">
        <w:t>заявителя</w:t>
      </w:r>
      <w:r w:rsidRPr="00CB19E1">
        <w:t xml:space="preserve"> от предоставления места ребенку </w:t>
      </w:r>
      <w:r w:rsidR="00EB1E98">
        <w:br/>
      </w:r>
      <w:r w:rsidRPr="00CB19E1">
        <w:t>в МДОУ</w:t>
      </w:r>
      <w:r>
        <w:t>, МОУ</w:t>
      </w:r>
      <w:r w:rsidRPr="00CB19E1">
        <w:t xml:space="preserve"> в текущем году, место предоставляется следующему лицу из списка. </w:t>
      </w:r>
      <w:r w:rsidR="00EB1E98">
        <w:br/>
      </w:r>
      <w:r w:rsidRPr="00CB19E1">
        <w:t>При этом ребенок остается в списках детей, нуждающихся в определении в МДОУ,</w:t>
      </w:r>
      <w:r>
        <w:t xml:space="preserve"> МОУ</w:t>
      </w:r>
      <w:r w:rsidRPr="00CB19E1">
        <w:t xml:space="preserve"> </w:t>
      </w:r>
      <w:r w:rsidR="00EB1E98">
        <w:br/>
      </w:r>
      <w:r w:rsidRPr="00CB19E1">
        <w:t>до достижения ребенком возраста се</w:t>
      </w:r>
      <w:r>
        <w:t xml:space="preserve">ми лет. Место </w:t>
      </w:r>
      <w:r w:rsidRPr="00CB19E1">
        <w:t>в МДОУ</w:t>
      </w:r>
      <w:r>
        <w:t>, МОУ</w:t>
      </w:r>
      <w:r w:rsidRPr="00CB19E1">
        <w:t xml:space="preserve"> таким детям предоставляется в порядке доукомплектования МДОУ</w:t>
      </w:r>
      <w:r>
        <w:t xml:space="preserve">, МОУ в течение года </w:t>
      </w:r>
      <w:r w:rsidR="00EB1E98">
        <w:br/>
      </w:r>
      <w:r w:rsidRPr="00CB19E1">
        <w:t>или при комплектовании МДОУ</w:t>
      </w:r>
      <w:r>
        <w:t>, МОУ</w:t>
      </w:r>
      <w:r w:rsidRPr="00CB19E1">
        <w:t xml:space="preserve"> в следующем году.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Критериями принятия решения о выдаче направления являются: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представление документов в соответствии с пунктом 11 настоящего Регламента;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отсутствие оснований для отказа в предоставлении услуги;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дости</w:t>
      </w:r>
      <w:r w:rsidR="00841789">
        <w:t xml:space="preserve">жение ребенком по состоянию на </w:t>
      </w:r>
      <w:r w:rsidRPr="00CB19E1">
        <w:t>1 сентября текущего года установленного возраста.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В случае положительного решения главный специалист МАУ ЗАТО Северск «РЦО» производит запись в Журнале выдачи направлений с указанием следующих сведений: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дата регистрации (число, месяц, год);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номер по порядку;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фамилия, имя, отчества</w:t>
      </w:r>
      <w:r w:rsidR="004A2BF7">
        <w:t xml:space="preserve"> заявителя</w:t>
      </w:r>
      <w:r w:rsidRPr="00CB19E1">
        <w:t>;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фамилия, имя ребенка;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дата рождения ребенка (число, месяц, год), возрастная группа;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дата выдачи направления;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порядковый номер направления;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место работы матери, отца (</w:t>
      </w:r>
      <w:r w:rsidR="006A1D57">
        <w:t>заявителя</w:t>
      </w:r>
      <w:r w:rsidRPr="00CB19E1">
        <w:t>);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контактная информация (адрес, телефон);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в какое МДОУ</w:t>
      </w:r>
      <w:r>
        <w:t>, МОУ</w:t>
      </w:r>
      <w:r w:rsidRPr="00CB19E1">
        <w:t xml:space="preserve"> выдано направление (куда);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устройство в МДОУ</w:t>
      </w:r>
      <w:r>
        <w:t>, МОУ</w:t>
      </w:r>
      <w:r w:rsidRPr="00CB19E1">
        <w:t>.</w:t>
      </w:r>
    </w:p>
    <w:p w:rsidR="00FF3D20" w:rsidRPr="00CB19E1" w:rsidRDefault="004A2BF7" w:rsidP="00FF3D20">
      <w:pPr>
        <w:autoSpaceDE w:val="0"/>
        <w:autoSpaceDN w:val="0"/>
        <w:adjustRightInd w:val="0"/>
        <w:ind w:firstLine="720"/>
        <w:jc w:val="both"/>
      </w:pPr>
      <w:r>
        <w:t>Заявителю</w:t>
      </w:r>
      <w:r w:rsidR="00FF3D20" w:rsidRPr="00CB19E1">
        <w:t xml:space="preserve"> выдается направление установленной формы (форма 3 прилагается) </w:t>
      </w:r>
      <w:r>
        <w:br/>
      </w:r>
      <w:r w:rsidR="00FF3D20" w:rsidRPr="00CB19E1">
        <w:t>для зачисления ребенка в МДОУ</w:t>
      </w:r>
      <w:r w:rsidR="00FF3D20">
        <w:t>, МОУ</w:t>
      </w:r>
      <w:r w:rsidR="00FF3D20" w:rsidRPr="00CB19E1">
        <w:t>.</w:t>
      </w:r>
      <w:r w:rsidR="00FF3D20" w:rsidRPr="00CB19E1">
        <w:rPr>
          <w:iCs/>
        </w:rPr>
        <w:t xml:space="preserve"> Направление представляется в МДОУ</w:t>
      </w:r>
      <w:r w:rsidR="00FF3D20">
        <w:rPr>
          <w:iCs/>
        </w:rPr>
        <w:t>, МОУ</w:t>
      </w:r>
      <w:r w:rsidR="00FF3D20" w:rsidRPr="00CB19E1">
        <w:rPr>
          <w:iCs/>
        </w:rPr>
        <w:t xml:space="preserve"> </w:t>
      </w:r>
      <w:r>
        <w:rPr>
          <w:iCs/>
        </w:rPr>
        <w:br/>
      </w:r>
      <w:r w:rsidR="00FF3D20" w:rsidRPr="00CB19E1">
        <w:rPr>
          <w:iCs/>
        </w:rPr>
        <w:t>в течение 2 рабочих дней.</w:t>
      </w:r>
    </w:p>
    <w:p w:rsidR="00FF3D20" w:rsidRPr="00CB19E1" w:rsidRDefault="00FF3D20" w:rsidP="00FF3D20">
      <w:pPr>
        <w:ind w:firstLine="720"/>
        <w:jc w:val="both"/>
      </w:pPr>
      <w:r w:rsidRPr="00CB19E1">
        <w:t>Перечень оснований для отказа в выдаче направления:</w:t>
      </w:r>
    </w:p>
    <w:p w:rsidR="00FF3D20" w:rsidRPr="00CB19E1" w:rsidRDefault="00FF3D20" w:rsidP="00FF3D20">
      <w:pPr>
        <w:ind w:firstLine="720"/>
        <w:jc w:val="both"/>
      </w:pPr>
      <w:r w:rsidRPr="00CB19E1">
        <w:lastRenderedPageBreak/>
        <w:t>отсутствие свободных мест в МДОУ</w:t>
      </w:r>
      <w:r>
        <w:t>, МОУ</w:t>
      </w:r>
      <w:r w:rsidRPr="00CB19E1">
        <w:t xml:space="preserve"> на этапе выдачи направления в МДОУ</w:t>
      </w:r>
      <w:r>
        <w:t>, МОУ</w:t>
      </w:r>
      <w:r w:rsidRPr="00CB19E1">
        <w:t>;</w:t>
      </w:r>
    </w:p>
    <w:p w:rsidR="00FF3D20" w:rsidRPr="00CB19E1" w:rsidRDefault="00FF3D20" w:rsidP="00FF3D20">
      <w:pPr>
        <w:ind w:firstLine="720"/>
        <w:jc w:val="both"/>
      </w:pPr>
      <w:r w:rsidRPr="00CB19E1">
        <w:t>обращение заявителя в письменном виде об</w:t>
      </w:r>
      <w:r>
        <w:t xml:space="preserve"> отказе в получении направления.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В случае отказа в выдаче направления по основаниям, указанным в пункте 13 Регламента, заявитель уведомляется устно непосредственно во время процедуры.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</w:pPr>
      <w:r w:rsidRPr="00CB19E1">
        <w:t>Выдача направления детям-инвалидам на</w:t>
      </w:r>
      <w:r>
        <w:t xml:space="preserve"> надомную форму обучения в МДОУ, МОУ </w:t>
      </w:r>
      <w:r w:rsidRPr="00CB19E1">
        <w:t>осуществляется круглогодично и регистрируется в Журнале выдачи направлений.</w:t>
      </w:r>
    </w:p>
    <w:p w:rsidR="00FF3D20" w:rsidRPr="00CB19E1" w:rsidRDefault="00FF3D20" w:rsidP="00FF3D20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CB19E1">
        <w:rPr>
          <w:iCs/>
        </w:rPr>
        <w:t>Срок совершения процедуры «Выдача направления в МДОУ</w:t>
      </w:r>
      <w:r>
        <w:rPr>
          <w:iCs/>
        </w:rPr>
        <w:t>, МОУ</w:t>
      </w:r>
      <w:r w:rsidRPr="00CB19E1">
        <w:rPr>
          <w:iCs/>
        </w:rPr>
        <w:t>» составляет</w:t>
      </w:r>
      <w:r w:rsidR="00822E33">
        <w:rPr>
          <w:iCs/>
        </w:rPr>
        <w:br/>
      </w:r>
      <w:r w:rsidRPr="00CB19E1">
        <w:rPr>
          <w:iCs/>
        </w:rPr>
        <w:t>15 минут.</w:t>
      </w:r>
    </w:p>
    <w:p w:rsidR="00FF3D20" w:rsidRDefault="00FF3D20" w:rsidP="00FF3D20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CB19E1">
        <w:rPr>
          <w:iCs/>
        </w:rPr>
        <w:t>Результат процедуры: выдача направления в МДОУ</w:t>
      </w:r>
      <w:r>
        <w:rPr>
          <w:iCs/>
        </w:rPr>
        <w:t>, МОУ</w:t>
      </w:r>
      <w:r w:rsidRPr="00CB19E1">
        <w:rPr>
          <w:iCs/>
        </w:rPr>
        <w:t xml:space="preserve"> либо отказ в выдаче направления;</w:t>
      </w:r>
    </w:p>
    <w:p w:rsidR="006E2A77" w:rsidRDefault="00C14487" w:rsidP="006E2A7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="00414FFF" w:rsidRPr="00222D33">
        <w:rPr>
          <w:color w:val="000000"/>
        </w:rPr>
        <w:t>) процедура «Доукомплектование групп МДОУ» заключается в следующем.</w:t>
      </w:r>
    </w:p>
    <w:p w:rsidR="00EF53BF" w:rsidRPr="006E2A77" w:rsidRDefault="00F80CE5" w:rsidP="006E2A7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 xml:space="preserve">С </w:t>
      </w:r>
      <w:r w:rsidR="00EF53BF" w:rsidRPr="004979EA">
        <w:t xml:space="preserve">1 сентября текущего года до 31 августа следующего года производится доукомплектование на оставшиеся незанятыми места в детских садах или </w:t>
      </w:r>
      <w:r w:rsidR="00EF53BF">
        <w:t>на места</w:t>
      </w:r>
      <w:r w:rsidR="00822E33">
        <w:br/>
      </w:r>
      <w:r w:rsidR="00EF53BF">
        <w:t xml:space="preserve">в дополнительно открытых </w:t>
      </w:r>
      <w:r w:rsidR="00EF53BF" w:rsidRPr="004979EA">
        <w:t>групп</w:t>
      </w:r>
      <w:r w:rsidR="00EF53BF">
        <w:t>ах</w:t>
      </w:r>
      <w:r w:rsidR="00EF53BF" w:rsidRPr="004979EA">
        <w:t xml:space="preserve"> МДОУ</w:t>
      </w:r>
      <w:r>
        <w:t>, МОУ</w:t>
      </w:r>
      <w:r w:rsidR="00EF53BF" w:rsidRPr="004979EA">
        <w:t>.</w:t>
      </w:r>
    </w:p>
    <w:p w:rsidR="00E8629B" w:rsidRPr="003A46C4" w:rsidRDefault="00E8629B" w:rsidP="00414F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A46C4">
        <w:rPr>
          <w:color w:val="000000"/>
        </w:rPr>
        <w:t>2</w:t>
      </w:r>
      <w:r w:rsidR="00C24D65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Pr="003A46C4">
        <w:rPr>
          <w:color w:val="000000"/>
        </w:rPr>
        <w:t>Блок-схема</w:t>
      </w:r>
      <w:r>
        <w:rPr>
          <w:color w:val="000000"/>
        </w:rPr>
        <w:t xml:space="preserve"> </w:t>
      </w:r>
      <w:r w:rsidRPr="003A46C4">
        <w:rPr>
          <w:color w:val="000000"/>
        </w:rPr>
        <w:t>предоставления услуги приводится в</w:t>
      </w:r>
      <w:r>
        <w:rPr>
          <w:color w:val="000000"/>
        </w:rPr>
        <w:t xml:space="preserve"> </w:t>
      </w:r>
      <w:r w:rsidRPr="003A46C4">
        <w:rPr>
          <w:color w:val="000000"/>
        </w:rPr>
        <w:t>приложении 4</w:t>
      </w:r>
      <w:r w:rsidR="006E3336">
        <w:rPr>
          <w:color w:val="000000"/>
        </w:rPr>
        <w:t xml:space="preserve"> </w:t>
      </w:r>
      <w:r w:rsidRPr="003A46C4">
        <w:rPr>
          <w:color w:val="000000"/>
        </w:rPr>
        <w:t xml:space="preserve">к настоящему </w:t>
      </w:r>
      <w:r w:rsidR="00854ECF">
        <w:rPr>
          <w:color w:val="000000"/>
        </w:rPr>
        <w:t>Р</w:t>
      </w:r>
      <w:r w:rsidRPr="003A46C4">
        <w:rPr>
          <w:color w:val="000000"/>
        </w:rPr>
        <w:t>егламенту.</w:t>
      </w:r>
    </w:p>
    <w:p w:rsidR="00E97E97" w:rsidRDefault="00E8629B" w:rsidP="00E97E97">
      <w:pPr>
        <w:autoSpaceDE w:val="0"/>
        <w:autoSpaceDN w:val="0"/>
        <w:adjustRightInd w:val="0"/>
        <w:ind w:firstLine="720"/>
        <w:jc w:val="both"/>
        <w:rPr>
          <w:iCs/>
          <w:color w:val="000000"/>
        </w:rPr>
      </w:pPr>
      <w:r w:rsidRPr="003A46C4">
        <w:rPr>
          <w:iCs/>
          <w:color w:val="000000"/>
        </w:rPr>
        <w:t>2</w:t>
      </w:r>
      <w:r w:rsidR="00C24D65">
        <w:rPr>
          <w:iCs/>
          <w:color w:val="000000"/>
        </w:rPr>
        <w:t>3</w:t>
      </w:r>
      <w:r>
        <w:rPr>
          <w:iCs/>
          <w:color w:val="000000"/>
        </w:rPr>
        <w:t>.</w:t>
      </w:r>
      <w:r>
        <w:rPr>
          <w:iCs/>
          <w:color w:val="000000"/>
          <w:lang w:val="en-US"/>
        </w:rPr>
        <w:t> </w:t>
      </w:r>
      <w:r w:rsidRPr="003A46C4">
        <w:rPr>
          <w:iCs/>
          <w:color w:val="000000"/>
        </w:rPr>
        <w:t>Особенности выполнения процедур в электронной форме</w:t>
      </w:r>
      <w:r>
        <w:rPr>
          <w:iCs/>
          <w:color w:val="000000"/>
        </w:rPr>
        <w:t>:</w:t>
      </w:r>
      <w:r w:rsidRPr="003A46C4">
        <w:rPr>
          <w:iCs/>
          <w:color w:val="000000"/>
        </w:rPr>
        <w:t xml:space="preserve"> </w:t>
      </w:r>
    </w:p>
    <w:p w:rsidR="00E8629B" w:rsidRPr="00FB7867" w:rsidRDefault="00E8629B" w:rsidP="00E97E97">
      <w:pPr>
        <w:autoSpaceDE w:val="0"/>
        <w:autoSpaceDN w:val="0"/>
        <w:adjustRightInd w:val="0"/>
        <w:ind w:firstLine="720"/>
        <w:jc w:val="both"/>
      </w:pPr>
      <w:r w:rsidRPr="00FB7867">
        <w:t>1) заявитель может ознакомиться с информацией о предоставляемой услуге</w:t>
      </w:r>
      <w:r w:rsidR="00822E33">
        <w:br/>
      </w:r>
      <w:r w:rsidRPr="00FB7867">
        <w:t>на официальном сайте Администрации ЗАТО Северск в информационно-телекоммуникационной сети «Интернет» (</w:t>
      </w:r>
      <w:r w:rsidRPr="00FB7867">
        <w:rPr>
          <w:lang w:val="en-US"/>
        </w:rPr>
        <w:t>http</w:t>
      </w:r>
      <w:r w:rsidRPr="00FB7867">
        <w:t>://</w:t>
      </w:r>
      <w:r w:rsidRPr="00FB7867">
        <w:rPr>
          <w:lang w:val="en-US"/>
        </w:rPr>
        <w:t>www</w:t>
      </w:r>
      <w:r w:rsidRPr="00FB7867">
        <w:t>.</w:t>
      </w:r>
      <w:proofErr w:type="spellStart"/>
      <w:r w:rsidRPr="00FB7867">
        <w:rPr>
          <w:lang w:val="en-US"/>
        </w:rPr>
        <w:t>seversknet</w:t>
      </w:r>
      <w:proofErr w:type="spellEnd"/>
      <w:r w:rsidRPr="00FB7867">
        <w:t>.</w:t>
      </w:r>
      <w:proofErr w:type="spellStart"/>
      <w:r w:rsidRPr="00FB7867">
        <w:rPr>
          <w:lang w:val="en-US"/>
        </w:rPr>
        <w:t>ru</w:t>
      </w:r>
      <w:proofErr w:type="spellEnd"/>
      <w:r w:rsidRPr="00FB7867">
        <w:t xml:space="preserve">), едином портале государственных и </w:t>
      </w:r>
      <w:r w:rsidR="008B13C1">
        <w:t xml:space="preserve">муниципальных </w:t>
      </w:r>
      <w:r w:rsidRPr="00FB7867">
        <w:t>услуг (функций) (</w:t>
      </w:r>
      <w:r w:rsidRPr="00FB7867">
        <w:rPr>
          <w:lang w:val="en-US"/>
        </w:rPr>
        <w:t>http</w:t>
      </w:r>
      <w:r w:rsidRPr="00FB7867">
        <w:t>://</w:t>
      </w:r>
      <w:r w:rsidRPr="00FB7867">
        <w:rPr>
          <w:lang w:val="en-US"/>
        </w:rPr>
        <w:t>www</w:t>
      </w:r>
      <w:r w:rsidRPr="00FB7867">
        <w:t>.</w:t>
      </w:r>
      <w:proofErr w:type="spellStart"/>
      <w:r w:rsidRPr="00FB7867">
        <w:rPr>
          <w:lang w:val="en-US"/>
        </w:rPr>
        <w:t>gosuslugi</w:t>
      </w:r>
      <w:proofErr w:type="spellEnd"/>
      <w:r w:rsidRPr="00FB7867">
        <w:t>.</w:t>
      </w:r>
      <w:proofErr w:type="spellStart"/>
      <w:r w:rsidRPr="00FB7867">
        <w:rPr>
          <w:lang w:val="en-US"/>
        </w:rPr>
        <w:t>ru</w:t>
      </w:r>
      <w:proofErr w:type="spellEnd"/>
      <w:r w:rsidRPr="00FB7867">
        <w:t>);</w:t>
      </w:r>
    </w:p>
    <w:p w:rsidR="00E8629B" w:rsidRPr="00FB7867" w:rsidRDefault="00E8629B" w:rsidP="00E8629B">
      <w:pPr>
        <w:ind w:firstLine="720"/>
        <w:jc w:val="both"/>
      </w:pPr>
      <w:r w:rsidRPr="00FB7867">
        <w:t>2) размещенные на официальном сайте Администрации ЗАТО Северск                                    в информационно-телекоммуникационной сети «Интернет», едином портале государственных и муниципальных услуг (функций) формы заявлений и иные документы, необходимые</w:t>
      </w:r>
      <w:r w:rsidR="00822E33">
        <w:br/>
      </w:r>
      <w:r w:rsidRPr="00FB7867">
        <w:t>для получения услуги, доступны для копирования</w:t>
      </w:r>
      <w:r>
        <w:t xml:space="preserve"> </w:t>
      </w:r>
      <w:r w:rsidRPr="00FB7867">
        <w:t>и заполнения заявителями;</w:t>
      </w:r>
    </w:p>
    <w:p w:rsidR="00E8629B" w:rsidRPr="00FB7867" w:rsidRDefault="00E8629B" w:rsidP="00E8629B">
      <w:pPr>
        <w:ind w:firstLine="720"/>
        <w:jc w:val="both"/>
      </w:pPr>
      <w:r w:rsidRPr="00FB7867">
        <w:t>3) заявление можно подать через единый портал государственных и</w:t>
      </w:r>
      <w:r w:rsidR="005408E8">
        <w:t xml:space="preserve"> муниципальных услуг (функций)</w:t>
      </w:r>
      <w:r w:rsidRPr="00FB7867">
        <w:t xml:space="preserve"> путем заполнения формы заявления и загрузки документов, указанных</w:t>
      </w:r>
      <w:r w:rsidR="00822E33">
        <w:br/>
      </w:r>
      <w:r w:rsidRPr="00FB7867">
        <w:t xml:space="preserve">в пунктах 10, 11 настоящего </w:t>
      </w:r>
      <w:r w:rsidR="008B13C1">
        <w:t>Р</w:t>
      </w:r>
      <w:r w:rsidRPr="00FB7867">
        <w:t>егламента, в электронной форме.</w:t>
      </w:r>
    </w:p>
    <w:p w:rsidR="00E8629B" w:rsidRPr="00FB7867" w:rsidRDefault="00E8629B" w:rsidP="00E8629B">
      <w:pPr>
        <w:ind w:firstLine="720"/>
        <w:jc w:val="both"/>
      </w:pPr>
      <w:r w:rsidRPr="00FB7867">
        <w:t>Допустимые форматы вложений:</w:t>
      </w:r>
    </w:p>
    <w:p w:rsidR="00E8629B" w:rsidRPr="00FB7867" w:rsidRDefault="0086606C" w:rsidP="00E8629B">
      <w:pPr>
        <w:ind w:firstLine="720"/>
        <w:jc w:val="both"/>
      </w:pPr>
      <w:r>
        <w:t>а)</w:t>
      </w:r>
      <w:r w:rsidR="00E8629B" w:rsidRPr="00FB7867">
        <w:t> текстовый документ (</w:t>
      </w:r>
      <w:r w:rsidR="00E8629B" w:rsidRPr="00FB7867">
        <w:rPr>
          <w:lang w:val="en-US"/>
        </w:rPr>
        <w:t>MS</w:t>
      </w:r>
      <w:r w:rsidR="00E8629B" w:rsidRPr="00FB7867">
        <w:t xml:space="preserve"> </w:t>
      </w:r>
      <w:r w:rsidR="00E8629B" w:rsidRPr="00FB7867">
        <w:rPr>
          <w:lang w:val="en-US"/>
        </w:rPr>
        <w:t>Word</w:t>
      </w:r>
      <w:r w:rsidR="00E8629B" w:rsidRPr="00FB7867">
        <w:t>);</w:t>
      </w:r>
    </w:p>
    <w:p w:rsidR="00E8629B" w:rsidRPr="00FB7867" w:rsidRDefault="0086606C" w:rsidP="00E8629B">
      <w:pPr>
        <w:ind w:firstLine="720"/>
        <w:jc w:val="both"/>
      </w:pPr>
      <w:r>
        <w:t>б)</w:t>
      </w:r>
      <w:r w:rsidR="00E8629B" w:rsidRPr="00FB7867">
        <w:t> графическое изображение (</w:t>
      </w:r>
      <w:r w:rsidR="00E8629B" w:rsidRPr="00FB7867">
        <w:rPr>
          <w:lang w:val="en-US"/>
        </w:rPr>
        <w:t>JPEG</w:t>
      </w:r>
      <w:r w:rsidR="00E8629B" w:rsidRPr="00FB7867">
        <w:t>).</w:t>
      </w:r>
    </w:p>
    <w:p w:rsidR="00E8629B" w:rsidRPr="00FB7867" w:rsidRDefault="00E8629B" w:rsidP="00E8629B">
      <w:pPr>
        <w:ind w:firstLine="720"/>
        <w:jc w:val="both"/>
      </w:pPr>
      <w:r w:rsidRPr="00FB7867">
        <w:t>Для подписания электронных документов при обращении заявителя</w:t>
      </w:r>
      <w:r w:rsidR="00822E33">
        <w:br/>
      </w:r>
      <w:r w:rsidRPr="00FB7867">
        <w:t>за предоставлением услуги используются два вида электронной подписи. Заявления</w:t>
      </w:r>
      <w:r w:rsidR="00822E33">
        <w:br/>
      </w:r>
      <w:r w:rsidRPr="00FB7867">
        <w:t>по прилагаемым формам 1, 3 заверяются простой электронной подписью. Все остальные документы заверяются усиленной квалифицированной электронной подписью.</w:t>
      </w:r>
    </w:p>
    <w:p w:rsidR="00E8629B" w:rsidRPr="00FB7867" w:rsidRDefault="00E8629B" w:rsidP="00E8629B">
      <w:pPr>
        <w:ind w:firstLine="720"/>
        <w:jc w:val="both"/>
      </w:pPr>
      <w:r w:rsidRPr="00FB7867">
        <w:t>При подаче заявления и документов, отвечающих требованиям, предусмотренным пунктами 10, 11, 2</w:t>
      </w:r>
      <w:r w:rsidR="00C83A97">
        <w:t>3</w:t>
      </w:r>
      <w:r w:rsidRPr="00FB7867">
        <w:t xml:space="preserve"> настоящего </w:t>
      </w:r>
      <w:r w:rsidR="008B13C1">
        <w:t>Р</w:t>
      </w:r>
      <w:r w:rsidRPr="00FB7867">
        <w:t>егламента, заявителю выдается электронная квитанция, являющаяся уникальным идентификатором данного экземпляра процедуры предоставления услуги;</w:t>
      </w:r>
    </w:p>
    <w:p w:rsidR="00E8629B" w:rsidRPr="00FB7867" w:rsidRDefault="00E8629B" w:rsidP="00E8629B">
      <w:pPr>
        <w:ind w:firstLine="720"/>
        <w:jc w:val="both"/>
      </w:pPr>
      <w:r w:rsidRPr="00FB7867">
        <w:t>4) прием и регистрация заявления, поданного через единый портал государственных                 и муниципальных услуг (функций) осуществля</w:t>
      </w:r>
      <w:r w:rsidR="0011265D">
        <w:t>ю</w:t>
      </w:r>
      <w:r w:rsidRPr="00FB7867">
        <w:t xml:space="preserve">тся </w:t>
      </w:r>
      <w:r w:rsidR="00CF3DFF">
        <w:t xml:space="preserve">главным </w:t>
      </w:r>
      <w:r w:rsidRPr="00FB7867">
        <w:t xml:space="preserve">специалистом </w:t>
      </w:r>
      <w:r w:rsidR="003A10C0" w:rsidRPr="00D92CAF">
        <w:t>М</w:t>
      </w:r>
      <w:r w:rsidR="003A10C0">
        <w:t>А</w:t>
      </w:r>
      <w:r w:rsidR="003A10C0" w:rsidRPr="00D92CAF">
        <w:t xml:space="preserve">У ЗАТО Северск </w:t>
      </w:r>
      <w:r w:rsidR="003A10C0">
        <w:t>«</w:t>
      </w:r>
      <w:r w:rsidR="003A10C0" w:rsidRPr="00D92CAF">
        <w:t>РЦО</w:t>
      </w:r>
      <w:r w:rsidR="003A10C0">
        <w:t>»</w:t>
      </w:r>
      <w:r w:rsidRPr="00FB7867">
        <w:t>, ответственным за прием и регистрацию заявлений, в течение 1 рабочего</w:t>
      </w:r>
      <w:r w:rsidR="00CF3DFF">
        <w:t xml:space="preserve"> дня.</w:t>
      </w:r>
      <w:r w:rsidR="00E97E97">
        <w:t xml:space="preserve"> </w:t>
      </w:r>
      <w:r w:rsidR="00CF3DFF">
        <w:t xml:space="preserve">При поступлении заявления </w:t>
      </w:r>
      <w:r w:rsidRPr="00FB7867">
        <w:t xml:space="preserve">в выходные (праздничные) дни регистрация производится </w:t>
      </w:r>
      <w:r w:rsidR="00CF3DFF">
        <w:t xml:space="preserve">                </w:t>
      </w:r>
      <w:r w:rsidRPr="00FB7867">
        <w:t>на следующий рабочий день.</w:t>
      </w:r>
    </w:p>
    <w:p w:rsidR="00E8629B" w:rsidRPr="00FB7867" w:rsidRDefault="00CF3DFF" w:rsidP="00E8629B">
      <w:pPr>
        <w:ind w:firstLine="720"/>
        <w:jc w:val="both"/>
      </w:pPr>
      <w:r>
        <w:t>Главный с</w:t>
      </w:r>
      <w:r w:rsidR="00E8629B" w:rsidRPr="00FB7867">
        <w:t>пециалист, ответственный за прием и регистрацию за</w:t>
      </w:r>
      <w:r>
        <w:t xml:space="preserve">явлений, в 1-дневный срок </w:t>
      </w:r>
      <w:r w:rsidR="00E8629B" w:rsidRPr="00FB7867">
        <w:t xml:space="preserve">с </w:t>
      </w:r>
      <w:r w:rsidR="00E97E97">
        <w:t>дня</w:t>
      </w:r>
      <w:r w:rsidR="00E8629B" w:rsidRPr="00FB7867">
        <w:t xml:space="preserve"> регистрации заявления направляет заявителю </w:t>
      </w:r>
      <w:r w:rsidR="00E97E97">
        <w:t xml:space="preserve">в личный кабинет на едином портале государственных и муниципальных услуг (функций) </w:t>
      </w:r>
      <w:r w:rsidR="00E8629B" w:rsidRPr="00FB7867">
        <w:t>уведомление о приеме</w:t>
      </w:r>
      <w:r w:rsidR="00822E33">
        <w:br/>
      </w:r>
      <w:r w:rsidR="00E8629B" w:rsidRPr="00FB7867">
        <w:t>и регистрации заявления либо об отказе в регистрации с указанием ответственных                          за предоставление муниципальной услуги специалистов;</w:t>
      </w:r>
    </w:p>
    <w:p w:rsidR="00E8629B" w:rsidRPr="00FB7867" w:rsidRDefault="00E8629B" w:rsidP="00E8629B">
      <w:pPr>
        <w:ind w:firstLine="720"/>
        <w:jc w:val="both"/>
      </w:pPr>
      <w:r w:rsidRPr="00FB7867">
        <w:lastRenderedPageBreak/>
        <w:t>5) заявитель может получить сведения о ходе предоставления услуги, а также</w:t>
      </w:r>
      <w:r w:rsidR="00822E33">
        <w:br/>
      </w:r>
      <w:r w:rsidRPr="00FB7867">
        <w:t xml:space="preserve">о результате предоставления </w:t>
      </w:r>
      <w:r w:rsidR="008B13C1">
        <w:t>у</w:t>
      </w:r>
      <w:r w:rsidRPr="00FB7867">
        <w:t>слуги в личном кабинете на едином портале государственных и муниципальных услуг (функций) по номеру электронной квитанции;</w:t>
      </w:r>
    </w:p>
    <w:p w:rsidR="00E8629B" w:rsidRDefault="00E8629B" w:rsidP="00E8629B">
      <w:pPr>
        <w:ind w:firstLine="720"/>
        <w:jc w:val="both"/>
      </w:pPr>
      <w:r w:rsidRPr="00FB7867">
        <w:t>6) результат предоставления услуги может быть получен заявителем в местах предоставления услуги в день принятия решения о предоставлении услуги либо об отказе</w:t>
      </w:r>
      <w:r w:rsidR="00822E33">
        <w:br/>
      </w:r>
      <w:r w:rsidR="00310081">
        <w:t>в предоставлении услуги;</w:t>
      </w:r>
    </w:p>
    <w:p w:rsidR="00310081" w:rsidRPr="00310081" w:rsidRDefault="00310081" w:rsidP="0031008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7)</w:t>
      </w:r>
      <w:r w:rsidR="005408E8" w:rsidRPr="00310081">
        <w:rPr>
          <w:rFonts w:ascii="Times New Roman" w:hAnsi="Times New Roman"/>
          <w:sz w:val="24"/>
          <w:szCs w:val="24"/>
        </w:rPr>
        <w:t> </w:t>
      </w:r>
      <w:r w:rsidRPr="00310081">
        <w:rPr>
          <w:rFonts w:ascii="Times New Roman" w:hAnsi="Times New Roman"/>
          <w:sz w:val="24"/>
          <w:szCs w:val="24"/>
        </w:rPr>
        <w:t>заявителю предоставляется возможность получения результата услуги</w:t>
      </w:r>
      <w:r w:rsidR="005408E8">
        <w:rPr>
          <w:rFonts w:ascii="Times New Roman" w:hAnsi="Times New Roman"/>
          <w:sz w:val="24"/>
          <w:szCs w:val="24"/>
        </w:rPr>
        <w:t xml:space="preserve"> </w:t>
      </w:r>
      <w:r w:rsidRPr="00310081">
        <w:rPr>
          <w:rFonts w:ascii="Times New Roman" w:hAnsi="Times New Roman"/>
          <w:sz w:val="24"/>
          <w:szCs w:val="24"/>
        </w:rPr>
        <w:t>по его выбору в виде:</w:t>
      </w:r>
    </w:p>
    <w:p w:rsidR="00310081" w:rsidRPr="00310081" w:rsidRDefault="00093F75" w:rsidP="0031008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310081" w:rsidRPr="00310081">
        <w:rPr>
          <w:rFonts w:ascii="Times New Roman" w:hAnsi="Times New Roman"/>
          <w:sz w:val="24"/>
          <w:szCs w:val="24"/>
        </w:rPr>
        <w:t> электронного документа, подписанного уполномоченным должностным лицом             с использованием усиленной квалифицированной электронной подписи;</w:t>
      </w:r>
    </w:p>
    <w:p w:rsidR="00310081" w:rsidRPr="00310081" w:rsidRDefault="00093F75" w:rsidP="0031008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310081" w:rsidRPr="00310081">
        <w:rPr>
          <w:rFonts w:ascii="Times New Roman" w:hAnsi="Times New Roman"/>
          <w:sz w:val="24"/>
          <w:szCs w:val="24"/>
        </w:rPr>
        <w:t> документа на бумажном носителе, подтверждающего содержание электрон</w:t>
      </w:r>
      <w:r w:rsidR="000541B0">
        <w:rPr>
          <w:rFonts w:ascii="Times New Roman" w:hAnsi="Times New Roman"/>
          <w:sz w:val="24"/>
          <w:szCs w:val="24"/>
        </w:rPr>
        <w:t>ного документа, направленного МА</w:t>
      </w:r>
      <w:r w:rsidR="00310081" w:rsidRPr="00310081">
        <w:rPr>
          <w:rFonts w:ascii="Times New Roman" w:hAnsi="Times New Roman"/>
          <w:sz w:val="24"/>
          <w:szCs w:val="24"/>
        </w:rPr>
        <w:t xml:space="preserve">У ЗАТО Северск </w:t>
      </w:r>
      <w:r w:rsidR="000541B0">
        <w:rPr>
          <w:rFonts w:ascii="Times New Roman" w:hAnsi="Times New Roman"/>
          <w:sz w:val="24"/>
          <w:szCs w:val="24"/>
        </w:rPr>
        <w:t>«</w:t>
      </w:r>
      <w:r w:rsidR="00310081" w:rsidRPr="00310081">
        <w:rPr>
          <w:rFonts w:ascii="Times New Roman" w:hAnsi="Times New Roman"/>
          <w:sz w:val="24"/>
          <w:szCs w:val="24"/>
        </w:rPr>
        <w:t>РЦО</w:t>
      </w:r>
      <w:r w:rsidR="000541B0">
        <w:rPr>
          <w:rFonts w:ascii="Times New Roman" w:hAnsi="Times New Roman"/>
          <w:sz w:val="24"/>
          <w:szCs w:val="24"/>
        </w:rPr>
        <w:t>»</w:t>
      </w:r>
      <w:r w:rsidR="00310081" w:rsidRPr="00310081">
        <w:rPr>
          <w:rFonts w:ascii="Times New Roman" w:hAnsi="Times New Roman"/>
          <w:sz w:val="24"/>
          <w:szCs w:val="24"/>
        </w:rPr>
        <w:t>.</w:t>
      </w:r>
    </w:p>
    <w:p w:rsidR="00E97E97" w:rsidRPr="00CB19E1" w:rsidRDefault="00E97E97" w:rsidP="00E97E97">
      <w:pPr>
        <w:ind w:firstLine="720"/>
        <w:jc w:val="both"/>
      </w:pPr>
      <w:r w:rsidRPr="00CB19E1">
        <w:t>24.</w:t>
      </w:r>
      <w:r w:rsidRPr="00CB19E1">
        <w:rPr>
          <w:lang w:val="en-US"/>
        </w:rPr>
        <w:t> </w:t>
      </w:r>
      <w:r w:rsidRPr="00CB19E1">
        <w:t>Особенности предоставления услуги АИС.</w:t>
      </w:r>
    </w:p>
    <w:p w:rsidR="00E97E97" w:rsidRDefault="00E97E97" w:rsidP="004A2BF7">
      <w:pPr>
        <w:ind w:firstLine="709"/>
        <w:jc w:val="both"/>
      </w:pPr>
      <w:r w:rsidRPr="00CB19E1">
        <w:t xml:space="preserve">Постановка на учет осуществляется путем заполнения интерактивной формы заявления на официальном сайте АИС в информационно-телекоммуникационной сети «Интернет» </w:t>
      </w:r>
      <w:r w:rsidRPr="00E97E97">
        <w:t>(</w:t>
      </w:r>
      <w:hyperlink r:id="rId15" w:history="1">
        <w:r w:rsidRPr="00E97E97">
          <w:rPr>
            <w:rStyle w:val="a8"/>
            <w:color w:val="auto"/>
            <w:u w:val="none"/>
            <w:lang w:val="en-US"/>
          </w:rPr>
          <w:t>http</w:t>
        </w:r>
        <w:r w:rsidRPr="00E97E97">
          <w:rPr>
            <w:rStyle w:val="a8"/>
            <w:color w:val="auto"/>
            <w:u w:val="none"/>
          </w:rPr>
          <w:t>://</w:t>
        </w:r>
        <w:r w:rsidRPr="00E97E97">
          <w:rPr>
            <w:rStyle w:val="a8"/>
            <w:color w:val="auto"/>
            <w:u w:val="none"/>
            <w:lang w:val="en-US"/>
          </w:rPr>
          <w:t>www</w:t>
        </w:r>
        <w:r w:rsidRPr="00E97E97">
          <w:rPr>
            <w:rStyle w:val="a8"/>
            <w:color w:val="auto"/>
            <w:u w:val="none"/>
          </w:rPr>
          <w:t>.</w:t>
        </w:r>
        <w:proofErr w:type="spellStart"/>
        <w:r w:rsidRPr="00E97E97">
          <w:rPr>
            <w:rStyle w:val="a8"/>
            <w:color w:val="auto"/>
            <w:u w:val="none"/>
            <w:lang w:val="en-US"/>
          </w:rPr>
          <w:t>gosuslugi</w:t>
        </w:r>
        <w:proofErr w:type="spellEnd"/>
        <w:r w:rsidRPr="00E97E97">
          <w:rPr>
            <w:rStyle w:val="a8"/>
            <w:color w:val="auto"/>
            <w:u w:val="none"/>
          </w:rPr>
          <w:t>.</w:t>
        </w:r>
        <w:proofErr w:type="spellStart"/>
        <w:r w:rsidRPr="00E97E97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E97E97">
        <w:t>)</w:t>
      </w:r>
      <w:r>
        <w:t xml:space="preserve"> </w:t>
      </w:r>
      <w:r w:rsidR="004A2BF7">
        <w:t xml:space="preserve">заявителем </w:t>
      </w:r>
      <w:r w:rsidRPr="00CB19E1">
        <w:t xml:space="preserve">или главными специалистами МАУ ЗАТО Северск «РЦО» на основании личного обращения </w:t>
      </w:r>
      <w:r w:rsidR="004A2BF7">
        <w:t>заявителя</w:t>
      </w:r>
      <w:r w:rsidRPr="00CB19E1">
        <w:t xml:space="preserve"> либо по письменному заявлению в адрес МАУ ЗАТО Северск «РЦО». Письменное заявление может быть направлено почтовым сообщением или по адресу электронной почты МАУ ЗАТО Северск «РЦО». </w:t>
      </w:r>
      <w:r w:rsidR="004A2BF7">
        <w:br/>
      </w:r>
      <w:r w:rsidRPr="00CB19E1">
        <w:t xml:space="preserve">В этом случае паспорт, свидетельство о рождении ребенка и документ, подтверждающий право на внеочередное, первоочередное или преимущественное предоставление места </w:t>
      </w:r>
      <w:r w:rsidR="004A2BF7">
        <w:br/>
      </w:r>
      <w:r w:rsidRPr="00CB19E1">
        <w:t xml:space="preserve">в МДОУ, </w:t>
      </w:r>
      <w:r>
        <w:t xml:space="preserve">МОУ </w:t>
      </w:r>
      <w:r w:rsidR="006A1D57">
        <w:t>заявитель представляе</w:t>
      </w:r>
      <w:r w:rsidRPr="00CB19E1">
        <w:t xml:space="preserve">т в МАУ ЗАТО Северск «РЦО» в течение 30 календарных дней </w:t>
      </w:r>
      <w:r w:rsidRPr="007058AD">
        <w:t>со дня</w:t>
      </w:r>
      <w:r w:rsidRPr="00CB19E1">
        <w:t xml:space="preserve"> направления заявления.</w:t>
      </w:r>
      <w:r>
        <w:t xml:space="preserve"> </w:t>
      </w:r>
      <w:r w:rsidRPr="00CB19E1">
        <w:t xml:space="preserve">Свидетельство </w:t>
      </w:r>
      <w:r w:rsidR="004A2BF7">
        <w:br/>
      </w:r>
      <w:r w:rsidRPr="00CB19E1">
        <w:t xml:space="preserve">о рождении, выданные органами записи актов гражданского состояния Российской Федерации, или документы, выданные органами опеки и попечительства в соответствии </w:t>
      </w:r>
      <w:r w:rsidR="004A2BF7">
        <w:br/>
      </w:r>
      <w:r w:rsidRPr="00CB19E1">
        <w:t>с законодательством Российской Федерации об опеке</w:t>
      </w:r>
      <w:r>
        <w:t xml:space="preserve"> </w:t>
      </w:r>
      <w:r w:rsidRPr="00CB19E1">
        <w:t xml:space="preserve">и попечительстве, предоставляются </w:t>
      </w:r>
      <w:r w:rsidR="004A2BF7">
        <w:br/>
      </w:r>
      <w:r w:rsidRPr="00CB19E1">
        <w:t xml:space="preserve">по инициативе заявителя. В случае непредставления необходимых документов </w:t>
      </w:r>
      <w:r w:rsidR="004A2BF7">
        <w:br/>
      </w:r>
      <w:r w:rsidRPr="00CB19E1">
        <w:t xml:space="preserve">в назначенный срок ребенок не ставится на учет детей, нуждающихся в определении </w:t>
      </w:r>
      <w:r w:rsidR="004A2BF7">
        <w:br/>
      </w:r>
      <w:r w:rsidRPr="00CB19E1">
        <w:t xml:space="preserve">в МДОУ, </w:t>
      </w:r>
      <w:r>
        <w:t xml:space="preserve">МОУ, </w:t>
      </w:r>
      <w:r w:rsidRPr="00CB19E1">
        <w:t>номер уведомления аннулируется</w:t>
      </w:r>
      <w:r w:rsidR="004A2BF7">
        <w:t xml:space="preserve"> </w:t>
      </w:r>
      <w:r w:rsidRPr="00CB19E1">
        <w:t>без дальнейшего восстановления.</w:t>
      </w:r>
    </w:p>
    <w:p w:rsidR="00E8629B" w:rsidRPr="00FB7867" w:rsidRDefault="00C24D65" w:rsidP="00E97E97">
      <w:pPr>
        <w:ind w:firstLine="709"/>
        <w:jc w:val="both"/>
      </w:pPr>
      <w:r>
        <w:t>25</w:t>
      </w:r>
      <w:r w:rsidR="00E8629B">
        <w:t>.</w:t>
      </w:r>
      <w:r w:rsidR="00E8629B">
        <w:rPr>
          <w:lang w:val="en-US"/>
        </w:rPr>
        <w:t> </w:t>
      </w:r>
      <w:r w:rsidR="00E8629B" w:rsidRPr="00FB7867">
        <w:t xml:space="preserve">Заявитель может обратиться за получением услуги в отдел ОГКУ «ТО </w:t>
      </w:r>
      <w:proofErr w:type="gramStart"/>
      <w:r w:rsidR="00E8629B" w:rsidRPr="00FB7867">
        <w:t>МФЦ»</w:t>
      </w:r>
      <w:r w:rsidR="00822E33">
        <w:br/>
      </w:r>
      <w:r w:rsidR="00E8629B" w:rsidRPr="00FB7867">
        <w:t>по</w:t>
      </w:r>
      <w:proofErr w:type="gramEnd"/>
      <w:r w:rsidR="00E8629B" w:rsidRPr="00FB7867">
        <w:t xml:space="preserve"> ЗАТО Северск. Сведения о местонах</w:t>
      </w:r>
      <w:r w:rsidR="008B13C1">
        <w:t xml:space="preserve">ождении отдела ОГКУ «ТО МФЦ» </w:t>
      </w:r>
      <w:r w:rsidR="00E8629B" w:rsidRPr="00FB7867">
        <w:t>по ЗАТО Северск, графике работы содержатся в приложении 1.</w:t>
      </w:r>
    </w:p>
    <w:p w:rsidR="00702F09" w:rsidRPr="008A22D7" w:rsidRDefault="00E8629B" w:rsidP="00E8629B">
      <w:pPr>
        <w:autoSpaceDE w:val="0"/>
        <w:autoSpaceDN w:val="0"/>
        <w:adjustRightInd w:val="0"/>
        <w:ind w:firstLine="720"/>
        <w:jc w:val="both"/>
      </w:pPr>
      <w:r w:rsidRPr="00FB7867">
        <w:t>2</w:t>
      </w:r>
      <w:r w:rsidR="00C24D65">
        <w:t>6</w:t>
      </w:r>
      <w:r>
        <w:t>.</w:t>
      </w:r>
      <w:r>
        <w:rPr>
          <w:lang w:val="en-US"/>
        </w:rPr>
        <w:t> </w:t>
      </w:r>
      <w:r w:rsidRPr="00FB7867">
        <w:t xml:space="preserve">При подаче заявления </w:t>
      </w:r>
      <w:r w:rsidR="004A2BF7">
        <w:t>заявителем</w:t>
      </w:r>
      <w:r w:rsidRPr="00FB7867">
        <w:t xml:space="preserve"> по электронным каналам связи, в отделе ОГКУ «ТО МФЦ» по ЗАТО Северск или почтовым сообщением регистрационный номер присваивается с учетом даты и времени поступления заявления.</w:t>
      </w:r>
    </w:p>
    <w:p w:rsidR="00DA1D7D" w:rsidRDefault="00DA1D7D" w:rsidP="00103657">
      <w:pPr>
        <w:autoSpaceDE w:val="0"/>
        <w:autoSpaceDN w:val="0"/>
        <w:adjustRightInd w:val="0"/>
        <w:ind w:firstLine="720"/>
        <w:jc w:val="center"/>
      </w:pPr>
    </w:p>
    <w:p w:rsidR="00103657" w:rsidRPr="008A22D7" w:rsidRDefault="00103657" w:rsidP="00103657">
      <w:pPr>
        <w:autoSpaceDE w:val="0"/>
        <w:autoSpaceDN w:val="0"/>
        <w:adjustRightInd w:val="0"/>
        <w:ind w:firstLine="720"/>
        <w:jc w:val="center"/>
      </w:pPr>
      <w:r w:rsidRPr="008A22D7">
        <w:rPr>
          <w:lang w:val="en-US"/>
        </w:rPr>
        <w:t>IV</w:t>
      </w:r>
      <w:r w:rsidRPr="008A22D7">
        <w:t>.</w:t>
      </w:r>
      <w:r w:rsidRPr="008A22D7">
        <w:rPr>
          <w:lang w:val="en-US"/>
        </w:rPr>
        <w:t> </w:t>
      </w:r>
      <w:r w:rsidRPr="008A22D7">
        <w:t>ФОРМЫ КОНТРОЛЯ ЗА ИСПОЛНЕНИЕМ РЕГЛАМЕНТА</w:t>
      </w:r>
    </w:p>
    <w:p w:rsidR="00103657" w:rsidRPr="008A22D7" w:rsidRDefault="00103657" w:rsidP="00103657">
      <w:pPr>
        <w:autoSpaceDE w:val="0"/>
        <w:autoSpaceDN w:val="0"/>
        <w:adjustRightInd w:val="0"/>
        <w:ind w:firstLine="720"/>
        <w:jc w:val="center"/>
      </w:pPr>
    </w:p>
    <w:p w:rsidR="00E75A50" w:rsidRPr="00BB547F" w:rsidRDefault="00474FA7" w:rsidP="000E26A5">
      <w:pPr>
        <w:ind w:firstLine="709"/>
        <w:jc w:val="both"/>
      </w:pPr>
      <w:r>
        <w:t>2</w:t>
      </w:r>
      <w:r w:rsidR="00C24D65">
        <w:t>7</w:t>
      </w:r>
      <w:r w:rsidR="00E75A50">
        <w:t>. </w:t>
      </w:r>
      <w:r w:rsidR="00E75A50" w:rsidRPr="00BB547F">
        <w:t xml:space="preserve">Текущий контроль соблюдения и исполнения ответственными должностными лицами положений настоящего </w:t>
      </w:r>
      <w:r w:rsidR="006F276C">
        <w:t>Р</w:t>
      </w:r>
      <w:r w:rsidR="00E75A50" w:rsidRPr="00BB547F">
        <w:t xml:space="preserve">егламента и иных нормативных правовых актов, устанавливающих требования к осуществлению </w:t>
      </w:r>
      <w:r w:rsidR="006F276C">
        <w:t>у</w:t>
      </w:r>
      <w:r w:rsidR="00E75A50" w:rsidRPr="00BB547F">
        <w:t xml:space="preserve">слуги, осуществляет </w:t>
      </w:r>
      <w:r w:rsidR="00E75A50">
        <w:t xml:space="preserve">директор </w:t>
      </w:r>
      <w:r w:rsidR="003A10C0" w:rsidRPr="00D92CAF">
        <w:t>М</w:t>
      </w:r>
      <w:r w:rsidR="003A10C0">
        <w:t>А</w:t>
      </w:r>
      <w:r w:rsidR="003A10C0" w:rsidRPr="00D92CAF">
        <w:t xml:space="preserve">У ЗАТО Северск </w:t>
      </w:r>
      <w:r w:rsidR="003A10C0">
        <w:t>«</w:t>
      </w:r>
      <w:r w:rsidR="003A10C0" w:rsidRPr="00D92CAF">
        <w:t>РЦО</w:t>
      </w:r>
      <w:r w:rsidR="003A10C0">
        <w:t>»</w:t>
      </w:r>
      <w:r w:rsidR="005D3133">
        <w:t>.</w:t>
      </w:r>
    </w:p>
    <w:p w:rsidR="00E75A50" w:rsidRPr="00BB547F" w:rsidRDefault="00474FA7" w:rsidP="000E26A5">
      <w:pPr>
        <w:ind w:firstLine="709"/>
        <w:jc w:val="both"/>
      </w:pPr>
      <w:r>
        <w:t>2</w:t>
      </w:r>
      <w:r w:rsidR="00C24D65">
        <w:t>8</w:t>
      </w:r>
      <w:r w:rsidR="00E75A50">
        <w:t>. Проверку</w:t>
      </w:r>
      <w:r w:rsidR="00E75A50" w:rsidRPr="00BB547F">
        <w:t xml:space="preserve"> полноты и качества осуществления услуги проводит начальник </w:t>
      </w:r>
      <w:r w:rsidR="00E75A50">
        <w:t>Управления образования</w:t>
      </w:r>
      <w:r w:rsidR="00E75A50" w:rsidRPr="00BB547F">
        <w:t xml:space="preserve"> </w:t>
      </w:r>
      <w:r w:rsidR="004F0374">
        <w:t>Ад</w:t>
      </w:r>
      <w:r w:rsidR="00C86497">
        <w:t>министрации ЗАТО Северск (</w:t>
      </w:r>
      <w:r w:rsidR="004F0374">
        <w:t>Управление образования)</w:t>
      </w:r>
      <w:r w:rsidR="00C86497">
        <w:t xml:space="preserve"> </w:t>
      </w:r>
      <w:r w:rsidR="00E75A50" w:rsidRPr="00BB547F">
        <w:t>в связи</w:t>
      </w:r>
      <w:r w:rsidR="00822E33">
        <w:br/>
      </w:r>
      <w:r w:rsidR="00E75A50" w:rsidRPr="00BB547F">
        <w:t>с конкретными обращениями заинтересованных лиц.</w:t>
      </w:r>
    </w:p>
    <w:p w:rsidR="00E75A50" w:rsidRPr="00BB547F" w:rsidRDefault="00E75A50" w:rsidP="00E75A50">
      <w:pPr>
        <w:ind w:firstLine="720"/>
        <w:jc w:val="both"/>
      </w:pPr>
      <w:r w:rsidRPr="00BB547F">
        <w:t>Контроль полноты и качества исполнения услуги включает в себя проведение проверок, выявление и устранение нарушений прав детей и их родителей (законных представителей), рассмотрение, принятие решений и подготовку ответов на обращения граждан, содержащих жалобы на решения, действия (бездействие) должностных лиц.</w:t>
      </w:r>
    </w:p>
    <w:p w:rsidR="00E75A50" w:rsidRPr="00BB547F" w:rsidRDefault="00C24D65" w:rsidP="000E26A5">
      <w:pPr>
        <w:ind w:firstLine="709"/>
        <w:jc w:val="both"/>
      </w:pPr>
      <w:r>
        <w:t>29</w:t>
      </w:r>
      <w:r w:rsidR="00F91182">
        <w:t>. </w:t>
      </w:r>
      <w:r w:rsidR="00E75A50" w:rsidRPr="00BB547F">
        <w:t xml:space="preserve">Проверки могут быть плановыми (осуществляться на основании годовых планов работы </w:t>
      </w:r>
      <w:r w:rsidR="00E75A50">
        <w:t>Управления образования</w:t>
      </w:r>
      <w:r w:rsidR="00E75A50" w:rsidRPr="00BB547F">
        <w:t>) и внеплановыми.</w:t>
      </w:r>
    </w:p>
    <w:p w:rsidR="00E75A50" w:rsidRPr="00BB547F" w:rsidRDefault="00C24D65" w:rsidP="000E26A5">
      <w:pPr>
        <w:ind w:firstLine="709"/>
        <w:jc w:val="both"/>
      </w:pPr>
      <w:r>
        <w:lastRenderedPageBreak/>
        <w:t>30</w:t>
      </w:r>
      <w:r w:rsidR="00E75A50">
        <w:t>. </w:t>
      </w:r>
      <w:r w:rsidR="00E75A50" w:rsidRPr="00BB547F">
        <w:t xml:space="preserve">Плановые проверки проводятся в соответствии с планом работы </w:t>
      </w:r>
      <w:r w:rsidR="00E75A50">
        <w:t>Управления образования</w:t>
      </w:r>
      <w:r w:rsidR="00E75A50" w:rsidRPr="00BB547F">
        <w:t>, но не чаще одного раза в два года. Внеплановые проверки проводятся</w:t>
      </w:r>
      <w:r w:rsidR="00822E33">
        <w:br/>
      </w:r>
      <w:r w:rsidR="00E75A50" w:rsidRPr="00BB547F">
        <w:t xml:space="preserve">в случае поступления в </w:t>
      </w:r>
      <w:r w:rsidR="00E75A50">
        <w:t>Управление образования</w:t>
      </w:r>
      <w:r w:rsidR="00E75A50" w:rsidRPr="00BB547F">
        <w:t xml:space="preserve"> и в </w:t>
      </w:r>
      <w:r w:rsidR="003A10C0" w:rsidRPr="00D92CAF">
        <w:t>М</w:t>
      </w:r>
      <w:r w:rsidR="003A10C0">
        <w:t>А</w:t>
      </w:r>
      <w:r w:rsidR="003A10C0" w:rsidRPr="00D92CAF">
        <w:t xml:space="preserve">У ЗАТО Северск </w:t>
      </w:r>
      <w:r w:rsidR="003A10C0">
        <w:t>«</w:t>
      </w:r>
      <w:r w:rsidR="003A10C0" w:rsidRPr="00D92CAF">
        <w:t>РЦО</w:t>
      </w:r>
      <w:r w:rsidR="003A10C0">
        <w:t xml:space="preserve">» </w:t>
      </w:r>
      <w:r w:rsidR="00E75A50" w:rsidRPr="00BB547F">
        <w:t xml:space="preserve">обращений физических или юридических лиц </w:t>
      </w:r>
      <w:r w:rsidR="00723FB5" w:rsidRPr="00BB547F">
        <w:t xml:space="preserve">(далее </w:t>
      </w:r>
      <w:r w:rsidR="00962726">
        <w:t>–</w:t>
      </w:r>
      <w:r w:rsidR="00723FB5" w:rsidRPr="00BB547F">
        <w:t xml:space="preserve"> заявители)</w:t>
      </w:r>
      <w:r w:rsidR="00723FB5">
        <w:t xml:space="preserve"> </w:t>
      </w:r>
      <w:r w:rsidR="00E75A50" w:rsidRPr="00BB547F">
        <w:t>с жалобами на нарушения их прав</w:t>
      </w:r>
      <w:r w:rsidR="00822E33">
        <w:br/>
      </w:r>
      <w:r w:rsidR="00E75A50" w:rsidRPr="00BB547F">
        <w:t>и законных интересов.</w:t>
      </w:r>
    </w:p>
    <w:p w:rsidR="00E75A50" w:rsidRDefault="00474FA7" w:rsidP="000E26A5">
      <w:pPr>
        <w:ind w:firstLine="709"/>
        <w:jc w:val="both"/>
      </w:pPr>
      <w:r>
        <w:t>3</w:t>
      </w:r>
      <w:r w:rsidR="00C24D65">
        <w:t>1</w:t>
      </w:r>
      <w:r w:rsidR="00E75A50">
        <w:t>. </w:t>
      </w:r>
      <w:r w:rsidR="00E75A50" w:rsidRPr="00BB547F">
        <w:t xml:space="preserve">Для проведения проверки полноты и качества исполнения услуги начальник </w:t>
      </w:r>
      <w:r w:rsidR="00E75A50">
        <w:t>Управления образования</w:t>
      </w:r>
      <w:r w:rsidR="00E75A50" w:rsidRPr="00BB547F">
        <w:t xml:space="preserve">, </w:t>
      </w:r>
      <w:r w:rsidR="00E75A50">
        <w:t xml:space="preserve">директор </w:t>
      </w:r>
      <w:r w:rsidR="003A10C0" w:rsidRPr="00D92CAF">
        <w:t>М</w:t>
      </w:r>
      <w:r w:rsidR="003A10C0">
        <w:t>А</w:t>
      </w:r>
      <w:r w:rsidR="003A10C0" w:rsidRPr="00D92CAF">
        <w:t xml:space="preserve">У ЗАТО Северск </w:t>
      </w:r>
      <w:r w:rsidR="003A10C0">
        <w:t>«</w:t>
      </w:r>
      <w:r w:rsidR="003A10C0" w:rsidRPr="00D92CAF">
        <w:t>РЦО</w:t>
      </w:r>
      <w:r w:rsidR="003A10C0">
        <w:t xml:space="preserve">» </w:t>
      </w:r>
      <w:r w:rsidR="00E75A50" w:rsidRPr="00BB547F">
        <w:t>формир</w:t>
      </w:r>
      <w:r w:rsidR="00E75A50">
        <w:t xml:space="preserve">уют </w:t>
      </w:r>
      <w:r w:rsidR="00DF707A">
        <w:t>комиссию</w:t>
      </w:r>
      <w:r w:rsidR="00822E33">
        <w:br/>
        <w:t>и</w:t>
      </w:r>
      <w:r w:rsidR="00E75A50" w:rsidRPr="00BB547F">
        <w:t xml:space="preserve">з числа специалистов </w:t>
      </w:r>
      <w:r w:rsidR="00E75A50">
        <w:t xml:space="preserve">Управления образования, </w:t>
      </w:r>
      <w:r w:rsidR="003A10C0" w:rsidRPr="00D92CAF">
        <w:t>М</w:t>
      </w:r>
      <w:r w:rsidR="003A10C0">
        <w:t>А</w:t>
      </w:r>
      <w:r w:rsidR="003A10C0" w:rsidRPr="00D92CAF">
        <w:t xml:space="preserve">У ЗАТО Северск </w:t>
      </w:r>
      <w:r w:rsidR="003A10C0">
        <w:t>«</w:t>
      </w:r>
      <w:r w:rsidR="003A10C0" w:rsidRPr="00D92CAF">
        <w:t>РЦО</w:t>
      </w:r>
      <w:r w:rsidR="003A10C0">
        <w:t>»</w:t>
      </w:r>
      <w:r w:rsidR="00E75A50" w:rsidRPr="00BB547F">
        <w:t xml:space="preserve">. </w:t>
      </w:r>
    </w:p>
    <w:p w:rsidR="00E75A50" w:rsidRDefault="00327A71" w:rsidP="000E26A5">
      <w:pPr>
        <w:ind w:firstLine="709"/>
        <w:jc w:val="both"/>
      </w:pPr>
      <w:r>
        <w:t>3</w:t>
      </w:r>
      <w:r w:rsidR="00C24D65">
        <w:t>2</w:t>
      </w:r>
      <w:r w:rsidR="00E75A50">
        <w:t xml:space="preserve">. Результаты </w:t>
      </w:r>
      <w:r w:rsidR="00C86497">
        <w:t>проверок оформляются в виде актов</w:t>
      </w:r>
      <w:r w:rsidR="00E75A50">
        <w:t xml:space="preserve">, </w:t>
      </w:r>
      <w:r w:rsidR="00C86497">
        <w:t>в которых отмечаются выявленные недостатки и указываются меры, направленные на их устранение, подписанных</w:t>
      </w:r>
      <w:r w:rsidR="00E75A50">
        <w:t xml:space="preserve"> всеми членам</w:t>
      </w:r>
      <w:r w:rsidR="00C86497">
        <w:t>и комиссии</w:t>
      </w:r>
      <w:r w:rsidR="00E75A50">
        <w:t xml:space="preserve">. </w:t>
      </w:r>
    </w:p>
    <w:p w:rsidR="00E75A50" w:rsidRPr="00BB547F" w:rsidRDefault="00E75A50" w:rsidP="000E26A5">
      <w:pPr>
        <w:ind w:firstLine="709"/>
        <w:jc w:val="both"/>
      </w:pPr>
      <w:r>
        <w:t>В случае проведения внеплановой проверки по конкретному обращению заявителя</w:t>
      </w:r>
      <w:r w:rsidR="00822E33">
        <w:br/>
      </w:r>
      <w:r>
        <w:t xml:space="preserve">в течение 30 дней со дня регистрации письменного обращения обратившемуся заявителю направляется информация о результатах проведенной проверки. </w:t>
      </w:r>
    </w:p>
    <w:p w:rsidR="00E75A50" w:rsidRPr="00BB547F" w:rsidRDefault="004F0374" w:rsidP="000E26A5">
      <w:pPr>
        <w:ind w:firstLine="709"/>
        <w:jc w:val="both"/>
      </w:pPr>
      <w:r>
        <w:t>3</w:t>
      </w:r>
      <w:r w:rsidR="00C24D65">
        <w:t>3</w:t>
      </w:r>
      <w:r w:rsidR="00E75A50">
        <w:t>. </w:t>
      </w:r>
      <w:r w:rsidR="00E75A50" w:rsidRPr="00BB547F">
        <w:t xml:space="preserve">Мероприятия по контролю осуществляются на основании приказа начальника </w:t>
      </w:r>
      <w:r w:rsidR="00E75A50">
        <w:t>Управления образования</w:t>
      </w:r>
      <w:r w:rsidR="00E75A50" w:rsidRPr="00BB547F">
        <w:t xml:space="preserve"> либо в соответствии с планом работы </w:t>
      </w:r>
      <w:r w:rsidR="00E75A50">
        <w:t>Управления образования</w:t>
      </w:r>
      <w:r w:rsidR="00E75A50" w:rsidRPr="00BB547F">
        <w:t>.</w:t>
      </w:r>
    </w:p>
    <w:p w:rsidR="00E75A50" w:rsidRPr="00BB547F" w:rsidRDefault="004F0374" w:rsidP="000E26A5">
      <w:pPr>
        <w:ind w:firstLine="709"/>
        <w:jc w:val="both"/>
      </w:pPr>
      <w:r>
        <w:t>3</w:t>
      </w:r>
      <w:r w:rsidR="00C24D65">
        <w:t>4</w:t>
      </w:r>
      <w:r w:rsidR="00E75A50">
        <w:t>. </w:t>
      </w:r>
      <w:r w:rsidR="00E75A50" w:rsidRPr="00BB547F">
        <w:t>По результатам проведен</w:t>
      </w:r>
      <w:r w:rsidR="00E75A50">
        <w:t>ия</w:t>
      </w:r>
      <w:r w:rsidR="00E75A50" w:rsidRPr="00BB547F">
        <w:t xml:space="preserve"> проверок в случае выявления нарушений прав детей либо их родителей (законных представителей) </w:t>
      </w:r>
      <w:r w:rsidR="00E75A50">
        <w:t>виновные лица</w:t>
      </w:r>
      <w:r w:rsidR="00E75A50" w:rsidRPr="00BB547F">
        <w:t xml:space="preserve"> привле</w:t>
      </w:r>
      <w:r w:rsidR="00DF707A">
        <w:t>каются</w:t>
      </w:r>
      <w:r w:rsidR="00822E33">
        <w:br/>
      </w:r>
      <w:r w:rsidR="00E75A50" w:rsidRPr="00BB547F">
        <w:t>к ответственности в соответствии с законодательством Российской Федерации.</w:t>
      </w:r>
    </w:p>
    <w:p w:rsidR="00D91468" w:rsidRDefault="00D91468" w:rsidP="007F7100">
      <w:pPr>
        <w:autoSpaceDE w:val="0"/>
        <w:autoSpaceDN w:val="0"/>
        <w:adjustRightInd w:val="0"/>
      </w:pPr>
    </w:p>
    <w:p w:rsidR="003A10C0" w:rsidRDefault="00103657" w:rsidP="003A10C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olor w:val="FF0000"/>
        </w:rPr>
      </w:pPr>
      <w:r w:rsidRPr="008A22D7">
        <w:rPr>
          <w:lang w:val="en-US"/>
        </w:rPr>
        <w:t>V</w:t>
      </w:r>
      <w:r w:rsidRPr="008A22D7">
        <w:t>.</w:t>
      </w:r>
      <w:r w:rsidRPr="008A22D7">
        <w:rPr>
          <w:lang w:val="en-US"/>
        </w:rPr>
        <w:t> </w:t>
      </w:r>
      <w:r w:rsidR="003A10C0" w:rsidRPr="008C7A15">
        <w:rPr>
          <w:rFonts w:cs="Times New Roman CYR"/>
          <w:color w:val="000000"/>
        </w:rPr>
        <w:t xml:space="preserve">ДОСУДЕБНЫЙ (ВНЕСУДЕБНЫЙ) ПОРЯДОК ОБЖАЛОВАНИЯ РЕШЕНИЙ </w:t>
      </w:r>
      <w:r w:rsidR="003A10C0">
        <w:rPr>
          <w:rFonts w:cs="Times New Roman CYR"/>
          <w:color w:val="000000"/>
        </w:rPr>
        <w:t xml:space="preserve">     </w:t>
      </w:r>
      <w:r w:rsidR="00E97E97">
        <w:rPr>
          <w:rFonts w:cs="Times New Roman CYR"/>
          <w:color w:val="000000"/>
        </w:rPr>
        <w:t xml:space="preserve"> </w:t>
      </w:r>
      <w:r w:rsidR="003A10C0" w:rsidRPr="008C7A15">
        <w:rPr>
          <w:rFonts w:cs="Times New Roman CYR"/>
          <w:color w:val="000000"/>
        </w:rPr>
        <w:t>И ДЕЙСТВИЙ (БЕЗДЕЙСТВИЯ) ОРГАНА, ПРЕДОСТАВЛЯЮЩЕГО УСЛУГУ,  МНОГОФУНКЦИОНАЛЬНОГО ЦЕНТРА, ОРГАНИЗАЦИЙ, ОСУЩЕСТВЛЯЮЩИХ ФУНКЦИИ ПО ПРЕД</w:t>
      </w:r>
      <w:r w:rsidR="003A10C0">
        <w:rPr>
          <w:rFonts w:cs="Times New Roman CYR"/>
          <w:color w:val="000000"/>
        </w:rPr>
        <w:t xml:space="preserve">ОСТАВЛЕНИЮ УСЛУГ,  А ТАКЖЕ ИХ </w:t>
      </w:r>
      <w:r w:rsidR="003A10C0" w:rsidRPr="008C7A15">
        <w:rPr>
          <w:rFonts w:cs="Times New Roman CYR"/>
          <w:color w:val="000000"/>
        </w:rPr>
        <w:t>ДОЛЖНОСТН</w:t>
      </w:r>
      <w:r w:rsidR="003A10C0">
        <w:rPr>
          <w:rFonts w:cs="Times New Roman CYR"/>
          <w:color w:val="000000"/>
        </w:rPr>
        <w:t>ЫХ ЛИЦ, МУНИЦИПАЛЬНЫХ СЛУЖАЩИХ ИЛИ РАБОТНИКОВ</w:t>
      </w:r>
    </w:p>
    <w:p w:rsidR="003A10C0" w:rsidRPr="00D92CF5" w:rsidRDefault="003A10C0" w:rsidP="003A10C0">
      <w:pPr>
        <w:widowControl w:val="0"/>
        <w:autoSpaceDE w:val="0"/>
        <w:autoSpaceDN w:val="0"/>
        <w:adjustRightInd w:val="0"/>
        <w:jc w:val="both"/>
      </w:pPr>
    </w:p>
    <w:p w:rsidR="003A10C0" w:rsidRPr="00D92CF5" w:rsidRDefault="003A10C0" w:rsidP="003A10C0">
      <w:pPr>
        <w:widowControl w:val="0"/>
        <w:autoSpaceDE w:val="0"/>
        <w:autoSpaceDN w:val="0"/>
        <w:adjustRightInd w:val="0"/>
        <w:ind w:firstLine="720"/>
        <w:jc w:val="both"/>
      </w:pPr>
      <w:r>
        <w:t>35</w:t>
      </w:r>
      <w:r w:rsidRPr="00C27E3D">
        <w:t>.</w:t>
      </w:r>
      <w:r w:rsidRPr="00D92CF5">
        <w:t> Заявитель может обратиться с жалобой</w:t>
      </w:r>
      <w:r>
        <w:t xml:space="preserve"> в том числе</w:t>
      </w:r>
      <w:r w:rsidRPr="00D92CF5">
        <w:t xml:space="preserve"> в следующих случаях:</w:t>
      </w:r>
    </w:p>
    <w:p w:rsidR="003A10C0" w:rsidRPr="00D92CF5" w:rsidRDefault="003A10C0" w:rsidP="003A10C0">
      <w:pPr>
        <w:widowControl w:val="0"/>
        <w:autoSpaceDE w:val="0"/>
        <w:autoSpaceDN w:val="0"/>
        <w:adjustRightInd w:val="0"/>
        <w:ind w:firstLine="720"/>
        <w:jc w:val="both"/>
      </w:pPr>
      <w:r>
        <w:t>1)</w:t>
      </w:r>
      <w:r w:rsidRPr="00D92CF5">
        <w:t> нарушение срока регистрации заявления о предоставлении услуги;</w:t>
      </w:r>
    </w:p>
    <w:p w:rsidR="003A10C0" w:rsidRPr="007149B0" w:rsidRDefault="003A10C0" w:rsidP="003A10C0">
      <w:pPr>
        <w:autoSpaceDE w:val="0"/>
        <w:autoSpaceDN w:val="0"/>
        <w:adjustRightInd w:val="0"/>
        <w:ind w:firstLine="709"/>
        <w:jc w:val="both"/>
      </w:pPr>
      <w:r w:rsidRPr="007149B0">
        <w:t>2) 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</w:t>
      </w:r>
      <w:r w:rsidR="00822E33">
        <w:br/>
      </w:r>
      <w:r w:rsidRPr="007149B0">
        <w:t>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услуг в полном объеме</w:t>
      </w:r>
      <w:r w:rsidR="007149B0" w:rsidRPr="007149B0">
        <w:t xml:space="preserve"> </w:t>
      </w:r>
      <w:r w:rsidR="007149B0" w:rsidRPr="007149B0">
        <w:rPr>
          <w:rFonts w:cs="Times New Roman CYR"/>
        </w:rPr>
        <w:t xml:space="preserve">в порядке, определенном частью 1.3 статьи 16 Федерального закона от 27.07.2010 № 210-ФЗ «Об организации предоставления государственных и муниципальных услуг» (далее – Федеральный закон </w:t>
      </w:r>
      <w:r w:rsidR="007149B0" w:rsidRPr="007149B0">
        <w:t xml:space="preserve">от 27.07.2010 </w:t>
      </w:r>
      <w:r w:rsidR="007149B0" w:rsidRPr="007149B0">
        <w:rPr>
          <w:rFonts w:cs="Times New Roman CYR"/>
        </w:rPr>
        <w:t>№ 210-ФЗ)</w:t>
      </w:r>
      <w:r w:rsidRPr="007149B0">
        <w:t>;</w:t>
      </w:r>
    </w:p>
    <w:p w:rsidR="003A10C0" w:rsidRPr="007149B0" w:rsidRDefault="003A10C0" w:rsidP="003A10C0">
      <w:pPr>
        <w:widowControl w:val="0"/>
        <w:autoSpaceDE w:val="0"/>
        <w:autoSpaceDN w:val="0"/>
        <w:adjustRightInd w:val="0"/>
        <w:ind w:firstLine="720"/>
        <w:jc w:val="both"/>
      </w:pPr>
      <w:r w:rsidRPr="007149B0">
        <w:t xml:space="preserve">3) требование у заявителя </w:t>
      </w:r>
      <w:r w:rsidR="00414FFF" w:rsidRPr="007149B0">
        <w:rPr>
          <w:rFonts w:cs="Times New Roman CYR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414FFF" w:rsidRPr="007149B0">
        <w:t xml:space="preserve"> </w:t>
      </w:r>
      <w:r w:rsidRPr="007149B0"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3A10C0" w:rsidRPr="007149B0" w:rsidRDefault="003A10C0" w:rsidP="003A10C0">
      <w:pPr>
        <w:widowControl w:val="0"/>
        <w:autoSpaceDE w:val="0"/>
        <w:autoSpaceDN w:val="0"/>
        <w:adjustRightInd w:val="0"/>
        <w:ind w:firstLine="720"/>
        <w:jc w:val="both"/>
      </w:pPr>
      <w:r w:rsidRPr="007149B0">
        <w:t xml:space="preserve"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proofErr w:type="gramStart"/>
      <w:r w:rsidRPr="007149B0">
        <w:t>предоставления  услуги</w:t>
      </w:r>
      <w:proofErr w:type="gramEnd"/>
      <w:r w:rsidRPr="007149B0">
        <w:t>,</w:t>
      </w:r>
      <w:r w:rsidR="00822E33">
        <w:br/>
      </w:r>
      <w:r w:rsidRPr="007149B0">
        <w:t>у заявителя;</w:t>
      </w:r>
    </w:p>
    <w:p w:rsidR="003A10C0" w:rsidRPr="007149B0" w:rsidRDefault="003A10C0" w:rsidP="003A10C0">
      <w:pPr>
        <w:autoSpaceDE w:val="0"/>
        <w:autoSpaceDN w:val="0"/>
        <w:adjustRightInd w:val="0"/>
        <w:ind w:firstLine="709"/>
        <w:jc w:val="both"/>
      </w:pPr>
      <w:r w:rsidRPr="007149B0">
        <w:t>5) 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</w:t>
      </w:r>
      <w:r w:rsidR="00822E33">
        <w:br/>
      </w:r>
      <w:r w:rsidRPr="007149B0"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услуги в полном </w:t>
      </w:r>
      <w:r w:rsidRPr="007149B0">
        <w:lastRenderedPageBreak/>
        <w:t>объеме</w:t>
      </w:r>
      <w:r w:rsidR="007149B0" w:rsidRPr="007149B0">
        <w:t xml:space="preserve"> </w:t>
      </w:r>
      <w:r w:rsidR="007149B0" w:rsidRPr="007149B0">
        <w:rPr>
          <w:rFonts w:cs="Times New Roman CYR"/>
        </w:rPr>
        <w:t>в порядке, определенном частью 1.3 статьи 16 Федерального закона</w:t>
      </w:r>
      <w:r w:rsidR="00E97E97">
        <w:rPr>
          <w:rFonts w:cs="Times New Roman CYR"/>
        </w:rPr>
        <w:t xml:space="preserve"> </w:t>
      </w:r>
      <w:r w:rsidR="00822E33">
        <w:rPr>
          <w:rFonts w:cs="Times New Roman CYR"/>
        </w:rPr>
        <w:t>от 27.07.2010</w:t>
      </w:r>
      <w:r w:rsidR="00822E33">
        <w:rPr>
          <w:rFonts w:cs="Times New Roman CYR"/>
        </w:rPr>
        <w:br/>
      </w:r>
      <w:r w:rsidR="007149B0" w:rsidRPr="007149B0">
        <w:rPr>
          <w:rFonts w:cs="Times New Roman CYR"/>
        </w:rPr>
        <w:t>№ 210-ФЗ</w:t>
      </w:r>
      <w:r w:rsidRPr="007149B0">
        <w:t xml:space="preserve">; </w:t>
      </w:r>
    </w:p>
    <w:p w:rsidR="003A10C0" w:rsidRPr="007149B0" w:rsidRDefault="003A10C0" w:rsidP="003A10C0">
      <w:pPr>
        <w:widowControl w:val="0"/>
        <w:autoSpaceDE w:val="0"/>
        <w:autoSpaceDN w:val="0"/>
        <w:adjustRightInd w:val="0"/>
        <w:ind w:firstLine="720"/>
        <w:jc w:val="both"/>
      </w:pPr>
      <w:r w:rsidRPr="007149B0">
        <w:t>6) 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10C0" w:rsidRPr="007149B0" w:rsidRDefault="003A10C0" w:rsidP="003A10C0">
      <w:pPr>
        <w:autoSpaceDE w:val="0"/>
        <w:autoSpaceDN w:val="0"/>
        <w:adjustRightInd w:val="0"/>
        <w:ind w:firstLine="709"/>
        <w:jc w:val="both"/>
      </w:pPr>
      <w:r w:rsidRPr="007149B0">
        <w:t xml:space="preserve">7) отказ органа, предоставляющего услугу, должностного лица органа, предоставляющего услугу, </w:t>
      </w:r>
      <w:r w:rsidRPr="007149B0">
        <w:rPr>
          <w:rFonts w:cs="Times New Roman CYR"/>
        </w:rPr>
        <w:t xml:space="preserve">многофункционального центра, работника многофункционального центра, организаций, осуществляющих функцию по предоставлению </w:t>
      </w:r>
      <w:proofErr w:type="gramStart"/>
      <w:r w:rsidRPr="007149B0">
        <w:rPr>
          <w:rFonts w:cs="Times New Roman CYR"/>
        </w:rPr>
        <w:t>услуги,</w:t>
      </w:r>
      <w:r w:rsidR="00822E33">
        <w:rPr>
          <w:rFonts w:cs="Times New Roman CYR"/>
        </w:rPr>
        <w:br/>
      </w:r>
      <w:r w:rsidRPr="007149B0">
        <w:rPr>
          <w:rFonts w:cs="Times New Roman CYR"/>
        </w:rPr>
        <w:t>или</w:t>
      </w:r>
      <w:proofErr w:type="gramEnd"/>
      <w:r w:rsidRPr="007149B0">
        <w:rPr>
          <w:rFonts w:cs="Times New Roman CYR"/>
        </w:rPr>
        <w:t xml:space="preserve"> их работников</w:t>
      </w:r>
      <w:r w:rsidRPr="007149B0">
        <w:t xml:space="preserve">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услуги</w:t>
      </w:r>
      <w:r w:rsidR="00822E33">
        <w:br/>
      </w:r>
      <w:r w:rsidRPr="007149B0">
        <w:t>в полном объеме</w:t>
      </w:r>
      <w:r w:rsidR="007149B0" w:rsidRPr="007149B0">
        <w:t xml:space="preserve"> </w:t>
      </w:r>
      <w:r w:rsidR="007149B0" w:rsidRPr="007149B0">
        <w:rPr>
          <w:rFonts w:cs="Times New Roman CYR"/>
        </w:rPr>
        <w:t>в порядке, определенном частью 1.3 статьи 16 Федерального закона</w:t>
      </w:r>
      <w:r w:rsidR="005B7669">
        <w:rPr>
          <w:rFonts w:cs="Times New Roman CYR"/>
        </w:rPr>
        <w:br/>
      </w:r>
      <w:r w:rsidR="007149B0" w:rsidRPr="007149B0">
        <w:rPr>
          <w:rFonts w:cs="Times New Roman CYR"/>
        </w:rPr>
        <w:t>от 27.07.2010 № 210-ФЗ</w:t>
      </w:r>
      <w:r w:rsidRPr="007149B0">
        <w:t xml:space="preserve">; </w:t>
      </w:r>
    </w:p>
    <w:p w:rsidR="003A10C0" w:rsidRPr="007149B0" w:rsidRDefault="003A10C0" w:rsidP="003A10C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</w:rPr>
      </w:pPr>
      <w:r w:rsidRPr="007149B0">
        <w:t>8) </w:t>
      </w:r>
      <w:r w:rsidRPr="007149B0">
        <w:rPr>
          <w:rFonts w:cs="Times New Roman CYR"/>
        </w:rPr>
        <w:t>нарушение срока или порядка выдачи документов по результатам предоставления услуги;</w:t>
      </w:r>
    </w:p>
    <w:p w:rsidR="003A10C0" w:rsidRPr="007149B0" w:rsidRDefault="003A10C0" w:rsidP="003A10C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</w:rPr>
      </w:pPr>
      <w:r w:rsidRPr="007149B0">
        <w:t>9) </w:t>
      </w:r>
      <w:r w:rsidRPr="007149B0">
        <w:rPr>
          <w:rFonts w:cs="Times New Roman CYR"/>
        </w:rPr>
        <w:t>приостановление предоставления услуги, если основания приостановления</w:t>
      </w:r>
      <w:r w:rsidR="005B7669">
        <w:rPr>
          <w:rFonts w:cs="Times New Roman CYR"/>
        </w:rPr>
        <w:br/>
      </w:r>
      <w:r w:rsidRPr="007149B0">
        <w:rPr>
          <w:rFonts w:cs="Times New Roman CYR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5B7669">
        <w:rPr>
          <w:rFonts w:cs="Times New Roman CYR"/>
        </w:rPr>
        <w:t>униципальными правовыми актами.</w:t>
      </w:r>
      <w:r w:rsidR="005B7669">
        <w:rPr>
          <w:rFonts w:cs="Times New Roman CYR"/>
        </w:rPr>
        <w:br/>
      </w:r>
      <w:r w:rsidRPr="007149B0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услуги</w:t>
      </w:r>
      <w:r w:rsidR="005B7669">
        <w:br/>
      </w:r>
      <w:r w:rsidRPr="007149B0">
        <w:t>в полном объеме</w:t>
      </w:r>
      <w:r w:rsidR="007149B0" w:rsidRPr="007149B0">
        <w:t xml:space="preserve"> </w:t>
      </w:r>
      <w:r w:rsidR="007149B0" w:rsidRPr="007149B0">
        <w:rPr>
          <w:rFonts w:cs="Times New Roman CYR"/>
        </w:rPr>
        <w:t>в порядке, определенном частью 1.3 статьи 16 Федерального закона</w:t>
      </w:r>
      <w:r w:rsidR="005B7669">
        <w:rPr>
          <w:rFonts w:cs="Times New Roman CYR"/>
        </w:rPr>
        <w:br/>
      </w:r>
      <w:r w:rsidR="007149B0" w:rsidRPr="007149B0">
        <w:rPr>
          <w:rFonts w:cs="Times New Roman CYR"/>
        </w:rPr>
        <w:t>от 27.07.2010 № 210-ФЗ</w:t>
      </w:r>
      <w:r w:rsidRPr="007149B0">
        <w:t>.</w:t>
      </w:r>
    </w:p>
    <w:p w:rsidR="00414FFF" w:rsidRDefault="00414FFF" w:rsidP="003A10C0">
      <w:pPr>
        <w:widowControl w:val="0"/>
        <w:autoSpaceDE w:val="0"/>
        <w:autoSpaceDN w:val="0"/>
        <w:adjustRightInd w:val="0"/>
        <w:ind w:firstLine="720"/>
        <w:jc w:val="both"/>
      </w:pPr>
      <w:r w:rsidRPr="00636749">
        <w:t>10) 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</w:t>
      </w:r>
      <w:r w:rsidR="005B7669">
        <w:br/>
      </w:r>
      <w:r w:rsidRPr="00636749">
        <w:t>в приеме документов, необходимых для предоставления услуги, либо</w:t>
      </w:r>
      <w:r>
        <w:t xml:space="preserve"> в предоставлении </w:t>
      </w:r>
      <w:r w:rsidRPr="00636749">
        <w:t>услуги, за исключением случаев, предусмотренных пунктом 10.1 настоящего Р</w:t>
      </w:r>
      <w:r>
        <w:t>егламента.</w:t>
      </w:r>
      <w:r w:rsidR="005B7669">
        <w:br/>
      </w:r>
      <w:r w:rsidRPr="00636749">
        <w:t>В указанном случае досудебное (внесудебное) обжалование за</w:t>
      </w:r>
      <w:r>
        <w:t xml:space="preserve">явителем решений </w:t>
      </w:r>
      <w:r w:rsidRPr="00636749">
        <w:t>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</w:t>
      </w:r>
      <w:r>
        <w:t>жена функция по предоставлению соответствующей</w:t>
      </w:r>
      <w:r w:rsidRPr="00636749">
        <w:t xml:space="preserve"> услуг</w:t>
      </w:r>
      <w:r>
        <w:t>и</w:t>
      </w:r>
      <w:r w:rsidR="005B7669">
        <w:br/>
      </w:r>
      <w:r w:rsidRPr="00636749">
        <w:t>в полном объеме</w:t>
      </w:r>
      <w:r w:rsidRPr="00636749">
        <w:rPr>
          <w:rFonts w:cs="Times New Roman CYR"/>
        </w:rPr>
        <w:t xml:space="preserve"> в порядке, определенном частью 1.3 статьи 16 Федерального закона</w:t>
      </w:r>
      <w:r w:rsidR="005B7669">
        <w:rPr>
          <w:rFonts w:cs="Times New Roman CYR"/>
        </w:rPr>
        <w:br/>
      </w:r>
      <w:r w:rsidRPr="00636749">
        <w:rPr>
          <w:rFonts w:cs="Times New Roman CYR"/>
        </w:rPr>
        <w:t>от 27.07.2010 № 210-ФЗ</w:t>
      </w:r>
      <w:r>
        <w:rPr>
          <w:rFonts w:cs="Times New Roman CYR"/>
        </w:rPr>
        <w:t>.</w:t>
      </w:r>
    </w:p>
    <w:p w:rsidR="003A10C0" w:rsidRPr="00013C91" w:rsidRDefault="003A10C0" w:rsidP="003A10C0">
      <w:pPr>
        <w:widowControl w:val="0"/>
        <w:autoSpaceDE w:val="0"/>
        <w:autoSpaceDN w:val="0"/>
        <w:adjustRightInd w:val="0"/>
        <w:ind w:firstLine="720"/>
        <w:jc w:val="both"/>
      </w:pPr>
      <w:r w:rsidRPr="00013C91">
        <w:t>36. </w:t>
      </w:r>
      <w:r w:rsidRPr="00013C91">
        <w:rPr>
          <w:rFonts w:cs="Times New Roman CYR"/>
        </w:rPr>
        <w:t>Жалоба подается в письменной форме на бумажном носителе, в электронной форме в орган, предоставляющий услугу, многофункциональный центр</w:t>
      </w:r>
      <w:r w:rsidR="00E97E97">
        <w:rPr>
          <w:rFonts w:cs="Times New Roman CYR"/>
        </w:rPr>
        <w:t xml:space="preserve"> </w:t>
      </w:r>
      <w:r w:rsidRPr="00013C91">
        <w:rPr>
          <w:rFonts w:cs="Times New Roman CYR"/>
        </w:rPr>
        <w:t>либо в соответствующий орган государственной власти публично-правового образования, являющийся учредителем многофункционального центра, а также в организации, осуществляющие функции</w:t>
      </w:r>
      <w:r w:rsidR="005B7669">
        <w:rPr>
          <w:rFonts w:cs="Times New Roman CYR"/>
        </w:rPr>
        <w:br/>
      </w:r>
      <w:r w:rsidRPr="00013C91">
        <w:rPr>
          <w:rFonts w:cs="Times New Roman CYR"/>
        </w:rPr>
        <w:t xml:space="preserve">по предоставлению услуги. </w:t>
      </w:r>
    </w:p>
    <w:p w:rsidR="003A10C0" w:rsidRPr="0013420D" w:rsidRDefault="003A10C0" w:rsidP="003A10C0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cs="Times New Roman CYR"/>
          <w:color w:val="000000"/>
        </w:rPr>
        <w:t>37.</w:t>
      </w:r>
      <w:r w:rsidRPr="00D92CF5">
        <w:t> </w:t>
      </w:r>
      <w:r w:rsidRPr="008C7A15">
        <w:rPr>
          <w:rFonts w:cs="Times New Roman CYR"/>
          <w:color w:val="000000"/>
        </w:rPr>
        <w:t xml:space="preserve">Жалобы на решения и действия (бездействие) руководителя органа, предоставляющего </w:t>
      </w:r>
      <w:r w:rsidRPr="00C27E3D">
        <w:rPr>
          <w:rFonts w:cs="Times New Roman CYR"/>
        </w:rPr>
        <w:t xml:space="preserve">услугу, </w:t>
      </w:r>
      <w:r w:rsidRPr="00C27E3D">
        <w:t xml:space="preserve">подаются </w:t>
      </w:r>
      <w:r w:rsidRPr="0013420D">
        <w:t>начальнику Управления образования Администрации ЗАТО Северск.</w:t>
      </w:r>
    </w:p>
    <w:p w:rsidR="00E97E97" w:rsidRDefault="00E97E97" w:rsidP="003A10C0">
      <w:pPr>
        <w:widowControl w:val="0"/>
        <w:autoSpaceDE w:val="0"/>
        <w:autoSpaceDN w:val="0"/>
        <w:adjustRightInd w:val="0"/>
        <w:ind w:firstLine="720"/>
        <w:jc w:val="both"/>
      </w:pPr>
      <w:r w:rsidRPr="00E337DD">
        <w:rPr>
          <w:rFonts w:cs="Times New Roman CYR"/>
          <w:color w:val="000000"/>
        </w:rPr>
        <w:t>38.</w:t>
      </w:r>
      <w:r w:rsidRPr="00E337DD">
        <w:t> </w:t>
      </w:r>
      <w:r w:rsidRPr="00E337DD">
        <w:rPr>
          <w:rFonts w:cs="Times New Roman CYR"/>
          <w:color w:val="000000"/>
        </w:rPr>
        <w:t>Жалобы на решения и действия (бездействие), принятые начальником Управления образования</w:t>
      </w:r>
      <w:r w:rsidRPr="00E337DD">
        <w:rPr>
          <w:rFonts w:cs="Times New Roman CYR"/>
        </w:rPr>
        <w:t xml:space="preserve">, </w:t>
      </w:r>
      <w:r w:rsidRPr="00E337DD">
        <w:t>подаются Мэру ЗАТО Северск.</w:t>
      </w:r>
    </w:p>
    <w:p w:rsidR="003A10C0" w:rsidRPr="008C7A15" w:rsidRDefault="003A10C0" w:rsidP="003A10C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39.</w:t>
      </w:r>
      <w:r w:rsidRPr="00D92CF5">
        <w:t> </w:t>
      </w:r>
      <w:r w:rsidRPr="008C7A15">
        <w:rPr>
          <w:rFonts w:cs="Times New Roman CYR"/>
          <w:color w:val="000000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</w:t>
      </w:r>
      <w:r w:rsidR="005B7669">
        <w:rPr>
          <w:rFonts w:cs="Times New Roman CYR"/>
          <w:color w:val="000000"/>
        </w:rPr>
        <w:br/>
      </w:r>
      <w:r w:rsidRPr="008C7A15">
        <w:rPr>
          <w:rFonts w:cs="Times New Roman CYR"/>
          <w:color w:val="000000"/>
        </w:rPr>
        <w:t xml:space="preserve">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</w:t>
      </w:r>
      <w:r w:rsidRPr="008C7A15">
        <w:rPr>
          <w:rFonts w:cs="Times New Roman CYR"/>
          <w:color w:val="000000"/>
        </w:rPr>
        <w:lastRenderedPageBreak/>
        <w:t xml:space="preserve">правовым актом субъекта Российской Федерации. </w:t>
      </w:r>
    </w:p>
    <w:p w:rsidR="003A10C0" w:rsidRPr="008C7A15" w:rsidRDefault="003A10C0" w:rsidP="003A10C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rFonts w:cs="Times New Roman CYR"/>
          <w:color w:val="000000"/>
        </w:rPr>
        <w:t>40.</w:t>
      </w:r>
      <w:r w:rsidRPr="00D92CF5">
        <w:t> </w:t>
      </w:r>
      <w:r w:rsidRPr="008C7A15">
        <w:rPr>
          <w:rFonts w:cs="Times New Roman CYR"/>
          <w:color w:val="000000"/>
        </w:rPr>
        <w:t>Жалобы на решения и действия (бездействие) работников организаций, осуществляющих функции по предоставлению услуг</w:t>
      </w:r>
      <w:r>
        <w:rPr>
          <w:rFonts w:cs="Times New Roman CYR"/>
          <w:color w:val="000000"/>
        </w:rPr>
        <w:t>и</w:t>
      </w:r>
      <w:r w:rsidRPr="008C7A15">
        <w:rPr>
          <w:rFonts w:cs="Times New Roman CYR"/>
          <w:color w:val="000000"/>
        </w:rPr>
        <w:t>, подаются руководителям</w:t>
      </w:r>
      <w:r w:rsidR="005B7669">
        <w:rPr>
          <w:rFonts w:cs="Times New Roman CYR"/>
          <w:color w:val="000000"/>
        </w:rPr>
        <w:br/>
      </w:r>
      <w:r w:rsidRPr="008C7A15">
        <w:rPr>
          <w:rFonts w:cs="Times New Roman CYR"/>
          <w:color w:val="000000"/>
        </w:rPr>
        <w:t>этих организаций.</w:t>
      </w:r>
    </w:p>
    <w:p w:rsidR="003A10C0" w:rsidRDefault="003A10C0" w:rsidP="003A10C0">
      <w:pPr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41.</w:t>
      </w:r>
      <w:r w:rsidRPr="00D92CF5">
        <w:t> </w:t>
      </w:r>
      <w:r w:rsidRPr="008C7A15">
        <w:rPr>
          <w:rFonts w:cs="Times New Roman CYR"/>
          <w:color w:val="000000"/>
        </w:rPr>
        <w:t xml:space="preserve">Жалоба на решения и действия (бездействие) органа, предоставляющего услугу, </w:t>
      </w:r>
      <w:r w:rsidRPr="00A17BC5">
        <w:rPr>
          <w:rFonts w:cs="Times New Roman CYR"/>
          <w:color w:val="000000"/>
        </w:rPr>
        <w:t>многофункционального центра, организаций, осуществляющих функции по предоставлению услуг</w:t>
      </w:r>
      <w:r>
        <w:rPr>
          <w:rFonts w:cs="Times New Roman CYR"/>
          <w:color w:val="000000"/>
        </w:rPr>
        <w:t>и</w:t>
      </w:r>
      <w:r w:rsidRPr="00A17BC5">
        <w:rPr>
          <w:rFonts w:cs="Times New Roman CYR"/>
          <w:color w:val="000000"/>
        </w:rPr>
        <w:t>,  их</w:t>
      </w:r>
      <w:r>
        <w:rPr>
          <w:rFonts w:cs="Times New Roman CYR"/>
          <w:color w:val="000000"/>
        </w:rPr>
        <w:t xml:space="preserve"> должностных лиц, муниципальных служащих, или работников </w:t>
      </w:r>
      <w:r w:rsidRPr="008C7A15">
        <w:rPr>
          <w:rFonts w:cs="Times New Roman CYR"/>
          <w:color w:val="000000"/>
        </w:rPr>
        <w:t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услугу,</w:t>
      </w:r>
      <w:r>
        <w:rPr>
          <w:rFonts w:cs="Times New Roman CYR"/>
          <w:color w:val="000000"/>
        </w:rPr>
        <w:t xml:space="preserve"> </w:t>
      </w:r>
      <w:r w:rsidRPr="00A17BC5">
        <w:rPr>
          <w:rFonts w:cs="Times New Roman CYR"/>
          <w:color w:val="000000"/>
        </w:rPr>
        <w:t>многофункционального центра, организаций, еди</w:t>
      </w:r>
      <w:r>
        <w:rPr>
          <w:rFonts w:cs="Times New Roman CYR"/>
          <w:color w:val="000000"/>
        </w:rPr>
        <w:t>ного портала государственных</w:t>
      </w:r>
      <w:r w:rsidR="005B7669">
        <w:rPr>
          <w:rFonts w:cs="Times New Roman CYR"/>
          <w:color w:val="000000"/>
        </w:rPr>
        <w:br/>
      </w:r>
      <w:r w:rsidRPr="00A17BC5">
        <w:rPr>
          <w:rFonts w:cs="Times New Roman CYR"/>
          <w:color w:val="000000"/>
        </w:rPr>
        <w:t>и муниципальных услуг (функций)</w:t>
      </w:r>
      <w:r w:rsidRPr="008C7A15">
        <w:rPr>
          <w:rFonts w:cs="Times New Roman CYR"/>
          <w:color w:val="000000"/>
        </w:rPr>
        <w:t xml:space="preserve"> </w:t>
      </w:r>
      <w:r w:rsidRPr="008C7A15">
        <w:rPr>
          <w:color w:val="000000"/>
        </w:rPr>
        <w:t>(http://gosuslugi.ru),</w:t>
      </w:r>
      <w:r>
        <w:rPr>
          <w:color w:val="000000"/>
        </w:rPr>
        <w:t xml:space="preserve"> </w:t>
      </w:r>
      <w:r w:rsidRPr="008C7A15">
        <w:rPr>
          <w:rFonts w:cs="Times New Roman CYR"/>
          <w:color w:val="000000"/>
        </w:rPr>
        <w:t>а также может быть принята</w:t>
      </w:r>
      <w:r w:rsidR="00361CD2">
        <w:rPr>
          <w:rFonts w:cs="Times New Roman CYR"/>
          <w:color w:val="000000"/>
        </w:rPr>
        <w:br/>
      </w:r>
      <w:r w:rsidRPr="008C7A15">
        <w:rPr>
          <w:rFonts w:cs="Times New Roman CYR"/>
          <w:color w:val="000000"/>
        </w:rPr>
        <w:t xml:space="preserve">при личном приеме заявителя. </w:t>
      </w:r>
    </w:p>
    <w:p w:rsidR="003A10C0" w:rsidRPr="008C7A15" w:rsidRDefault="003A10C0" w:rsidP="003A10C0">
      <w:pPr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t>42</w:t>
      </w:r>
      <w:r w:rsidRPr="00C27E3D">
        <w:t>.</w:t>
      </w:r>
      <w:r w:rsidRPr="00D92CF5">
        <w:t> </w:t>
      </w:r>
      <w:r w:rsidRPr="008C7A15">
        <w:rPr>
          <w:rFonts w:cs="Times New Roman CYR"/>
          <w:color w:val="000000"/>
        </w:rPr>
        <w:t>Жалоба должна содержать:</w:t>
      </w:r>
    </w:p>
    <w:p w:rsidR="003A10C0" w:rsidRDefault="003A10C0" w:rsidP="003A10C0">
      <w:pPr>
        <w:autoSpaceDE w:val="0"/>
        <w:autoSpaceDN w:val="0"/>
        <w:adjustRightInd w:val="0"/>
        <w:ind w:firstLine="539"/>
        <w:jc w:val="both"/>
        <w:rPr>
          <w:rFonts w:cs="Times New Roman CYR"/>
        </w:rPr>
      </w:pPr>
      <w:r>
        <w:rPr>
          <w:rFonts w:cs="Times New Roman CYR"/>
        </w:rPr>
        <w:t>1)</w:t>
      </w:r>
      <w:r w:rsidRPr="00D92CF5">
        <w:t> </w:t>
      </w:r>
      <w:r>
        <w:rPr>
          <w:rFonts w:cs="Times New Roman CYR"/>
        </w:rPr>
        <w:t xml:space="preserve">наименование органа, предоставляющего услугу, должностного лица органа, предоставляющего услугу, либо муниципального служащего, многофункционального центра, его руководителя и (или) работника, организаций, </w:t>
      </w:r>
      <w:r w:rsidRPr="00C27E3D">
        <w:rPr>
          <w:rFonts w:cs="Times New Roman CYR"/>
        </w:rPr>
        <w:t>осуществляющих функции</w:t>
      </w:r>
      <w:r w:rsidR="005B7669">
        <w:rPr>
          <w:rFonts w:cs="Times New Roman CYR"/>
        </w:rPr>
        <w:br/>
      </w:r>
      <w:r w:rsidRPr="00C27E3D">
        <w:rPr>
          <w:rFonts w:cs="Times New Roman CYR"/>
        </w:rPr>
        <w:t>по предоставлению услуг</w:t>
      </w:r>
      <w:r>
        <w:rPr>
          <w:rFonts w:cs="Times New Roman CYR"/>
        </w:rPr>
        <w:t>и, их руководителей и (или) работников, решения и действия (бездействие) которых обжалуются;</w:t>
      </w:r>
    </w:p>
    <w:p w:rsidR="003A10C0" w:rsidRDefault="003A10C0" w:rsidP="003A10C0">
      <w:pPr>
        <w:autoSpaceDE w:val="0"/>
        <w:autoSpaceDN w:val="0"/>
        <w:adjustRightInd w:val="0"/>
        <w:ind w:firstLine="539"/>
        <w:jc w:val="both"/>
        <w:rPr>
          <w:rFonts w:cs="Times New Roman CYR"/>
        </w:rPr>
      </w:pPr>
      <w:r>
        <w:rPr>
          <w:rFonts w:cs="Times New Roman CYR"/>
        </w:rPr>
        <w:t>2)</w:t>
      </w:r>
      <w:r w:rsidRPr="00D92CF5">
        <w:t> </w:t>
      </w:r>
      <w:r>
        <w:rPr>
          <w:rFonts w:cs="Times New Roman CYR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10C0" w:rsidRDefault="003A10C0" w:rsidP="003A10C0">
      <w:pPr>
        <w:autoSpaceDE w:val="0"/>
        <w:autoSpaceDN w:val="0"/>
        <w:adjustRightInd w:val="0"/>
        <w:ind w:firstLine="539"/>
        <w:jc w:val="both"/>
        <w:rPr>
          <w:rFonts w:cs="Times New Roman CYR"/>
        </w:rPr>
      </w:pPr>
      <w:r>
        <w:rPr>
          <w:rFonts w:cs="Times New Roman CYR"/>
        </w:rPr>
        <w:t>3)</w:t>
      </w:r>
      <w:r w:rsidRPr="00D92CF5">
        <w:t> </w:t>
      </w:r>
      <w:r>
        <w:rPr>
          <w:rFonts w:cs="Times New Roman CYR"/>
        </w:rPr>
        <w:t xml:space="preserve">сведения об обжалуемых решениях и действиях (бездействии) органа, предоставляющего услугу, должностного лица органа, предоставляющего услугу, либо, работника многофункционального центра, организаций, </w:t>
      </w:r>
      <w:r w:rsidRPr="00C27E3D">
        <w:rPr>
          <w:rFonts w:cs="Times New Roman CYR"/>
        </w:rPr>
        <w:t>осуществляющих функции</w:t>
      </w:r>
      <w:r w:rsidR="00361CD2">
        <w:rPr>
          <w:rFonts w:cs="Times New Roman CYR"/>
        </w:rPr>
        <w:br/>
      </w:r>
      <w:r w:rsidRPr="00C27E3D">
        <w:rPr>
          <w:rFonts w:cs="Times New Roman CYR"/>
        </w:rPr>
        <w:t>по предоставлению услуг</w:t>
      </w:r>
      <w:r>
        <w:rPr>
          <w:rFonts w:cs="Times New Roman CYR"/>
        </w:rPr>
        <w:t>и, их работников;</w:t>
      </w:r>
    </w:p>
    <w:p w:rsidR="003A10C0" w:rsidRPr="00E74A07" w:rsidRDefault="003A10C0" w:rsidP="003A10C0">
      <w:pPr>
        <w:autoSpaceDE w:val="0"/>
        <w:autoSpaceDN w:val="0"/>
        <w:adjustRightInd w:val="0"/>
        <w:ind w:firstLine="539"/>
        <w:jc w:val="both"/>
        <w:rPr>
          <w:rFonts w:cs="Times New Roman CYR"/>
        </w:rPr>
      </w:pPr>
      <w:r>
        <w:rPr>
          <w:rFonts w:cs="Times New Roman CYR"/>
        </w:rPr>
        <w:t>4)</w:t>
      </w:r>
      <w:r w:rsidRPr="00D92CF5">
        <w:t> </w:t>
      </w:r>
      <w:r>
        <w:rPr>
          <w:rFonts w:cs="Times New Roman CYR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работника многофункционального центра, организаций, </w:t>
      </w:r>
      <w:r w:rsidRPr="00C27E3D">
        <w:rPr>
          <w:rFonts w:cs="Times New Roman CYR"/>
        </w:rPr>
        <w:t>осуществляющих функции по предоставлению услуг</w:t>
      </w:r>
      <w:r>
        <w:rPr>
          <w:rFonts w:cs="Times New Roman CYR"/>
        </w:rPr>
        <w:t>и</w:t>
      </w:r>
      <w:r w:rsidRPr="00C27E3D">
        <w:rPr>
          <w:rFonts w:cs="Times New Roman CYR"/>
        </w:rPr>
        <w:t>,</w:t>
      </w:r>
      <w:r>
        <w:rPr>
          <w:rFonts w:cs="Times New Roman CYR"/>
        </w:rPr>
        <w:t xml:space="preserve"> их работников. Заявителем могут быть представлены документы (при наличии), подтверждающие доводы заявителя, либо их копии.</w:t>
      </w:r>
    </w:p>
    <w:p w:rsidR="003A10C0" w:rsidRPr="00C27E3D" w:rsidRDefault="003A10C0" w:rsidP="003A10C0">
      <w:pPr>
        <w:autoSpaceDE w:val="0"/>
        <w:autoSpaceDN w:val="0"/>
        <w:adjustRightInd w:val="0"/>
        <w:ind w:firstLine="709"/>
        <w:jc w:val="both"/>
        <w:rPr>
          <w:rFonts w:cs="Times New Roman CYR"/>
        </w:rPr>
      </w:pPr>
      <w:r>
        <w:rPr>
          <w:rFonts w:cs="Times New Roman CYR"/>
          <w:color w:val="000000"/>
        </w:rPr>
        <w:t>43.</w:t>
      </w:r>
      <w:r w:rsidRPr="00D92CF5">
        <w:t> </w:t>
      </w:r>
      <w:r w:rsidRPr="008C7A15">
        <w:rPr>
          <w:rFonts w:cs="Times New Roman CYR"/>
          <w:color w:val="000000"/>
        </w:rPr>
        <w:t xml:space="preserve">Жалоба, поступившая в орган, предоставляющий услугу, многофункциональный центр, учредителю многофункционального центра, в организации, осуществляющих функции по предоставлению муниципальных услуг, либо вышестоящий орган (при его наличии), подлежит рассмотрению в течение </w:t>
      </w:r>
      <w:r>
        <w:rPr>
          <w:rFonts w:cs="Times New Roman CYR"/>
        </w:rPr>
        <w:t>15</w:t>
      </w:r>
      <w:r w:rsidRPr="00C27E3D">
        <w:rPr>
          <w:rFonts w:cs="Times New Roman CYR"/>
        </w:rPr>
        <w:t xml:space="preserve"> рабочих дней</w:t>
      </w:r>
      <w:r w:rsidRPr="008C7A15">
        <w:rPr>
          <w:rFonts w:cs="Times New Roman CYR"/>
          <w:color w:val="000000"/>
        </w:rPr>
        <w:t xml:space="preserve"> со дня ее регистрации, а в случае обжалования отказа органа, предоставляющего органа, предоставляющего </w:t>
      </w:r>
      <w:r>
        <w:rPr>
          <w:rFonts w:cs="Times New Roman CYR"/>
          <w:color w:val="000000"/>
        </w:rPr>
        <w:t>у</w:t>
      </w:r>
      <w:r w:rsidRPr="008C7A15">
        <w:rPr>
          <w:rFonts w:cs="Times New Roman CYR"/>
          <w:color w:val="000000"/>
        </w:rPr>
        <w:t>слугу, многофункционального центра, организаций, осуществляющих функции по предоставлению услуг</w:t>
      </w:r>
      <w:r>
        <w:rPr>
          <w:rFonts w:cs="Times New Roman CYR"/>
          <w:color w:val="000000"/>
        </w:rPr>
        <w:t>и</w:t>
      </w:r>
      <w:r w:rsidRPr="008C7A15">
        <w:rPr>
          <w:rFonts w:cs="Times New Roman CYR"/>
          <w:color w:val="000000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Pr="00C27E3D">
        <w:rPr>
          <w:rFonts w:cs="Times New Roman CYR"/>
        </w:rPr>
        <w:t xml:space="preserve">течение </w:t>
      </w:r>
      <w:r>
        <w:rPr>
          <w:rFonts w:cs="Times New Roman CYR"/>
        </w:rPr>
        <w:t>5</w:t>
      </w:r>
      <w:r w:rsidRPr="00C27E3D">
        <w:rPr>
          <w:rFonts w:cs="Times New Roman CYR"/>
        </w:rPr>
        <w:t xml:space="preserve"> рабочих дней со дня ее регистрации.</w:t>
      </w:r>
    </w:p>
    <w:p w:rsidR="00414FFF" w:rsidRPr="00222D33" w:rsidRDefault="00414FFF" w:rsidP="00414F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2D33">
        <w:t>44. </w:t>
      </w:r>
      <w:r w:rsidRPr="00222D33">
        <w:rPr>
          <w:color w:val="000000"/>
        </w:rPr>
        <w:t>По результатам рассмотрения жалобы принимается одно из следующих решений:</w:t>
      </w:r>
    </w:p>
    <w:p w:rsidR="00414FFF" w:rsidRPr="00222D33" w:rsidRDefault="00414FFF" w:rsidP="00414F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2D33">
        <w:rPr>
          <w:color w:val="000000"/>
        </w:rPr>
        <w:t>1)</w:t>
      </w:r>
      <w:r w:rsidRPr="00222D33">
        <w:t> </w:t>
      </w:r>
      <w:r w:rsidRPr="00222D33">
        <w:rPr>
          <w:color w:val="00000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</w:t>
      </w:r>
      <w:r>
        <w:rPr>
          <w:color w:val="000000"/>
        </w:rPr>
        <w:t xml:space="preserve"> </w:t>
      </w:r>
      <w:r w:rsidRPr="00222D33">
        <w:rPr>
          <w:color w:val="000000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14FFF" w:rsidRPr="00222D33" w:rsidRDefault="00414FFF" w:rsidP="00414F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2D33">
        <w:rPr>
          <w:color w:val="000000"/>
        </w:rPr>
        <w:t>2)</w:t>
      </w:r>
      <w:r w:rsidRPr="00222D33">
        <w:t> </w:t>
      </w:r>
      <w:r w:rsidRPr="00222D33">
        <w:rPr>
          <w:color w:val="000000"/>
        </w:rPr>
        <w:t>в удовлетворении жалобы отказывается.</w:t>
      </w:r>
    </w:p>
    <w:p w:rsidR="00414FFF" w:rsidRPr="00222D33" w:rsidRDefault="00414FFF" w:rsidP="00414F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2D33">
        <w:rPr>
          <w:color w:val="000000"/>
        </w:rPr>
        <w:t>Не позднее дня, следующего за днем принятия решения об удовлетворении жалобы или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4FFF" w:rsidRPr="00222D33" w:rsidRDefault="00414FFF" w:rsidP="00414FFF">
      <w:pPr>
        <w:widowControl w:val="0"/>
        <w:autoSpaceDE w:val="0"/>
        <w:autoSpaceDN w:val="0"/>
        <w:adjustRightInd w:val="0"/>
        <w:ind w:firstLine="709"/>
        <w:jc w:val="both"/>
      </w:pPr>
      <w:r w:rsidRPr="00222D33"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услугу, многофункциональным центром </w:t>
      </w:r>
      <w:r>
        <w:t xml:space="preserve"> </w:t>
      </w:r>
      <w:r w:rsidRPr="00222D33">
        <w:t>в целях незамедлительного устранения выявленных нарушений при оказании услуги, а также приносятся извинения за доставленные неудобства</w:t>
      </w:r>
      <w:r>
        <w:t xml:space="preserve"> </w:t>
      </w:r>
      <w:r w:rsidRPr="00222D33">
        <w:t>и указывается информация о дальнейших действиях, которые необходимо совершить заявителю в целях получения услуги.</w:t>
      </w:r>
    </w:p>
    <w:p w:rsidR="00414FFF" w:rsidRPr="00222D33" w:rsidRDefault="00414FFF" w:rsidP="00414F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2D33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51CF9" w:rsidRDefault="00414FFF" w:rsidP="00D5040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22D33">
        <w:rPr>
          <w:rFonts w:ascii="Times New Roman" w:hAnsi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727D3" w:rsidRDefault="00A727D3" w:rsidP="0091549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E6C31" w:rsidRDefault="00FE6C31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E6C31" w:rsidRDefault="00FE6C31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E65D1" w:rsidRDefault="00414FFF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</w:t>
      </w:r>
      <w:r w:rsidR="00C86497">
        <w:rPr>
          <w:rFonts w:ascii="Times New Roman" w:hAnsi="Times New Roman"/>
          <w:sz w:val="24"/>
          <w:szCs w:val="24"/>
        </w:rPr>
        <w:t>.П.</w:t>
      </w:r>
      <w:r w:rsidR="00B56C97">
        <w:rPr>
          <w:rFonts w:ascii="Times New Roman" w:hAnsi="Times New Roman"/>
          <w:sz w:val="24"/>
          <w:szCs w:val="24"/>
        </w:rPr>
        <w:t>Шумихина</w:t>
      </w:r>
      <w:proofErr w:type="spellEnd"/>
      <w:r w:rsidR="00990E52">
        <w:rPr>
          <w:rFonts w:ascii="Times New Roman" w:hAnsi="Times New Roman"/>
          <w:sz w:val="24"/>
          <w:szCs w:val="24"/>
        </w:rPr>
        <w:t xml:space="preserve"> </w:t>
      </w:r>
      <w:r w:rsidR="0091549F">
        <w:rPr>
          <w:rFonts w:ascii="Times New Roman" w:hAnsi="Times New Roman"/>
          <w:sz w:val="24"/>
          <w:szCs w:val="24"/>
        </w:rPr>
        <w:t>78 17 0</w:t>
      </w:r>
      <w:r w:rsidR="00B56C97">
        <w:rPr>
          <w:rFonts w:ascii="Times New Roman" w:hAnsi="Times New Roman"/>
          <w:sz w:val="24"/>
          <w:szCs w:val="24"/>
        </w:rPr>
        <w:t>5</w:t>
      </w:r>
    </w:p>
    <w:p w:rsidR="0067688C" w:rsidRPr="00CB19E1" w:rsidRDefault="0067688C" w:rsidP="0067688C">
      <w:pPr>
        <w:jc w:val="right"/>
      </w:pPr>
      <w:r w:rsidRPr="00CB19E1">
        <w:lastRenderedPageBreak/>
        <w:t>Форма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962"/>
      </w:tblGrid>
      <w:tr w:rsidR="0067688C" w:rsidRPr="00CB19E1" w:rsidTr="00C55829">
        <w:tc>
          <w:tcPr>
            <w:tcW w:w="4785" w:type="dxa"/>
          </w:tcPr>
          <w:p w:rsidR="0067688C" w:rsidRPr="00CB19E1" w:rsidRDefault="0067688C" w:rsidP="00C55829">
            <w:pPr>
              <w:jc w:val="right"/>
            </w:pPr>
          </w:p>
        </w:tc>
        <w:tc>
          <w:tcPr>
            <w:tcW w:w="4962" w:type="dxa"/>
          </w:tcPr>
          <w:p w:rsidR="0067688C" w:rsidRPr="00CB19E1" w:rsidRDefault="0067688C" w:rsidP="00C55829">
            <w:pPr>
              <w:ind w:left="-107" w:right="-108"/>
            </w:pPr>
            <w:r w:rsidRPr="00CB19E1">
              <w:t xml:space="preserve">В Муниципальное автономное учреждение  ЗАТО Северск «Ресурсный центр </w:t>
            </w:r>
            <w:r>
              <w:t>о</w:t>
            </w:r>
            <w:r w:rsidRPr="00CB19E1">
              <w:t>бразования»</w:t>
            </w:r>
          </w:p>
          <w:p w:rsidR="0067688C" w:rsidRPr="00CB19E1" w:rsidRDefault="0067688C" w:rsidP="00C55829">
            <w:pPr>
              <w:ind w:left="-107"/>
            </w:pPr>
            <w:r w:rsidRPr="00CB19E1">
              <w:t>гр.______________________________________</w:t>
            </w:r>
          </w:p>
        </w:tc>
      </w:tr>
    </w:tbl>
    <w:p w:rsidR="0067688C" w:rsidRPr="00CB19E1" w:rsidRDefault="0067688C" w:rsidP="0067688C">
      <w:pPr>
        <w:jc w:val="center"/>
      </w:pPr>
      <w:r>
        <w:t xml:space="preserve">                                                                             </w:t>
      </w:r>
      <w:r w:rsidRPr="00CB19E1">
        <w:t>Контактные телефоны _____________________</w:t>
      </w:r>
    </w:p>
    <w:p w:rsidR="0067688C" w:rsidRDefault="0067688C" w:rsidP="0067688C">
      <w:pPr>
        <w:shd w:val="clear" w:color="auto" w:fill="FFFFFF"/>
        <w:ind w:left="4678"/>
      </w:pPr>
    </w:p>
    <w:p w:rsidR="0067688C" w:rsidRDefault="0067688C" w:rsidP="0067688C">
      <w:pPr>
        <w:ind w:firstLine="709"/>
        <w:jc w:val="center"/>
      </w:pPr>
      <w:r>
        <w:t>ЗАЯВЛЕНИЕ</w:t>
      </w:r>
    </w:p>
    <w:p w:rsidR="0067688C" w:rsidRPr="00FF707A" w:rsidRDefault="0067688C" w:rsidP="0067688C">
      <w:pPr>
        <w:ind w:firstLine="709"/>
        <w:jc w:val="center"/>
      </w:pPr>
      <w:r w:rsidRPr="00FF707A">
        <w:t>о постановке на учет</w:t>
      </w:r>
      <w:r>
        <w:t xml:space="preserve"> для предоставления места в дошкольной организации</w:t>
      </w:r>
    </w:p>
    <w:p w:rsidR="0067688C" w:rsidRDefault="0067688C" w:rsidP="0067688C">
      <w:pPr>
        <w:ind w:firstLine="709"/>
        <w:jc w:val="both"/>
      </w:pPr>
    </w:p>
    <w:p w:rsidR="0067688C" w:rsidRDefault="0067688C" w:rsidP="0067688C">
      <w:pPr>
        <w:ind w:right="-1" w:firstLine="708"/>
        <w:jc w:val="both"/>
      </w:pPr>
      <w:r w:rsidRPr="00FF707A">
        <w:t>Прошу поставить на учет в качестве нуждающегося в предоставлении места в МДОУ, МОУ, а также направить на _________</w:t>
      </w:r>
      <w:r>
        <w:t>_________________________</w:t>
      </w:r>
      <w:r w:rsidRPr="00FF707A">
        <w:t xml:space="preserve"> (обучение или обучение ребенка на дому – нужное вписать) </w:t>
      </w:r>
      <w:r>
        <w:t>с _________________________</w:t>
      </w:r>
      <w:r w:rsidRPr="00FF707A">
        <w:t xml:space="preserve"> (желаемая дата обучения) </w:t>
      </w:r>
      <w:r>
        <w:t>в ________________</w:t>
      </w:r>
      <w:r w:rsidRPr="00FF707A">
        <w:t xml:space="preserve"> (наименование организации).</w:t>
      </w:r>
    </w:p>
    <w:p w:rsidR="0067688C" w:rsidRPr="00FF707A" w:rsidRDefault="0067688C" w:rsidP="0067688C">
      <w:pPr>
        <w:ind w:right="-1" w:firstLine="708"/>
        <w:jc w:val="both"/>
      </w:pPr>
      <w:r w:rsidRPr="00FF707A">
        <w:t xml:space="preserve">При отсутствии мест для приема в указанной организации прошу направить </w:t>
      </w:r>
      <w:r w:rsidRPr="00FF707A">
        <w:br/>
        <w:t>на обучение в организации следующие по списку ______________________________________________</w:t>
      </w:r>
      <w:r>
        <w:t>_________</w:t>
      </w:r>
      <w:r w:rsidRPr="00FF707A">
        <w:t xml:space="preserve"> (указываются не более двух в порядке приоритета).</w:t>
      </w:r>
    </w:p>
    <w:p w:rsidR="0067688C" w:rsidRPr="00FF707A" w:rsidRDefault="0067688C" w:rsidP="0067688C">
      <w:pPr>
        <w:ind w:firstLine="709"/>
        <w:jc w:val="both"/>
      </w:pPr>
      <w:r w:rsidRPr="00FF707A">
        <w:t>Сведения о ребенке.</w:t>
      </w:r>
    </w:p>
    <w:p w:rsidR="0067688C" w:rsidRPr="00FF707A" w:rsidRDefault="0067688C" w:rsidP="0067688C">
      <w:pPr>
        <w:jc w:val="both"/>
      </w:pPr>
      <w:r w:rsidRPr="00FF707A">
        <w:t>Фамилия, имя, отчество (последнее - при наличии) ______________________________</w:t>
      </w:r>
      <w:r>
        <w:t>__</w:t>
      </w:r>
      <w:r w:rsidRPr="00FF707A">
        <w:t>___.</w:t>
      </w:r>
    </w:p>
    <w:p w:rsidR="0067688C" w:rsidRPr="00FF707A" w:rsidRDefault="0067688C" w:rsidP="0067688C">
      <w:pPr>
        <w:jc w:val="both"/>
      </w:pPr>
      <w:r w:rsidRPr="00FF707A">
        <w:t>Дата рождения _______________________________________________________________</w:t>
      </w:r>
      <w:r>
        <w:t>__</w:t>
      </w:r>
      <w:r w:rsidRPr="00FF707A">
        <w:t>_.</w:t>
      </w:r>
    </w:p>
    <w:p w:rsidR="0067688C" w:rsidRPr="00FF707A" w:rsidRDefault="0067688C" w:rsidP="0067688C">
      <w:pPr>
        <w:autoSpaceDE w:val="0"/>
        <w:autoSpaceDN w:val="0"/>
        <w:adjustRightInd w:val="0"/>
        <w:jc w:val="both"/>
      </w:pPr>
      <w:r w:rsidRPr="00FF707A">
        <w:t>Реквизиты свидетельства о рождении ребенка:</w:t>
      </w:r>
    </w:p>
    <w:p w:rsidR="0067688C" w:rsidRPr="00FF707A" w:rsidRDefault="0067688C" w:rsidP="0067688C">
      <w:pPr>
        <w:autoSpaceDE w:val="0"/>
        <w:autoSpaceDN w:val="0"/>
        <w:adjustRightInd w:val="0"/>
        <w:jc w:val="both"/>
      </w:pPr>
      <w:r w:rsidRPr="00FF707A">
        <w:t>место выдачи ________________________________________________________________</w:t>
      </w:r>
      <w:r>
        <w:t>__</w:t>
      </w:r>
      <w:r w:rsidRPr="00FF707A">
        <w:t>_,</w:t>
      </w:r>
    </w:p>
    <w:p w:rsidR="0067688C" w:rsidRPr="00FF707A" w:rsidRDefault="0067688C" w:rsidP="0067688C">
      <w:r w:rsidRPr="00FF707A">
        <w:t>дата выдачи ________________ серия ___________ № ____________________________</w:t>
      </w:r>
      <w:r>
        <w:t>__</w:t>
      </w:r>
      <w:r w:rsidRPr="00FF707A">
        <w:t>_</w:t>
      </w:r>
      <w:r>
        <w:t>_</w:t>
      </w:r>
      <w:r w:rsidRPr="00FF707A">
        <w:t>_,</w:t>
      </w:r>
    </w:p>
    <w:p w:rsidR="0067688C" w:rsidRPr="00FF707A" w:rsidRDefault="0067688C" w:rsidP="0067688C">
      <w:pPr>
        <w:autoSpaceDE w:val="0"/>
        <w:autoSpaceDN w:val="0"/>
        <w:adjustRightInd w:val="0"/>
        <w:jc w:val="both"/>
      </w:pPr>
      <w:r w:rsidRPr="00FF707A">
        <w:t>дата создании актовой записи ____________________________________________</w:t>
      </w:r>
      <w:r>
        <w:t>__</w:t>
      </w:r>
      <w:r w:rsidRPr="00FF707A">
        <w:t>_______,</w:t>
      </w:r>
    </w:p>
    <w:p w:rsidR="0067688C" w:rsidRPr="00FF707A" w:rsidRDefault="0067688C" w:rsidP="0067688C">
      <w:pPr>
        <w:autoSpaceDE w:val="0"/>
        <w:autoSpaceDN w:val="0"/>
        <w:adjustRightInd w:val="0"/>
        <w:jc w:val="both"/>
      </w:pPr>
      <w:r w:rsidRPr="00FF707A">
        <w:t>номер актовой записи _________________________________________________________</w:t>
      </w:r>
      <w:r>
        <w:t>__</w:t>
      </w:r>
      <w:r w:rsidRPr="00FF707A">
        <w:t>_,</w:t>
      </w:r>
    </w:p>
    <w:p w:rsidR="0067688C" w:rsidRPr="00FF707A" w:rsidRDefault="0067688C" w:rsidP="0067688C">
      <w:pPr>
        <w:autoSpaceDE w:val="0"/>
        <w:autoSpaceDN w:val="0"/>
        <w:adjustRightInd w:val="0"/>
        <w:ind w:right="-1"/>
        <w:jc w:val="both"/>
      </w:pPr>
      <w:r w:rsidRPr="00FF707A">
        <w:t>место рождения____________________________________________________________</w:t>
      </w:r>
      <w:r>
        <w:t>___</w:t>
      </w:r>
      <w:r w:rsidRPr="00FF707A">
        <w:t>___.</w:t>
      </w:r>
    </w:p>
    <w:p w:rsidR="0067688C" w:rsidRPr="00FF707A" w:rsidRDefault="0067688C" w:rsidP="0067688C">
      <w:pPr>
        <w:autoSpaceDE w:val="0"/>
        <w:autoSpaceDN w:val="0"/>
        <w:adjustRightInd w:val="0"/>
        <w:jc w:val="both"/>
      </w:pPr>
      <w:r w:rsidRPr="00FF707A">
        <w:t>Адрес места пребывания __________________________________________________</w:t>
      </w:r>
      <w:r>
        <w:t>__</w:t>
      </w:r>
      <w:r w:rsidRPr="00FF707A">
        <w:t>______.</w:t>
      </w:r>
    </w:p>
    <w:p w:rsidR="0067688C" w:rsidRPr="00FF707A" w:rsidRDefault="0067688C" w:rsidP="0067688C">
      <w:pPr>
        <w:autoSpaceDE w:val="0"/>
        <w:autoSpaceDN w:val="0"/>
        <w:adjustRightInd w:val="0"/>
        <w:jc w:val="both"/>
      </w:pPr>
      <w:r w:rsidRPr="00FF707A">
        <w:t>Адрес места фактического проживания___________________________________________</w:t>
      </w:r>
      <w:r>
        <w:t>__</w:t>
      </w:r>
      <w:r w:rsidRPr="00FF707A">
        <w:t>_.</w:t>
      </w:r>
    </w:p>
    <w:p w:rsidR="0067688C" w:rsidRPr="00FF707A" w:rsidRDefault="0067688C" w:rsidP="0067688C">
      <w:pPr>
        <w:ind w:firstLine="709"/>
        <w:jc w:val="both"/>
      </w:pPr>
      <w:r w:rsidRPr="00FF707A">
        <w:t>Сведения о заявителе.</w:t>
      </w:r>
    </w:p>
    <w:p w:rsidR="0067688C" w:rsidRPr="00FF707A" w:rsidRDefault="0067688C" w:rsidP="0067688C">
      <w:pPr>
        <w:jc w:val="both"/>
      </w:pPr>
      <w:r w:rsidRPr="00FF707A">
        <w:t>Мать __________</w:t>
      </w:r>
      <w:r>
        <w:t>___________</w:t>
      </w:r>
      <w:r w:rsidRPr="00FF707A">
        <w:t xml:space="preserve"> </w:t>
      </w:r>
      <w:proofErr w:type="spellStart"/>
      <w:r w:rsidRPr="00FF707A">
        <w:t>Отец____________</w:t>
      </w:r>
      <w:r>
        <w:t>________________</w:t>
      </w:r>
      <w:r w:rsidRPr="00FF707A">
        <w:t>Опекун</w:t>
      </w:r>
      <w:proofErr w:type="spellEnd"/>
      <w:r w:rsidRPr="00FF707A">
        <w:t>___________</w:t>
      </w:r>
      <w:r>
        <w:t>__</w:t>
      </w:r>
      <w:r w:rsidRPr="00FF707A">
        <w:t>__</w:t>
      </w:r>
    </w:p>
    <w:p w:rsidR="0067688C" w:rsidRPr="00FF707A" w:rsidRDefault="0067688C" w:rsidP="0067688C">
      <w:pPr>
        <w:autoSpaceDE w:val="0"/>
        <w:autoSpaceDN w:val="0"/>
        <w:adjustRightInd w:val="0"/>
        <w:jc w:val="both"/>
      </w:pPr>
      <w:r w:rsidRPr="00FF707A">
        <w:t>Фамилия, имя, отчество (последнее - при наличии) заявителя:</w:t>
      </w:r>
    </w:p>
    <w:p w:rsidR="0067688C" w:rsidRPr="00FF707A" w:rsidRDefault="0067688C" w:rsidP="0067688C">
      <w:r w:rsidRPr="00FF707A">
        <w:t>Ф. ____________________ И. _____________________ О. ____________________________</w:t>
      </w:r>
      <w:r>
        <w:t>__</w:t>
      </w:r>
    </w:p>
    <w:p w:rsidR="0067688C" w:rsidRPr="00FF707A" w:rsidRDefault="0067688C" w:rsidP="0067688C">
      <w:pPr>
        <w:jc w:val="both"/>
      </w:pPr>
      <w:r w:rsidRPr="00FF707A">
        <w:t>Дата рождения _______________________________________________________________</w:t>
      </w:r>
      <w:r>
        <w:t>__</w:t>
      </w:r>
      <w:r w:rsidRPr="00FF707A">
        <w:t>_.</w:t>
      </w:r>
    </w:p>
    <w:p w:rsidR="0067688C" w:rsidRPr="00FF707A" w:rsidRDefault="0067688C" w:rsidP="0067688C">
      <w:pPr>
        <w:autoSpaceDE w:val="0"/>
        <w:autoSpaceDN w:val="0"/>
        <w:adjustRightInd w:val="0"/>
        <w:jc w:val="both"/>
      </w:pPr>
      <w:r w:rsidRPr="00FF707A">
        <w:t xml:space="preserve">Реквизиты документа, удостоверяющего личность (паспорт): </w:t>
      </w:r>
    </w:p>
    <w:p w:rsidR="0067688C" w:rsidRPr="00FF707A" w:rsidRDefault="0067688C" w:rsidP="0067688C">
      <w:pPr>
        <w:autoSpaceDE w:val="0"/>
        <w:autoSpaceDN w:val="0"/>
        <w:adjustRightInd w:val="0"/>
        <w:jc w:val="both"/>
      </w:pPr>
      <w:r w:rsidRPr="00FF707A">
        <w:t>дата выдачи ________________ серия ___________ № _____________________________</w:t>
      </w:r>
      <w:r>
        <w:t>__</w:t>
      </w:r>
      <w:r w:rsidRPr="00FF707A">
        <w:t>__,</w:t>
      </w:r>
    </w:p>
    <w:p w:rsidR="0067688C" w:rsidRPr="00FF707A" w:rsidRDefault="0067688C" w:rsidP="0067688C">
      <w:pPr>
        <w:autoSpaceDE w:val="0"/>
        <w:autoSpaceDN w:val="0"/>
        <w:adjustRightInd w:val="0"/>
        <w:jc w:val="both"/>
      </w:pPr>
      <w:r w:rsidRPr="00FF707A">
        <w:t>кем выдан _________________________________________________________________</w:t>
      </w:r>
      <w:r>
        <w:t>__</w:t>
      </w:r>
      <w:r w:rsidRPr="00FF707A">
        <w:t>___,</w:t>
      </w:r>
    </w:p>
    <w:p w:rsidR="0067688C" w:rsidRPr="00FF707A" w:rsidRDefault="0067688C" w:rsidP="0067688C">
      <w:pPr>
        <w:autoSpaceDE w:val="0"/>
        <w:autoSpaceDN w:val="0"/>
        <w:adjustRightInd w:val="0"/>
        <w:jc w:val="both"/>
      </w:pPr>
      <w:r w:rsidRPr="00FF707A">
        <w:t>код подразделения ________________________________________________________</w:t>
      </w:r>
      <w:r>
        <w:t>__</w:t>
      </w:r>
      <w:r w:rsidRPr="00FF707A">
        <w:t>_____,</w:t>
      </w:r>
    </w:p>
    <w:p w:rsidR="0067688C" w:rsidRPr="00FF707A" w:rsidRDefault="0067688C" w:rsidP="0067688C">
      <w:pPr>
        <w:autoSpaceDE w:val="0"/>
        <w:autoSpaceDN w:val="0"/>
        <w:adjustRightInd w:val="0"/>
        <w:ind w:right="-1"/>
        <w:jc w:val="both"/>
      </w:pPr>
      <w:r w:rsidRPr="00FF707A">
        <w:t>место рождения_______________________________________________________________</w:t>
      </w:r>
      <w:r>
        <w:t>___</w:t>
      </w:r>
      <w:r w:rsidRPr="00FF707A">
        <w:t>.</w:t>
      </w:r>
    </w:p>
    <w:p w:rsidR="0067688C" w:rsidRPr="00FF707A" w:rsidRDefault="0067688C" w:rsidP="0067688C">
      <w:pPr>
        <w:autoSpaceDE w:val="0"/>
        <w:autoSpaceDN w:val="0"/>
        <w:adjustRightInd w:val="0"/>
        <w:jc w:val="both"/>
      </w:pPr>
      <w:r w:rsidRPr="00FF707A">
        <w:t>Адрес места пребывания _______________________________________________________</w:t>
      </w:r>
      <w:r>
        <w:t>__</w:t>
      </w:r>
      <w:r w:rsidRPr="00FF707A">
        <w:t>_.</w:t>
      </w:r>
    </w:p>
    <w:p w:rsidR="0067688C" w:rsidRPr="00FF707A" w:rsidRDefault="0067688C" w:rsidP="0067688C">
      <w:pPr>
        <w:autoSpaceDE w:val="0"/>
        <w:autoSpaceDN w:val="0"/>
        <w:adjustRightInd w:val="0"/>
        <w:jc w:val="both"/>
      </w:pPr>
      <w:r w:rsidRPr="00FF707A">
        <w:t>Адрес места фактического проживания________________________________________</w:t>
      </w:r>
      <w:r>
        <w:t>__</w:t>
      </w:r>
      <w:r w:rsidRPr="00FF707A">
        <w:t>____.</w:t>
      </w:r>
    </w:p>
    <w:p w:rsidR="0067688C" w:rsidRPr="00FF707A" w:rsidRDefault="0067688C" w:rsidP="0067688C">
      <w:pPr>
        <w:autoSpaceDE w:val="0"/>
        <w:autoSpaceDN w:val="0"/>
        <w:adjustRightInd w:val="0"/>
        <w:jc w:val="both"/>
      </w:pPr>
      <w:r w:rsidRPr="00FF707A">
        <w:t>Реквизиты документа, подтверждающего установление опеки (попечительства):</w:t>
      </w:r>
    </w:p>
    <w:p w:rsidR="0067688C" w:rsidRPr="00FF707A" w:rsidRDefault="0067688C" w:rsidP="0067688C">
      <w:r w:rsidRPr="00FF707A">
        <w:t>дата выдачи ________________ №_____________________________________________</w:t>
      </w:r>
      <w:r>
        <w:t>__</w:t>
      </w:r>
      <w:r w:rsidRPr="00FF707A">
        <w:t>___.</w:t>
      </w:r>
    </w:p>
    <w:p w:rsidR="0067688C" w:rsidRPr="00FF707A" w:rsidRDefault="0067688C" w:rsidP="0067688C">
      <w:pPr>
        <w:autoSpaceDE w:val="0"/>
        <w:autoSpaceDN w:val="0"/>
        <w:adjustRightInd w:val="0"/>
        <w:jc w:val="both"/>
      </w:pPr>
      <w:r w:rsidRPr="00FF707A">
        <w:t>Адрес электронной почты: ____________________________________________________</w:t>
      </w:r>
      <w:r>
        <w:t>__</w:t>
      </w:r>
      <w:r w:rsidRPr="00FF707A">
        <w:t>__.</w:t>
      </w:r>
    </w:p>
    <w:p w:rsidR="0067688C" w:rsidRPr="00FF707A" w:rsidRDefault="0067688C" w:rsidP="0067688C">
      <w:pPr>
        <w:ind w:right="-1" w:firstLine="709"/>
        <w:jc w:val="both"/>
      </w:pPr>
      <w:r w:rsidRPr="00FF707A">
        <w:t>Сведения:</w:t>
      </w:r>
    </w:p>
    <w:p w:rsidR="0067688C" w:rsidRPr="00FF707A" w:rsidRDefault="0067688C" w:rsidP="0067688C">
      <w:pPr>
        <w:autoSpaceDE w:val="0"/>
        <w:autoSpaceDN w:val="0"/>
        <w:adjustRightInd w:val="0"/>
        <w:ind w:firstLine="709"/>
        <w:jc w:val="both"/>
      </w:pPr>
      <w:r w:rsidRPr="00FF707A">
        <w:t>о выборе языка образования, родного языка из числа языков народов Российской Федерации, в том числе русского языка как родного языка ________________</w:t>
      </w:r>
      <w:r>
        <w:t>___</w:t>
      </w:r>
      <w:r w:rsidRPr="00FF707A">
        <w:t>__________;</w:t>
      </w:r>
    </w:p>
    <w:p w:rsidR="0067688C" w:rsidRPr="00FF707A" w:rsidRDefault="0067688C" w:rsidP="0067688C">
      <w:pPr>
        <w:autoSpaceDE w:val="0"/>
        <w:autoSpaceDN w:val="0"/>
        <w:adjustRightInd w:val="0"/>
        <w:ind w:firstLine="709"/>
        <w:jc w:val="both"/>
      </w:pPr>
      <w:r w:rsidRPr="00FF707A"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______________________________________________________</w:t>
      </w:r>
      <w:r>
        <w:t>__</w:t>
      </w:r>
      <w:r w:rsidRPr="00FF707A">
        <w:t>__;</w:t>
      </w:r>
    </w:p>
    <w:p w:rsidR="0067688C" w:rsidRPr="00FF707A" w:rsidRDefault="0067688C" w:rsidP="0067688C">
      <w:pPr>
        <w:autoSpaceDE w:val="0"/>
        <w:autoSpaceDN w:val="0"/>
        <w:adjustRightInd w:val="0"/>
        <w:ind w:firstLine="709"/>
        <w:jc w:val="both"/>
      </w:pPr>
      <w:r w:rsidRPr="00FF707A">
        <w:t>о потребности в обучении ребенка</w:t>
      </w:r>
      <w:r>
        <w:t>-инвалида</w:t>
      </w:r>
      <w:r w:rsidRPr="00FF707A">
        <w:t xml:space="preserve"> на дому и создании специальных условий для организации обучения и воспитания ребенка-инвалида в соответствии </w:t>
      </w:r>
      <w:r>
        <w:br/>
      </w:r>
      <w:r>
        <w:lastRenderedPageBreak/>
        <w:t xml:space="preserve">с </w:t>
      </w:r>
      <w:r w:rsidRPr="00FF707A">
        <w:t xml:space="preserve">Перечнем заболеваний, утвержденных приказом Министерства здравоохранения Российской Федерации от 30 июня 2016 года № 436 «Об утверждении перечня заболеваний, наличие которых дает право на обучение по основным общеобразовательным программам </w:t>
      </w:r>
      <w:r>
        <w:br/>
      </w:r>
      <w:r w:rsidRPr="00FF707A">
        <w:t>на дому» _______________________________________________________________________;</w:t>
      </w:r>
    </w:p>
    <w:p w:rsidR="0067688C" w:rsidRPr="00FF707A" w:rsidRDefault="0067688C" w:rsidP="0067688C">
      <w:pPr>
        <w:autoSpaceDE w:val="0"/>
        <w:autoSpaceDN w:val="0"/>
        <w:adjustRightInd w:val="0"/>
        <w:ind w:firstLine="709"/>
        <w:jc w:val="both"/>
      </w:pPr>
      <w:r w:rsidRPr="00FF707A">
        <w:t>о направленности группы________________________________________</w:t>
      </w:r>
      <w:r>
        <w:t>___________</w:t>
      </w:r>
      <w:r w:rsidRPr="00FF707A">
        <w:t>;</w:t>
      </w:r>
    </w:p>
    <w:p w:rsidR="0067688C" w:rsidRPr="00FF707A" w:rsidRDefault="0067688C" w:rsidP="0067688C">
      <w:pPr>
        <w:autoSpaceDE w:val="0"/>
        <w:autoSpaceDN w:val="0"/>
        <w:adjustRightInd w:val="0"/>
        <w:ind w:firstLine="709"/>
        <w:jc w:val="both"/>
      </w:pPr>
      <w:r w:rsidRPr="00FF707A">
        <w:t>о необходимом режиме пребывания ребенка___________________</w:t>
      </w:r>
      <w:r>
        <w:t>________________</w:t>
      </w:r>
      <w:r w:rsidRPr="00FF707A">
        <w:t>;</w:t>
      </w:r>
    </w:p>
    <w:p w:rsidR="0067688C" w:rsidRPr="00FF707A" w:rsidRDefault="0067688C" w:rsidP="0067688C">
      <w:pPr>
        <w:autoSpaceDE w:val="0"/>
        <w:autoSpaceDN w:val="0"/>
        <w:adjustRightInd w:val="0"/>
        <w:ind w:firstLine="708"/>
        <w:jc w:val="both"/>
      </w:pPr>
      <w:r w:rsidRPr="00FF707A">
        <w:t>о реквизитах заключения психолого-медико-педагогической комиссии________________.</w:t>
      </w:r>
    </w:p>
    <w:p w:rsidR="0067688C" w:rsidRPr="00FF707A" w:rsidRDefault="0067688C" w:rsidP="0067688C">
      <w:pPr>
        <w:ind w:firstLine="708"/>
        <w:jc w:val="both"/>
      </w:pPr>
      <w:r w:rsidRPr="00FF707A">
        <w:t xml:space="preserve">В связи с положенными мне специальными мерами поддержки (право </w:t>
      </w:r>
      <w:r w:rsidRPr="00FF707A">
        <w:br/>
        <w:t xml:space="preserve">на внеочередное или первоочередное зачисление) прошу оказать данную услугу </w:t>
      </w:r>
      <w:r w:rsidRPr="00FF707A">
        <w:br/>
        <w:t>во внеочередном (первоочередном) порядке (________________________________ указать льготу). Соответствующие документы, подтверждающие право, прилагаются.</w:t>
      </w:r>
    </w:p>
    <w:p w:rsidR="0067688C" w:rsidRPr="00FF707A" w:rsidRDefault="0067688C" w:rsidP="0067688C">
      <w:pPr>
        <w:ind w:firstLine="708"/>
        <w:jc w:val="both"/>
      </w:pPr>
      <w:r w:rsidRPr="00FF707A">
        <w:t>В связи с тем, что в МДОУ, МОУ _____________</w:t>
      </w:r>
      <w:r>
        <w:t>__________</w:t>
      </w:r>
      <w:r w:rsidRPr="00FF707A">
        <w:t>обучается (обучаются) брат(-</w:t>
      </w:r>
      <w:proofErr w:type="spellStart"/>
      <w:r w:rsidRPr="00FF707A">
        <w:t>ья</w:t>
      </w:r>
      <w:proofErr w:type="spellEnd"/>
      <w:r w:rsidRPr="00FF707A">
        <w:t>) (сестра (-ы) ____________________________________________________ (фамилия, имя, отчество (последнее - при наличии) ребенка, в отношении которого подается заявление): ___________________________________________________________</w:t>
      </w:r>
      <w:r>
        <w:t>__________</w:t>
      </w:r>
      <w:r w:rsidR="00361CD2">
        <w:t>__________</w:t>
      </w:r>
      <w:r>
        <w:t>,</w:t>
      </w:r>
    </w:p>
    <w:p w:rsidR="0067688C" w:rsidRPr="00FF707A" w:rsidRDefault="0067688C" w:rsidP="0067688C">
      <w:pPr>
        <w:jc w:val="both"/>
      </w:pPr>
      <w:r w:rsidRPr="00FF707A">
        <w:t>(фамилию(-</w:t>
      </w:r>
      <w:proofErr w:type="spellStart"/>
      <w:r w:rsidRPr="00FF707A">
        <w:t>ии</w:t>
      </w:r>
      <w:proofErr w:type="spellEnd"/>
      <w:r w:rsidRPr="00FF707A">
        <w:t>), имя (имена), отчество(-а) (последнее - при наличии) вышеуказанных детей)</w:t>
      </w:r>
    </w:p>
    <w:p w:rsidR="0067688C" w:rsidRDefault="0067688C" w:rsidP="0067688C">
      <w:pPr>
        <w:jc w:val="both"/>
      </w:pPr>
      <w:r w:rsidRPr="00FF707A">
        <w:t>прошу оказать данную услугу в преимущественном порядке. Соответствующие документы, по</w:t>
      </w:r>
      <w:r>
        <w:t>дтверждающие право, прилагаются.</w:t>
      </w:r>
    </w:p>
    <w:p w:rsidR="0067688C" w:rsidRPr="00C87774" w:rsidRDefault="0067688C" w:rsidP="0067688C">
      <w:pPr>
        <w:jc w:val="both"/>
      </w:pPr>
      <w:r>
        <w:t xml:space="preserve">Приложение: </w:t>
      </w:r>
      <w:r w:rsidRPr="00C87774">
        <w:t>_____________________</w:t>
      </w:r>
      <w:r>
        <w:t>_____________________________</w:t>
      </w:r>
      <w:r w:rsidRPr="00C87774">
        <w:t>(документы, которые представил заявитель).</w:t>
      </w:r>
    </w:p>
    <w:p w:rsidR="0067688C" w:rsidRPr="00C87774" w:rsidRDefault="0067688C" w:rsidP="0067688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7774">
        <w:rPr>
          <w:rFonts w:ascii="Times New Roman" w:hAnsi="Times New Roman"/>
          <w:sz w:val="24"/>
          <w:szCs w:val="24"/>
        </w:rPr>
        <w:t xml:space="preserve">О промежуточном результате предоставления услуги </w:t>
      </w:r>
      <w:r>
        <w:rPr>
          <w:rFonts w:ascii="Times New Roman" w:hAnsi="Times New Roman"/>
          <w:sz w:val="24"/>
          <w:szCs w:val="24"/>
        </w:rPr>
        <w:t>(постановке</w:t>
      </w:r>
      <w:r w:rsidRPr="00C87774">
        <w:rPr>
          <w:rFonts w:ascii="Times New Roman" w:hAnsi="Times New Roman"/>
          <w:sz w:val="24"/>
          <w:szCs w:val="24"/>
        </w:rPr>
        <w:t xml:space="preserve"> на учет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для предоставления места в дошкольной организации</w:t>
      </w:r>
      <w:r w:rsidRPr="00C87774">
        <w:rPr>
          <w:rFonts w:ascii="Times New Roman" w:hAnsi="Times New Roman"/>
          <w:sz w:val="24"/>
          <w:szCs w:val="24"/>
        </w:rPr>
        <w:t>) прошу сообщить мне: 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C87774">
        <w:rPr>
          <w:rFonts w:ascii="Times New Roman" w:hAnsi="Times New Roman"/>
          <w:sz w:val="24"/>
          <w:szCs w:val="24"/>
        </w:rPr>
        <w:t xml:space="preserve"> (по адресу электронной почте; на бумажном носителе – нужное вписать).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67688C" w:rsidRPr="00C87774" w:rsidTr="00C55829">
        <w:tc>
          <w:tcPr>
            <w:tcW w:w="3190" w:type="dxa"/>
          </w:tcPr>
          <w:p w:rsidR="0067688C" w:rsidRPr="00C87774" w:rsidRDefault="0067688C" w:rsidP="00C55829">
            <w:pPr>
              <w:jc w:val="center"/>
            </w:pPr>
          </w:p>
        </w:tc>
        <w:tc>
          <w:tcPr>
            <w:tcW w:w="3190" w:type="dxa"/>
          </w:tcPr>
          <w:p w:rsidR="0067688C" w:rsidRPr="00C87774" w:rsidRDefault="0067688C" w:rsidP="00C55829">
            <w:pPr>
              <w:jc w:val="both"/>
            </w:pPr>
            <w:r w:rsidRPr="00C87774">
              <w:t xml:space="preserve">________________________ </w:t>
            </w:r>
          </w:p>
          <w:p w:rsidR="0067688C" w:rsidRPr="00C87774" w:rsidRDefault="0067688C" w:rsidP="00C55829">
            <w:pPr>
              <w:jc w:val="center"/>
            </w:pPr>
            <w:r w:rsidRPr="00C87774">
              <w:t>(подпись заявителя)</w:t>
            </w:r>
          </w:p>
        </w:tc>
        <w:tc>
          <w:tcPr>
            <w:tcW w:w="3367" w:type="dxa"/>
          </w:tcPr>
          <w:p w:rsidR="0067688C" w:rsidRPr="00C87774" w:rsidRDefault="0067688C" w:rsidP="00C55829">
            <w:pPr>
              <w:jc w:val="both"/>
            </w:pPr>
            <w:r w:rsidRPr="00C87774">
              <w:t>___</w:t>
            </w:r>
            <w:r>
              <w:t>___</w:t>
            </w:r>
            <w:r w:rsidRPr="00C87774">
              <w:t xml:space="preserve">____________________ </w:t>
            </w:r>
          </w:p>
          <w:p w:rsidR="0067688C" w:rsidRPr="00C87774" w:rsidRDefault="0067688C" w:rsidP="00C55829">
            <w:pPr>
              <w:jc w:val="center"/>
            </w:pPr>
            <w:r w:rsidRPr="00C87774">
              <w:t>(расшифровка подписи)</w:t>
            </w:r>
          </w:p>
        </w:tc>
      </w:tr>
    </w:tbl>
    <w:p w:rsidR="0067688C" w:rsidRPr="00C87774" w:rsidRDefault="0067688C" w:rsidP="0067688C">
      <w:pPr>
        <w:jc w:val="both"/>
      </w:pPr>
      <w:r w:rsidRPr="00C87774">
        <w:t>«_____» ____</w:t>
      </w:r>
      <w:r>
        <w:t>___</w:t>
      </w:r>
      <w:r w:rsidRPr="00C87774">
        <w:t>_____________20_____</w:t>
      </w:r>
    </w:p>
    <w:p w:rsidR="0080580D" w:rsidRPr="005C3ECF" w:rsidRDefault="0080580D" w:rsidP="0080580D">
      <w:pPr>
        <w:ind w:firstLine="720"/>
        <w:jc w:val="both"/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781"/>
      </w:tblGrid>
      <w:tr w:rsidR="0080580D" w:rsidRPr="00365519" w:rsidTr="0005232E">
        <w:tc>
          <w:tcPr>
            <w:tcW w:w="709" w:type="dxa"/>
          </w:tcPr>
          <w:p w:rsidR="0080580D" w:rsidRPr="00365519" w:rsidRDefault="0080580D" w:rsidP="009E0833">
            <w:pPr>
              <w:jc w:val="center"/>
            </w:pPr>
          </w:p>
        </w:tc>
        <w:tc>
          <w:tcPr>
            <w:tcW w:w="9781" w:type="dxa"/>
          </w:tcPr>
          <w:p w:rsidR="0080580D" w:rsidRDefault="0080580D" w:rsidP="0080580D">
            <w:pPr>
              <w:ind w:left="-390" w:right="-425"/>
              <w:jc w:val="center"/>
            </w:pPr>
          </w:p>
          <w:p w:rsidR="006C30C7" w:rsidRDefault="006C30C7" w:rsidP="0080580D">
            <w:pPr>
              <w:ind w:left="-390" w:right="-425"/>
              <w:jc w:val="center"/>
            </w:pPr>
          </w:p>
          <w:p w:rsidR="006C30C7" w:rsidRDefault="006C30C7" w:rsidP="0080580D">
            <w:pPr>
              <w:ind w:left="-390" w:right="-425"/>
              <w:jc w:val="center"/>
            </w:pPr>
          </w:p>
          <w:p w:rsidR="0080580D" w:rsidRDefault="0080580D" w:rsidP="0080580D">
            <w:pPr>
              <w:ind w:left="-390" w:right="-425"/>
              <w:jc w:val="center"/>
            </w:pPr>
          </w:p>
          <w:p w:rsidR="0080580D" w:rsidRDefault="0080580D" w:rsidP="0080580D">
            <w:pPr>
              <w:ind w:left="-390" w:right="-425"/>
              <w:jc w:val="center"/>
            </w:pPr>
          </w:p>
          <w:p w:rsidR="0080580D" w:rsidRDefault="0080580D" w:rsidP="0080580D">
            <w:pPr>
              <w:ind w:left="-390" w:right="-425"/>
              <w:jc w:val="center"/>
            </w:pPr>
          </w:p>
          <w:p w:rsidR="0080580D" w:rsidRDefault="0080580D" w:rsidP="0080580D">
            <w:pPr>
              <w:ind w:left="-390" w:right="-425"/>
              <w:jc w:val="center"/>
            </w:pPr>
          </w:p>
          <w:p w:rsidR="0080580D" w:rsidRDefault="0080580D" w:rsidP="0080580D">
            <w:pPr>
              <w:ind w:left="-390" w:right="-425"/>
              <w:jc w:val="center"/>
            </w:pPr>
          </w:p>
          <w:p w:rsidR="0080580D" w:rsidRDefault="0080580D" w:rsidP="0080580D">
            <w:pPr>
              <w:ind w:left="-390" w:right="-425"/>
              <w:jc w:val="center"/>
            </w:pPr>
          </w:p>
          <w:p w:rsidR="0080580D" w:rsidRDefault="0080580D" w:rsidP="0080580D">
            <w:pPr>
              <w:ind w:left="-390" w:right="-425"/>
              <w:jc w:val="center"/>
            </w:pPr>
          </w:p>
          <w:p w:rsidR="0080580D" w:rsidRDefault="0080580D" w:rsidP="0080580D">
            <w:pPr>
              <w:ind w:left="-390" w:right="-425"/>
              <w:jc w:val="center"/>
            </w:pPr>
          </w:p>
          <w:p w:rsidR="00BA7E49" w:rsidRDefault="00BA7E49" w:rsidP="0080580D">
            <w:pPr>
              <w:ind w:left="-390" w:right="-425"/>
              <w:jc w:val="center"/>
            </w:pPr>
          </w:p>
          <w:p w:rsidR="00BA7E49" w:rsidRDefault="00BA7E49" w:rsidP="0080580D">
            <w:pPr>
              <w:ind w:left="-390" w:right="-425"/>
              <w:jc w:val="center"/>
            </w:pPr>
          </w:p>
          <w:p w:rsidR="00BA7E49" w:rsidRDefault="00BA7E49" w:rsidP="0080580D">
            <w:pPr>
              <w:ind w:left="-390" w:right="-425"/>
              <w:jc w:val="center"/>
            </w:pPr>
          </w:p>
          <w:p w:rsidR="00BA7E49" w:rsidRDefault="00BA7E49" w:rsidP="0080580D">
            <w:pPr>
              <w:ind w:left="-390" w:right="-425"/>
              <w:jc w:val="center"/>
            </w:pPr>
          </w:p>
          <w:p w:rsidR="00BA7E49" w:rsidRDefault="00BA7E49" w:rsidP="0080580D">
            <w:pPr>
              <w:ind w:left="-390" w:right="-425"/>
              <w:jc w:val="center"/>
            </w:pPr>
          </w:p>
          <w:p w:rsidR="00BA7E49" w:rsidRDefault="00BA7E49" w:rsidP="0080580D">
            <w:pPr>
              <w:ind w:left="-390" w:right="-425"/>
              <w:jc w:val="center"/>
            </w:pPr>
          </w:p>
          <w:p w:rsidR="00BA7E49" w:rsidRDefault="00BA7E49" w:rsidP="0080580D">
            <w:pPr>
              <w:ind w:left="-390" w:right="-425"/>
              <w:jc w:val="center"/>
            </w:pPr>
          </w:p>
          <w:p w:rsidR="00BA7E49" w:rsidRDefault="00BA7E49" w:rsidP="0080580D">
            <w:pPr>
              <w:ind w:left="-390" w:right="-425"/>
              <w:jc w:val="center"/>
            </w:pPr>
          </w:p>
          <w:p w:rsidR="00BA7E49" w:rsidRDefault="00BA7E49" w:rsidP="0080580D">
            <w:pPr>
              <w:ind w:left="-390" w:right="-425"/>
              <w:jc w:val="center"/>
            </w:pPr>
          </w:p>
          <w:p w:rsidR="00BA7E49" w:rsidRDefault="00BA7E49" w:rsidP="0080580D">
            <w:pPr>
              <w:ind w:left="-390" w:right="-425"/>
              <w:jc w:val="center"/>
            </w:pPr>
          </w:p>
          <w:p w:rsidR="00BA7E49" w:rsidRDefault="00BA7E49" w:rsidP="0080580D">
            <w:pPr>
              <w:ind w:left="-390" w:right="-425"/>
              <w:jc w:val="center"/>
            </w:pPr>
          </w:p>
          <w:p w:rsidR="00BA7E49" w:rsidRDefault="00BA7E49" w:rsidP="0080580D">
            <w:pPr>
              <w:ind w:left="-390" w:right="-425"/>
              <w:jc w:val="center"/>
            </w:pPr>
          </w:p>
          <w:p w:rsidR="00D76A40" w:rsidRDefault="00D76A40" w:rsidP="00D76A40">
            <w:pPr>
              <w:jc w:val="right"/>
            </w:pPr>
            <w:r>
              <w:lastRenderedPageBreak/>
              <w:t>Форма 2</w:t>
            </w:r>
          </w:p>
          <w:tbl>
            <w:tblPr>
              <w:tblW w:w="9674" w:type="dxa"/>
              <w:tblLayout w:type="fixed"/>
              <w:tblLook w:val="01E0" w:firstRow="1" w:lastRow="1" w:firstColumn="1" w:lastColumn="1" w:noHBand="0" w:noVBand="0"/>
            </w:tblPr>
            <w:tblGrid>
              <w:gridCol w:w="4712"/>
              <w:gridCol w:w="4962"/>
            </w:tblGrid>
            <w:tr w:rsidR="00D76A40" w:rsidRPr="00365519" w:rsidTr="00D76A40">
              <w:tc>
                <w:tcPr>
                  <w:tcW w:w="4712" w:type="dxa"/>
                </w:tcPr>
                <w:p w:rsidR="00D76A40" w:rsidRPr="00365519" w:rsidRDefault="00D76A40" w:rsidP="00C26CD4">
                  <w:pPr>
                    <w:jc w:val="right"/>
                  </w:pPr>
                </w:p>
              </w:tc>
              <w:tc>
                <w:tcPr>
                  <w:tcW w:w="4962" w:type="dxa"/>
                </w:tcPr>
                <w:p w:rsidR="00D76A40" w:rsidRDefault="00D76A40" w:rsidP="00D76A40">
                  <w:pPr>
                    <w:ind w:left="-108"/>
                  </w:pPr>
                  <w:r w:rsidRPr="00365519">
                    <w:t xml:space="preserve">В Муниципальное </w:t>
                  </w:r>
                  <w:r w:rsidR="003A10C0">
                    <w:t>автономное</w:t>
                  </w:r>
                  <w:r w:rsidRPr="00365519">
                    <w:t xml:space="preserve"> учреждение </w:t>
                  </w:r>
                </w:p>
                <w:p w:rsidR="00D76A40" w:rsidRPr="00365519" w:rsidRDefault="00D76A40" w:rsidP="00D76A40">
                  <w:pPr>
                    <w:ind w:left="-108"/>
                  </w:pPr>
                  <w:r w:rsidRPr="00365519">
                    <w:t>ЗАТО Северск</w:t>
                  </w:r>
                  <w:r>
                    <w:t xml:space="preserve"> </w:t>
                  </w:r>
                  <w:r w:rsidRPr="00365519">
                    <w:t>«Ресурсный центр образования»</w:t>
                  </w:r>
                </w:p>
                <w:p w:rsidR="00D76A40" w:rsidRPr="00365519" w:rsidRDefault="00D76A40" w:rsidP="00D76A40">
                  <w:pPr>
                    <w:ind w:left="-108"/>
                  </w:pPr>
                  <w:r w:rsidRPr="00365519">
                    <w:t>гр._________________________________</w:t>
                  </w:r>
                  <w:r>
                    <w:t>_____</w:t>
                  </w:r>
                </w:p>
              </w:tc>
            </w:tr>
          </w:tbl>
          <w:p w:rsidR="00D76A40" w:rsidRDefault="00D76A40" w:rsidP="00D76A40">
            <w:pPr>
              <w:jc w:val="right"/>
            </w:pPr>
            <w:r>
              <w:t>Контактные телефоны _____________________</w:t>
            </w:r>
          </w:p>
          <w:p w:rsidR="00D76A40" w:rsidRDefault="00D76A40" w:rsidP="0005232E">
            <w:pPr>
              <w:jc w:val="center"/>
              <w:rPr>
                <w:spacing w:val="2"/>
              </w:rPr>
            </w:pPr>
          </w:p>
          <w:p w:rsidR="00306D8B" w:rsidRPr="005C3ECF" w:rsidRDefault="000274FC" w:rsidP="00306D8B">
            <w:pPr>
              <w:jc w:val="center"/>
            </w:pPr>
            <w:r>
              <w:t>ЗАЯВЛЕНИЕ</w:t>
            </w:r>
          </w:p>
          <w:p w:rsidR="0005232E" w:rsidRPr="00B97EA1" w:rsidRDefault="0005232E" w:rsidP="0005232E">
            <w:pPr>
              <w:ind w:left="540"/>
              <w:jc w:val="both"/>
              <w:rPr>
                <w:spacing w:val="2"/>
              </w:rPr>
            </w:pPr>
          </w:p>
          <w:p w:rsidR="0005232E" w:rsidRPr="003444BE" w:rsidRDefault="0005232E" w:rsidP="0005232E">
            <w:pPr>
              <w:ind w:firstLine="720"/>
              <w:jc w:val="both"/>
            </w:pPr>
            <w:r w:rsidRPr="003444BE">
              <w:t xml:space="preserve">Прошу выдать </w:t>
            </w:r>
            <w:r w:rsidR="002C124D">
              <w:t>направление</w:t>
            </w:r>
            <w:r w:rsidRPr="003444BE">
              <w:t xml:space="preserve"> в </w:t>
            </w:r>
            <w:r>
              <w:t>дошкольную организацию</w:t>
            </w:r>
            <w:r w:rsidRPr="003444BE">
              <w:t xml:space="preserve"> № ___</w:t>
            </w:r>
            <w:r w:rsidR="000274FC">
              <w:t>_____</w:t>
            </w:r>
            <w:r w:rsidRPr="003444BE">
              <w:t xml:space="preserve"> для обучения моего ребенка на дому.</w:t>
            </w:r>
          </w:p>
          <w:p w:rsidR="00D76A40" w:rsidRPr="003C18EC" w:rsidRDefault="000274FC" w:rsidP="00306D8B">
            <w:pPr>
              <w:ind w:firstLine="743"/>
              <w:jc w:val="both"/>
            </w:pPr>
            <w:r>
              <w:t>Сведения о ребенке.</w:t>
            </w:r>
          </w:p>
          <w:p w:rsidR="000274FC" w:rsidRPr="00E15C1A" w:rsidRDefault="000274FC" w:rsidP="000274FC">
            <w:pPr>
              <w:jc w:val="both"/>
            </w:pPr>
            <w:r w:rsidRPr="00E15C1A">
              <w:t>Фамилия, имя, отчество (последнее - при наличии) _________________________</w:t>
            </w:r>
            <w:r>
              <w:t>________.</w:t>
            </w:r>
          </w:p>
          <w:p w:rsidR="000274FC" w:rsidRPr="00E15C1A" w:rsidRDefault="000274FC" w:rsidP="000274FC">
            <w:pPr>
              <w:jc w:val="both"/>
            </w:pPr>
            <w:r w:rsidRPr="00E15C1A">
              <w:t>Дата рождения ____________________________________________________________</w:t>
            </w:r>
            <w:r>
              <w:t>____.</w:t>
            </w:r>
          </w:p>
          <w:p w:rsidR="000274FC" w:rsidRPr="00E15C1A" w:rsidRDefault="000274FC" w:rsidP="000274FC">
            <w:pPr>
              <w:autoSpaceDE w:val="0"/>
              <w:autoSpaceDN w:val="0"/>
              <w:adjustRightInd w:val="0"/>
              <w:jc w:val="both"/>
            </w:pPr>
            <w:r w:rsidRPr="00E15C1A">
              <w:t>Реквизиты свидетельства о рождении ребенка:</w:t>
            </w:r>
          </w:p>
          <w:p w:rsidR="000274FC" w:rsidRPr="00E15C1A" w:rsidRDefault="000274FC" w:rsidP="000274FC">
            <w:r>
              <w:t>д</w:t>
            </w:r>
            <w:r w:rsidRPr="00E15C1A">
              <w:t>ата выдачи ________________ серия ___________ № _______________</w:t>
            </w:r>
            <w:r>
              <w:t>________________,</w:t>
            </w:r>
          </w:p>
          <w:p w:rsidR="000274FC" w:rsidRPr="00E15C1A" w:rsidRDefault="000274FC" w:rsidP="000274FC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E15C1A">
              <w:t>есто выдачи ________________________________________________________</w:t>
            </w:r>
            <w:r>
              <w:t>_________,</w:t>
            </w:r>
          </w:p>
          <w:p w:rsidR="000274FC" w:rsidRPr="00E15C1A" w:rsidRDefault="000274FC" w:rsidP="000274FC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E15C1A">
              <w:t>омер записи акта гражданского состояния _____________</w:t>
            </w:r>
            <w:r>
              <w:t>___________________________,</w:t>
            </w:r>
          </w:p>
          <w:p w:rsidR="000274FC" w:rsidRPr="00E15C1A" w:rsidRDefault="000274FC" w:rsidP="000274FC">
            <w:pPr>
              <w:autoSpaceDE w:val="0"/>
              <w:autoSpaceDN w:val="0"/>
              <w:adjustRightInd w:val="0"/>
              <w:ind w:right="-1"/>
              <w:jc w:val="both"/>
            </w:pPr>
            <w:r>
              <w:t>м</w:t>
            </w:r>
            <w:r w:rsidRPr="00E15C1A">
              <w:t>есто рождения:______________________________________________________________</w:t>
            </w:r>
            <w:r>
              <w:t>_.</w:t>
            </w:r>
          </w:p>
          <w:p w:rsidR="000274FC" w:rsidRPr="00E15C1A" w:rsidRDefault="000274FC" w:rsidP="000274FC">
            <w:pPr>
              <w:autoSpaceDE w:val="0"/>
              <w:autoSpaceDN w:val="0"/>
              <w:adjustRightInd w:val="0"/>
              <w:jc w:val="both"/>
            </w:pPr>
            <w:r w:rsidRPr="00E15C1A">
              <w:t>Адрес места пребывания _____________________________________</w:t>
            </w:r>
            <w:r>
              <w:t>___________________.</w:t>
            </w:r>
          </w:p>
          <w:p w:rsidR="000274FC" w:rsidRPr="00E15C1A" w:rsidRDefault="000274FC" w:rsidP="000274FC">
            <w:pPr>
              <w:autoSpaceDE w:val="0"/>
              <w:autoSpaceDN w:val="0"/>
              <w:adjustRightInd w:val="0"/>
              <w:jc w:val="both"/>
            </w:pPr>
            <w:r w:rsidRPr="00E15C1A">
              <w:t>Адрес места</w:t>
            </w:r>
            <w:r>
              <w:t xml:space="preserve"> фактического проживания_</w:t>
            </w:r>
            <w:r w:rsidRPr="00E15C1A">
              <w:t>_____________________________________</w:t>
            </w:r>
            <w:r>
              <w:t>______.</w:t>
            </w:r>
          </w:p>
          <w:p w:rsidR="000274FC" w:rsidRDefault="000274FC" w:rsidP="000274FC">
            <w:pPr>
              <w:ind w:firstLine="709"/>
              <w:jc w:val="both"/>
            </w:pPr>
          </w:p>
          <w:p w:rsidR="000274FC" w:rsidRPr="00E15C1A" w:rsidRDefault="000274FC" w:rsidP="000274FC">
            <w:pPr>
              <w:ind w:firstLine="709"/>
              <w:jc w:val="both"/>
            </w:pPr>
            <w:r w:rsidRPr="00E15C1A">
              <w:t xml:space="preserve">Сведения </w:t>
            </w:r>
            <w:r>
              <w:t>о заявителе.</w:t>
            </w:r>
          </w:p>
          <w:p w:rsidR="000274FC" w:rsidRPr="00E15C1A" w:rsidRDefault="000274FC" w:rsidP="000274FC">
            <w:pPr>
              <w:jc w:val="both"/>
            </w:pPr>
            <w:r w:rsidRPr="00E15C1A">
              <w:t xml:space="preserve">Мать __________ </w:t>
            </w:r>
            <w:r>
              <w:t xml:space="preserve">                             </w:t>
            </w:r>
            <w:r w:rsidRPr="00E15C1A">
              <w:t xml:space="preserve">Отец____________ </w:t>
            </w:r>
            <w:r>
              <w:t xml:space="preserve">                       </w:t>
            </w:r>
            <w:r w:rsidRPr="00E15C1A">
              <w:t>Опекун_____________</w:t>
            </w:r>
          </w:p>
          <w:p w:rsidR="000274FC" w:rsidRPr="00E15C1A" w:rsidRDefault="000274FC" w:rsidP="000274FC">
            <w:pPr>
              <w:autoSpaceDE w:val="0"/>
              <w:autoSpaceDN w:val="0"/>
              <w:adjustRightInd w:val="0"/>
              <w:jc w:val="both"/>
            </w:pPr>
            <w:r w:rsidRPr="00E15C1A">
              <w:t xml:space="preserve">Фамилия, имя, отчество (последнее - при наличии) </w:t>
            </w:r>
            <w:r>
              <w:t>заявителя</w:t>
            </w:r>
            <w:r w:rsidRPr="00E15C1A">
              <w:t>:</w:t>
            </w:r>
          </w:p>
          <w:p w:rsidR="000274FC" w:rsidRPr="00E15C1A" w:rsidRDefault="000274FC" w:rsidP="000274FC">
            <w:r w:rsidRPr="00E15C1A">
              <w:t>Ф. ____________________ И. _____________________ О. ________________________</w:t>
            </w:r>
            <w:r>
              <w:t>____</w:t>
            </w:r>
          </w:p>
          <w:p w:rsidR="000274FC" w:rsidRPr="00E15C1A" w:rsidRDefault="000274FC" w:rsidP="000274FC">
            <w:pPr>
              <w:jc w:val="both"/>
            </w:pPr>
            <w:r w:rsidRPr="00E15C1A">
              <w:t>Дата рождения ____________________________________________________________</w:t>
            </w:r>
            <w:r>
              <w:t>____.</w:t>
            </w:r>
          </w:p>
          <w:p w:rsidR="000274FC" w:rsidRDefault="000274FC" w:rsidP="000274FC">
            <w:pPr>
              <w:autoSpaceDE w:val="0"/>
              <w:autoSpaceDN w:val="0"/>
              <w:adjustRightInd w:val="0"/>
              <w:jc w:val="both"/>
            </w:pPr>
            <w:r w:rsidRPr="00E15C1A">
              <w:t>Реквизиты документа, удостоверяющего</w:t>
            </w:r>
            <w:r>
              <w:t xml:space="preserve"> личность (паспорт)</w:t>
            </w:r>
            <w:r w:rsidRPr="00E15C1A">
              <w:t xml:space="preserve">: </w:t>
            </w:r>
          </w:p>
          <w:p w:rsidR="000274FC" w:rsidRDefault="000274FC" w:rsidP="000274FC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Pr="00E15C1A">
              <w:t>ата выдачи ________________ серия ___________ № _______________</w:t>
            </w:r>
            <w:r>
              <w:t>________________,</w:t>
            </w:r>
          </w:p>
          <w:p w:rsidR="000274FC" w:rsidRPr="00E15C1A" w:rsidRDefault="000274FC" w:rsidP="000274FC">
            <w:pPr>
              <w:autoSpaceDE w:val="0"/>
              <w:autoSpaceDN w:val="0"/>
              <w:adjustRightInd w:val="0"/>
              <w:jc w:val="both"/>
            </w:pPr>
            <w:r>
              <w:t>кем выдан ____________________________________________________________________.</w:t>
            </w:r>
          </w:p>
          <w:p w:rsidR="000274FC" w:rsidRPr="00E15C1A" w:rsidRDefault="000274FC" w:rsidP="000274FC">
            <w:pPr>
              <w:autoSpaceDE w:val="0"/>
              <w:autoSpaceDN w:val="0"/>
              <w:adjustRightInd w:val="0"/>
              <w:jc w:val="both"/>
            </w:pPr>
            <w:r w:rsidRPr="00E15C1A">
              <w:t>Реквизиты документа, подтверждающего установление опеки (при наличии):</w:t>
            </w:r>
          </w:p>
          <w:p w:rsidR="000274FC" w:rsidRPr="00E15C1A" w:rsidRDefault="000274FC" w:rsidP="000274FC">
            <w:r>
              <w:t>д</w:t>
            </w:r>
            <w:r w:rsidRPr="00E15C1A">
              <w:t xml:space="preserve">ата выдачи ________________ </w:t>
            </w:r>
            <w:r>
              <w:t>№_</w:t>
            </w:r>
            <w:r w:rsidRPr="00E15C1A">
              <w:t>_______________</w:t>
            </w:r>
            <w:r>
              <w:t>________________________________.</w:t>
            </w:r>
          </w:p>
          <w:p w:rsidR="00D76A40" w:rsidRPr="00232797" w:rsidRDefault="000274FC" w:rsidP="000274FC">
            <w:r w:rsidRPr="00E15C1A">
              <w:t>Адрес электронной почты: __________________________</w:t>
            </w:r>
            <w:r>
              <w:t>____________________________.</w:t>
            </w:r>
          </w:p>
          <w:p w:rsidR="000274FC" w:rsidRPr="00E15C1A" w:rsidRDefault="000274FC" w:rsidP="000274FC">
            <w:pPr>
              <w:ind w:firstLine="709"/>
              <w:jc w:val="both"/>
            </w:pPr>
            <w:r w:rsidRPr="00E15C1A">
              <w:t xml:space="preserve">На обработку уполномоченными органами </w:t>
            </w:r>
            <w:r>
              <w:t xml:space="preserve">моих </w:t>
            </w:r>
            <w:r w:rsidRPr="00E15C1A">
              <w:t xml:space="preserve">персональных данных </w:t>
            </w:r>
            <w:r>
              <w:br/>
            </w:r>
            <w:r w:rsidRPr="00E15C1A">
              <w:t xml:space="preserve">и персональных данных ребенка, содержащихся в данном заявлении, </w:t>
            </w:r>
            <w:r>
              <w:t xml:space="preserve">в целях постановки </w:t>
            </w:r>
            <w:r>
              <w:br/>
              <w:t xml:space="preserve">на учет и получения направления в МДОУ, МОУ, </w:t>
            </w:r>
            <w:r w:rsidR="00B33AB0">
              <w:t>согласен</w:t>
            </w:r>
            <w:r w:rsidRPr="00E15C1A">
              <w:t>.</w:t>
            </w:r>
          </w:p>
          <w:p w:rsidR="0005232E" w:rsidRPr="003444BE" w:rsidRDefault="0005232E" w:rsidP="0005232E">
            <w:pPr>
              <w:ind w:firstLine="720"/>
              <w:jc w:val="both"/>
            </w:pPr>
            <w:r>
              <w:t>Приложение</w:t>
            </w:r>
            <w:r w:rsidRPr="003444BE">
              <w:t>:</w:t>
            </w:r>
          </w:p>
          <w:p w:rsidR="0005232E" w:rsidRPr="003444BE" w:rsidRDefault="000274FC" w:rsidP="0005232E">
            <w:pPr>
              <w:ind w:firstLine="720"/>
              <w:jc w:val="both"/>
            </w:pPr>
            <w:r>
              <w:t>1</w:t>
            </w:r>
            <w:r w:rsidR="0005232E">
              <w:t>)</w:t>
            </w:r>
            <w:r w:rsidR="0005232E" w:rsidRPr="003444BE">
              <w:t> </w:t>
            </w:r>
            <w:r w:rsidR="0005232E">
              <w:t>з</w:t>
            </w:r>
            <w:r w:rsidR="0005232E" w:rsidRPr="003444BE">
              <w:t xml:space="preserve">аключение медицинской организации в соответствии с Перечнем заболеваний, </w:t>
            </w:r>
            <w:r w:rsidR="0005232E">
              <w:t xml:space="preserve">  </w:t>
            </w:r>
            <w:r w:rsidR="00EF53BF">
              <w:t xml:space="preserve">наличие которых дает право на обучение по общеобразовательным программам на дому, утвержденным приказом </w:t>
            </w:r>
            <w:r w:rsidR="0005232E" w:rsidRPr="003444BE">
              <w:t xml:space="preserve">Министерства здравоохранения РСФСР от </w:t>
            </w:r>
            <w:r w:rsidR="00EF53BF">
              <w:t>30.06</w:t>
            </w:r>
            <w:r w:rsidR="0005232E">
              <w:t>.</w:t>
            </w:r>
            <w:r w:rsidR="00EF53BF">
              <w:t>2016</w:t>
            </w:r>
            <w:r w:rsidR="0005232E">
              <w:t xml:space="preserve"> № </w:t>
            </w:r>
            <w:r w:rsidR="00EF53BF">
              <w:t>436н</w:t>
            </w:r>
            <w:r w:rsidR="0005232E">
              <w:t xml:space="preserve"> (копия)</w:t>
            </w:r>
            <w:r w:rsidR="0005232E" w:rsidRPr="003444BE">
              <w:t>;</w:t>
            </w:r>
          </w:p>
          <w:p w:rsidR="0005232E" w:rsidRPr="003444BE" w:rsidRDefault="000274FC" w:rsidP="0005232E">
            <w:pPr>
              <w:ind w:firstLine="720"/>
              <w:jc w:val="both"/>
            </w:pPr>
            <w:r>
              <w:t>2</w:t>
            </w:r>
            <w:r w:rsidR="0005232E">
              <w:t>)</w:t>
            </w:r>
            <w:r w:rsidR="0005232E" w:rsidRPr="003444BE">
              <w:t> </w:t>
            </w:r>
            <w:r w:rsidR="0005232E">
              <w:t>з</w:t>
            </w:r>
            <w:r w:rsidR="0005232E" w:rsidRPr="003444BE">
              <w:t xml:space="preserve">аключение </w:t>
            </w:r>
            <w:r w:rsidR="0005232E">
              <w:t>ПМПК</w:t>
            </w:r>
            <w:r w:rsidR="003A10C0">
              <w:t>.</w:t>
            </w:r>
          </w:p>
          <w:p w:rsidR="0005232E" w:rsidRPr="003444BE" w:rsidRDefault="0005232E" w:rsidP="0005232E">
            <w:pPr>
              <w:ind w:firstLine="540"/>
              <w:jc w:val="both"/>
            </w:pPr>
          </w:p>
          <w:p w:rsidR="0005232E" w:rsidRPr="003444BE" w:rsidRDefault="0005232E" w:rsidP="0005232E">
            <w:pPr>
              <w:ind w:firstLine="540"/>
              <w:jc w:val="both"/>
            </w:pPr>
          </w:p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367"/>
            </w:tblGrid>
            <w:tr w:rsidR="000274FC" w:rsidRPr="00E15C1A" w:rsidTr="000274FC">
              <w:tc>
                <w:tcPr>
                  <w:tcW w:w="3190" w:type="dxa"/>
                </w:tcPr>
                <w:p w:rsidR="000274FC" w:rsidRPr="00E15C1A" w:rsidRDefault="000274FC" w:rsidP="000274FC">
                  <w:pPr>
                    <w:jc w:val="center"/>
                  </w:pPr>
                </w:p>
              </w:tc>
              <w:tc>
                <w:tcPr>
                  <w:tcW w:w="3190" w:type="dxa"/>
                </w:tcPr>
                <w:p w:rsidR="000274FC" w:rsidRPr="00E15C1A" w:rsidRDefault="000274FC" w:rsidP="000274FC">
                  <w:pPr>
                    <w:jc w:val="both"/>
                  </w:pPr>
                  <w:r w:rsidRPr="00E15C1A">
                    <w:t xml:space="preserve">________________________ </w:t>
                  </w:r>
                </w:p>
                <w:p w:rsidR="000274FC" w:rsidRPr="00E15C1A" w:rsidRDefault="000274FC" w:rsidP="000274FC">
                  <w:pPr>
                    <w:jc w:val="center"/>
                  </w:pPr>
                  <w:r w:rsidRPr="00E15C1A">
                    <w:t>(подпись)</w:t>
                  </w:r>
                </w:p>
              </w:tc>
              <w:tc>
                <w:tcPr>
                  <w:tcW w:w="3367" w:type="dxa"/>
                </w:tcPr>
                <w:p w:rsidR="000274FC" w:rsidRPr="00E15C1A" w:rsidRDefault="000274FC" w:rsidP="000274FC">
                  <w:pPr>
                    <w:jc w:val="both"/>
                  </w:pPr>
                  <w:r w:rsidRPr="00E15C1A">
                    <w:t xml:space="preserve">__________________________ </w:t>
                  </w:r>
                </w:p>
                <w:p w:rsidR="000274FC" w:rsidRPr="00E15C1A" w:rsidRDefault="000274FC" w:rsidP="000274FC">
                  <w:pPr>
                    <w:jc w:val="center"/>
                  </w:pPr>
                  <w:r w:rsidRPr="00E15C1A">
                    <w:t>(расшифровка подписи)</w:t>
                  </w:r>
                </w:p>
              </w:tc>
            </w:tr>
          </w:tbl>
          <w:p w:rsidR="000274FC" w:rsidRDefault="000274FC" w:rsidP="000274FC">
            <w:pPr>
              <w:jc w:val="both"/>
            </w:pPr>
          </w:p>
          <w:p w:rsidR="000274FC" w:rsidRPr="00E15C1A" w:rsidRDefault="000274FC" w:rsidP="000274FC">
            <w:pPr>
              <w:jc w:val="both"/>
            </w:pPr>
            <w:r>
              <w:t>«_____» _________________20   г.</w:t>
            </w:r>
          </w:p>
          <w:p w:rsidR="0005232E" w:rsidRPr="00365519" w:rsidRDefault="0005232E" w:rsidP="0005232E">
            <w:pPr>
              <w:ind w:left="-390" w:right="-425"/>
            </w:pPr>
          </w:p>
        </w:tc>
      </w:tr>
    </w:tbl>
    <w:p w:rsidR="0080580D" w:rsidRPr="00140DAD" w:rsidRDefault="0080580D" w:rsidP="0080580D">
      <w:pPr>
        <w:jc w:val="both"/>
      </w:pPr>
    </w:p>
    <w:p w:rsidR="0080580D" w:rsidRDefault="0080580D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5232E" w:rsidRDefault="0005232E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5232E" w:rsidRPr="009E0604" w:rsidRDefault="0005232E" w:rsidP="0005232E">
      <w:pPr>
        <w:shd w:val="clear" w:color="auto" w:fill="FFFFFF"/>
        <w:spacing w:line="360" w:lineRule="auto"/>
        <w:ind w:left="5220"/>
        <w:jc w:val="right"/>
      </w:pPr>
      <w:r w:rsidRPr="009E0604">
        <w:rPr>
          <w:color w:val="000000"/>
        </w:rPr>
        <w:lastRenderedPageBreak/>
        <w:t xml:space="preserve">Форма </w:t>
      </w:r>
      <w:r w:rsidR="00E91200">
        <w:rPr>
          <w:color w:val="000000"/>
        </w:rPr>
        <w:t>3</w:t>
      </w:r>
    </w:p>
    <w:p w:rsidR="0005232E" w:rsidRPr="009E0604" w:rsidRDefault="0005232E" w:rsidP="0005232E">
      <w:pPr>
        <w:jc w:val="center"/>
      </w:pPr>
    </w:p>
    <w:p w:rsidR="0005232E" w:rsidRPr="009E0604" w:rsidRDefault="0005232E" w:rsidP="0005232E">
      <w:pPr>
        <w:jc w:val="center"/>
      </w:pPr>
    </w:p>
    <w:p w:rsidR="0005232E" w:rsidRPr="009E0604" w:rsidRDefault="0005232E" w:rsidP="0005232E">
      <w:pPr>
        <w:jc w:val="center"/>
      </w:pPr>
      <w:r w:rsidRPr="009E0604">
        <w:t xml:space="preserve">Муниципальное </w:t>
      </w:r>
      <w:r w:rsidR="003A10C0">
        <w:t>автономное</w:t>
      </w:r>
      <w:r w:rsidRPr="009E0604">
        <w:t xml:space="preserve"> учреждение ЗАТО Северск  </w:t>
      </w:r>
    </w:p>
    <w:p w:rsidR="0005232E" w:rsidRPr="009E0604" w:rsidRDefault="0005232E" w:rsidP="0005232E">
      <w:pPr>
        <w:jc w:val="center"/>
      </w:pPr>
      <w:r w:rsidRPr="009E0604">
        <w:t>«Ресурсный центр образования»</w:t>
      </w:r>
    </w:p>
    <w:p w:rsidR="0005232E" w:rsidRPr="009E0604" w:rsidRDefault="0005232E" w:rsidP="0005232E">
      <w:pPr>
        <w:jc w:val="center"/>
      </w:pPr>
    </w:p>
    <w:p w:rsidR="0005232E" w:rsidRPr="009E0604" w:rsidRDefault="0005232E" w:rsidP="0005232E">
      <w:pPr>
        <w:jc w:val="center"/>
      </w:pPr>
    </w:p>
    <w:p w:rsidR="0005232E" w:rsidRPr="009E0604" w:rsidRDefault="002C124D" w:rsidP="0005232E">
      <w:pPr>
        <w:jc w:val="center"/>
      </w:pPr>
      <w:r>
        <w:t>НАПРАВЛЕНИЕ</w:t>
      </w:r>
      <w:r w:rsidR="0005232E" w:rsidRPr="009E0604">
        <w:t xml:space="preserve"> № _______ от __________</w:t>
      </w:r>
    </w:p>
    <w:p w:rsidR="0005232E" w:rsidRPr="009E0604" w:rsidRDefault="0005232E" w:rsidP="0005232E"/>
    <w:p w:rsidR="0005232E" w:rsidRPr="009E0604" w:rsidRDefault="0005232E" w:rsidP="0005232E"/>
    <w:p w:rsidR="0005232E" w:rsidRPr="009E0604" w:rsidRDefault="0005232E" w:rsidP="0005232E">
      <w:pPr>
        <w:jc w:val="both"/>
      </w:pPr>
      <w:r w:rsidRPr="009E0604">
        <w:t>В</w:t>
      </w:r>
      <w:r w:rsidR="00DB06D9">
        <w:t xml:space="preserve"> </w:t>
      </w:r>
      <w:r w:rsidRPr="009E0604">
        <w:t>муниципальное</w:t>
      </w:r>
      <w:r w:rsidR="00DB06D9">
        <w:t xml:space="preserve"> </w:t>
      </w:r>
      <w:r w:rsidRPr="009E0604">
        <w:t xml:space="preserve">дошкольное образовательное </w:t>
      </w:r>
      <w:r w:rsidR="00DB06D9">
        <w:t>(</w:t>
      </w:r>
      <w:r w:rsidRPr="009E0604">
        <w:t>общеобразовательное</w:t>
      </w:r>
      <w:r w:rsidR="00DB06D9">
        <w:t xml:space="preserve">) </w:t>
      </w:r>
      <w:r w:rsidR="00BA1081">
        <w:t>у</w:t>
      </w:r>
      <w:r w:rsidRPr="009E0604">
        <w:t>чреждение № _____</w:t>
      </w:r>
    </w:p>
    <w:p w:rsidR="0005232E" w:rsidRPr="009E0604" w:rsidRDefault="0005232E" w:rsidP="0005232E">
      <w:pPr>
        <w:jc w:val="center"/>
      </w:pPr>
    </w:p>
    <w:p w:rsidR="0005232E" w:rsidRPr="009E0604" w:rsidRDefault="0005232E" w:rsidP="0005232E">
      <w:pPr>
        <w:jc w:val="center"/>
      </w:pPr>
    </w:p>
    <w:p w:rsidR="0005232E" w:rsidRPr="009E0604" w:rsidRDefault="0005232E" w:rsidP="0005232E">
      <w:r w:rsidRPr="009E0604">
        <w:t>Направляется ________________________________________________________________</w:t>
      </w:r>
      <w:r>
        <w:t>_</w:t>
      </w:r>
      <w:r w:rsidR="007F4B62">
        <w:t>___</w:t>
      </w:r>
    </w:p>
    <w:p w:rsidR="0005232E" w:rsidRPr="009E0604" w:rsidRDefault="0005232E" w:rsidP="0005232E">
      <w:pPr>
        <w:jc w:val="center"/>
      </w:pPr>
      <w:r w:rsidRPr="009E0604">
        <w:t>(фамилия, имя ребенка)</w:t>
      </w:r>
    </w:p>
    <w:p w:rsidR="0005232E" w:rsidRPr="009E0604" w:rsidRDefault="0005232E" w:rsidP="0005232E">
      <w:pPr>
        <w:jc w:val="both"/>
      </w:pPr>
      <w:r w:rsidRPr="009E0604">
        <w:t>____________________________________________________________________</w:t>
      </w:r>
      <w:r>
        <w:t>_________</w:t>
      </w:r>
      <w:r w:rsidR="007F4B62">
        <w:t>___</w:t>
      </w:r>
    </w:p>
    <w:p w:rsidR="0005232E" w:rsidRPr="009E0604" w:rsidRDefault="0005232E" w:rsidP="0005232E">
      <w:pPr>
        <w:jc w:val="center"/>
      </w:pPr>
      <w:r w:rsidRPr="009E0604">
        <w:t>(число, месяц, год рождения)</w:t>
      </w:r>
    </w:p>
    <w:p w:rsidR="0005232E" w:rsidRPr="009E0604" w:rsidRDefault="0005232E" w:rsidP="0005232E"/>
    <w:p w:rsidR="0005232E" w:rsidRDefault="0005232E" w:rsidP="0005232E"/>
    <w:p w:rsidR="0005232E" w:rsidRPr="009E0604" w:rsidRDefault="0005232E" w:rsidP="0005232E">
      <w:r w:rsidRPr="009E0604">
        <w:t>Возрастная группа   ________________________</w:t>
      </w:r>
      <w:r>
        <w:t>____________________________________</w:t>
      </w:r>
      <w:r w:rsidR="007F4B62">
        <w:t>__</w:t>
      </w:r>
    </w:p>
    <w:p w:rsidR="0005232E" w:rsidRDefault="0005232E" w:rsidP="0005232E"/>
    <w:p w:rsidR="0005232E" w:rsidRDefault="0005232E" w:rsidP="0005232E">
      <w:r>
        <w:t>Тип группы ___________________________________________________________________</w:t>
      </w:r>
      <w:r w:rsidR="00DB06D9">
        <w:t>__</w:t>
      </w:r>
    </w:p>
    <w:p w:rsidR="0005232E" w:rsidRDefault="0005232E" w:rsidP="0005232E"/>
    <w:p w:rsidR="002C124D" w:rsidRPr="009E0604" w:rsidRDefault="0005232E" w:rsidP="002C124D">
      <w:r w:rsidRPr="009E0604">
        <w:t xml:space="preserve">Срок передачи </w:t>
      </w:r>
      <w:r w:rsidR="002C124D">
        <w:t xml:space="preserve">направления в учреждение </w:t>
      </w:r>
      <w:r w:rsidR="002C124D" w:rsidRPr="009E0604">
        <w:t>__________________________________________</w:t>
      </w:r>
      <w:r w:rsidR="002C124D">
        <w:t>_</w:t>
      </w:r>
    </w:p>
    <w:p w:rsidR="0005232E" w:rsidRPr="009E0604" w:rsidRDefault="0005232E" w:rsidP="0005232E"/>
    <w:p w:rsidR="001678C9" w:rsidRPr="009E0604" w:rsidRDefault="001678C9" w:rsidP="001678C9">
      <w:r w:rsidRPr="009E0604">
        <w:t xml:space="preserve">Сведения о </w:t>
      </w:r>
      <w:r>
        <w:t>заявителе</w:t>
      </w:r>
      <w:r w:rsidRPr="009E0604">
        <w:t>: _______________________________________________________</w:t>
      </w:r>
      <w:r>
        <w:t>_________________________</w:t>
      </w:r>
    </w:p>
    <w:p w:rsidR="001678C9" w:rsidRPr="009E0604" w:rsidRDefault="001678C9" w:rsidP="001678C9"/>
    <w:p w:rsidR="001678C9" w:rsidRPr="009E0604" w:rsidRDefault="001678C9" w:rsidP="001678C9"/>
    <w:p w:rsidR="001678C9" w:rsidRPr="009E0604" w:rsidRDefault="001678C9" w:rsidP="001678C9"/>
    <w:p w:rsidR="001678C9" w:rsidRPr="00365519" w:rsidRDefault="001678C9" w:rsidP="001678C9">
      <w:pPr>
        <w:shd w:val="clear" w:color="auto" w:fill="FFFFFF"/>
        <w:jc w:val="both"/>
      </w:pPr>
      <w:r>
        <w:t>Главный с</w:t>
      </w:r>
      <w:r w:rsidRPr="009E0604">
        <w:t>пециалист</w:t>
      </w:r>
      <w:r>
        <w:t xml:space="preserve">   ________________            ______________________________________</w:t>
      </w:r>
    </w:p>
    <w:p w:rsidR="001678C9" w:rsidRDefault="001678C9" w:rsidP="001678C9">
      <w:pPr>
        <w:ind w:left="-390" w:right="-425" w:firstLine="390"/>
      </w:pPr>
      <w:r>
        <w:t>М.П.                                       (</w:t>
      </w:r>
      <w:r w:rsidRPr="00365519">
        <w:t>подпись</w:t>
      </w:r>
      <w:r>
        <w:t xml:space="preserve">)                           </w:t>
      </w:r>
      <w:r w:rsidRPr="00E15C1A">
        <w:t>(расшифровка подписи)</w:t>
      </w:r>
    </w:p>
    <w:p w:rsidR="001678C9" w:rsidRPr="009E0604" w:rsidRDefault="001678C9" w:rsidP="001678C9"/>
    <w:p w:rsidR="001678C9" w:rsidRPr="009E0604" w:rsidRDefault="001678C9" w:rsidP="001678C9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42"/>
        <w:gridCol w:w="5005"/>
      </w:tblGrid>
      <w:tr w:rsidR="001678C9" w:rsidRPr="00E15C1A" w:rsidTr="002A047F">
        <w:tc>
          <w:tcPr>
            <w:tcW w:w="4742" w:type="dxa"/>
          </w:tcPr>
          <w:p w:rsidR="001678C9" w:rsidRPr="00E15C1A" w:rsidRDefault="001678C9" w:rsidP="002A047F">
            <w:pPr>
              <w:jc w:val="both"/>
            </w:pPr>
            <w:r w:rsidRPr="009E0604">
              <w:t xml:space="preserve">Ознакомлен(а):  </w:t>
            </w:r>
            <w:r>
              <w:t>_____________________</w:t>
            </w:r>
            <w:r w:rsidRPr="00E15C1A">
              <w:t xml:space="preserve"> </w:t>
            </w:r>
          </w:p>
          <w:p w:rsidR="001678C9" w:rsidRPr="00E15C1A" w:rsidRDefault="001678C9" w:rsidP="002A047F">
            <w:pPr>
              <w:jc w:val="center"/>
            </w:pPr>
            <w:r>
              <w:t xml:space="preserve">                        </w:t>
            </w:r>
            <w:r w:rsidRPr="00E15C1A">
              <w:t>(подпись</w:t>
            </w:r>
            <w:r>
              <w:t xml:space="preserve"> заявителя</w:t>
            </w:r>
            <w:r w:rsidRPr="00E15C1A">
              <w:t>)</w:t>
            </w:r>
          </w:p>
        </w:tc>
        <w:tc>
          <w:tcPr>
            <w:tcW w:w="5005" w:type="dxa"/>
          </w:tcPr>
          <w:p w:rsidR="001678C9" w:rsidRPr="00E15C1A" w:rsidRDefault="001678C9" w:rsidP="002A047F">
            <w:pPr>
              <w:jc w:val="both"/>
            </w:pPr>
            <w:r>
              <w:t xml:space="preserve">    </w:t>
            </w:r>
            <w:r w:rsidRPr="00E15C1A">
              <w:t>___________________</w:t>
            </w:r>
            <w:r>
              <w:t>__________________</w:t>
            </w:r>
          </w:p>
          <w:p w:rsidR="001678C9" w:rsidRPr="00E15C1A" w:rsidRDefault="001678C9" w:rsidP="002A047F">
            <w:r>
              <w:t xml:space="preserve">             </w:t>
            </w:r>
            <w:r w:rsidRPr="00E15C1A">
              <w:t>(расшифровка подписи)</w:t>
            </w:r>
          </w:p>
        </w:tc>
      </w:tr>
    </w:tbl>
    <w:p w:rsidR="0005232E" w:rsidRPr="009E0604" w:rsidRDefault="0005232E" w:rsidP="001678C9"/>
    <w:p w:rsidR="00DD377D" w:rsidRPr="0000121B" w:rsidRDefault="00DD377D" w:rsidP="009A3B6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DD377D" w:rsidRDefault="00DD377D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11983" w:rsidRDefault="00F11983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E42DD" w:rsidRDefault="005E42DD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D377D" w:rsidRDefault="00DD377D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B06D9" w:rsidRDefault="00DB06D9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B06D9" w:rsidRDefault="00DB06D9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C124D" w:rsidRDefault="002C124D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C124D" w:rsidRDefault="002C124D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C124D" w:rsidRDefault="002C124D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E2A77" w:rsidRDefault="006E2A77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C124D" w:rsidRDefault="002C124D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C124D" w:rsidRDefault="002C124D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B06D9" w:rsidRDefault="00DB06D9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B06D9" w:rsidRDefault="00DB06D9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"/>
        <w:gridCol w:w="9420"/>
      </w:tblGrid>
      <w:tr w:rsidR="00DD377D" w:rsidRPr="0093482F" w:rsidTr="00B33AB0">
        <w:tc>
          <w:tcPr>
            <w:tcW w:w="236" w:type="dxa"/>
          </w:tcPr>
          <w:p w:rsidR="00DD377D" w:rsidRPr="0093482F" w:rsidRDefault="00DD377D" w:rsidP="009E0833">
            <w:pPr>
              <w:rPr>
                <w:color w:val="000000"/>
              </w:rPr>
            </w:pPr>
          </w:p>
        </w:tc>
        <w:tc>
          <w:tcPr>
            <w:tcW w:w="9618" w:type="dxa"/>
          </w:tcPr>
          <w:p w:rsidR="00E91200" w:rsidRPr="00C02BB2" w:rsidRDefault="00E91200" w:rsidP="00E91200">
            <w:pPr>
              <w:ind w:left="-203"/>
              <w:jc w:val="right"/>
            </w:pPr>
            <w:r>
              <w:t>Форма 4</w:t>
            </w:r>
          </w:p>
          <w:p w:rsidR="002C124D" w:rsidRDefault="002C124D" w:rsidP="002C124D">
            <w:pPr>
              <w:jc w:val="center"/>
            </w:pPr>
            <w:r>
              <w:t>УВЕДОМЛЕНИЕ</w:t>
            </w:r>
          </w:p>
          <w:p w:rsidR="002C124D" w:rsidRPr="00AB3EB9" w:rsidRDefault="002C124D" w:rsidP="002C124D">
            <w:pPr>
              <w:jc w:val="center"/>
            </w:pPr>
            <w:r w:rsidRPr="00975F9C">
              <w:t xml:space="preserve"> о постановке на учет детей, нуждающихся в определении в </w:t>
            </w:r>
            <w:r>
              <w:t>МДОУ</w:t>
            </w:r>
            <w:r w:rsidR="00A077F5">
              <w:t>, МОУ</w:t>
            </w:r>
          </w:p>
          <w:p w:rsidR="002C124D" w:rsidRDefault="002C124D" w:rsidP="002C124D">
            <w:pPr>
              <w:ind w:firstLine="720"/>
            </w:pPr>
          </w:p>
          <w:p w:rsidR="002C124D" w:rsidRDefault="002C124D" w:rsidP="002C124D">
            <w:pPr>
              <w:ind w:firstLine="720"/>
            </w:pPr>
            <w:r w:rsidRPr="00975F9C">
              <w:t>Настоящее уведомление выдано __________________________</w:t>
            </w:r>
            <w:r>
              <w:t xml:space="preserve">________________________________________________ </w:t>
            </w:r>
          </w:p>
          <w:p w:rsidR="002C124D" w:rsidRPr="00423888" w:rsidRDefault="002C124D" w:rsidP="002C124D">
            <w:pPr>
              <w:jc w:val="center"/>
            </w:pPr>
            <w:r w:rsidRPr="00423888">
              <w:t>(Ф</w:t>
            </w:r>
            <w:r>
              <w:t>.</w:t>
            </w:r>
            <w:r w:rsidRPr="00423888">
              <w:t>И</w:t>
            </w:r>
            <w:r>
              <w:t>.</w:t>
            </w:r>
            <w:r w:rsidRPr="00423888">
              <w:t>О</w:t>
            </w:r>
            <w:r>
              <w:t>.</w:t>
            </w:r>
            <w:r w:rsidRPr="00423888">
              <w:t xml:space="preserve"> </w:t>
            </w:r>
            <w:r w:rsidR="00B33AB0">
              <w:t>заявителя</w:t>
            </w:r>
            <w:r w:rsidRPr="00423888">
              <w:t>)</w:t>
            </w:r>
          </w:p>
          <w:p w:rsidR="002C124D" w:rsidRPr="00975F9C" w:rsidRDefault="002C124D" w:rsidP="002C124D">
            <w:r w:rsidRPr="00975F9C">
              <w:t>в том, что ____________________________________</w:t>
            </w:r>
            <w:r>
              <w:t>________________________________</w:t>
            </w:r>
          </w:p>
          <w:p w:rsidR="002C124D" w:rsidRPr="00423888" w:rsidRDefault="002C124D" w:rsidP="002C124D">
            <w:pPr>
              <w:jc w:val="center"/>
            </w:pPr>
            <w:r w:rsidRPr="00423888">
              <w:t>(Ф</w:t>
            </w:r>
            <w:r>
              <w:t>.</w:t>
            </w:r>
            <w:r w:rsidRPr="00423888">
              <w:t>И</w:t>
            </w:r>
            <w:r>
              <w:t>.</w:t>
            </w:r>
            <w:r w:rsidRPr="00423888">
              <w:t xml:space="preserve"> ребенка, дата рождения)</w:t>
            </w:r>
          </w:p>
          <w:p w:rsidR="002C124D" w:rsidRPr="00975F9C" w:rsidRDefault="002C124D" w:rsidP="002C124D">
            <w:pPr>
              <w:jc w:val="both"/>
            </w:pPr>
            <w:r>
              <w:t>поставлен</w:t>
            </w:r>
            <w:r w:rsidRPr="00975F9C">
              <w:t xml:space="preserve">(а) на учет в «Книге учета </w:t>
            </w:r>
            <w:r>
              <w:t>будущих воспитанников» «___» __________ 20_</w:t>
            </w:r>
            <w:r w:rsidRPr="00975F9C">
              <w:t>_ г. регистрационный № _____</w:t>
            </w:r>
            <w:r>
              <w:t>____</w:t>
            </w:r>
            <w:r w:rsidRPr="00975F9C">
              <w:t>.</w:t>
            </w:r>
          </w:p>
          <w:p w:rsidR="002C124D" w:rsidRPr="00975F9C" w:rsidRDefault="002C124D" w:rsidP="002C124D">
            <w:pPr>
              <w:jc w:val="both"/>
            </w:pPr>
          </w:p>
          <w:p w:rsidR="002C124D" w:rsidRPr="00365519" w:rsidRDefault="00B33AB0" w:rsidP="00B33AB0">
            <w:pPr>
              <w:shd w:val="clear" w:color="auto" w:fill="FFFFFF"/>
              <w:jc w:val="both"/>
            </w:pPr>
            <w:r>
              <w:t>Г</w:t>
            </w:r>
            <w:r w:rsidRPr="00B33AB0">
              <w:t>лавный специалист МАУ ЗАТО Северск «РЦО</w:t>
            </w:r>
            <w:r w:rsidR="002C124D">
              <w:t xml:space="preserve">     _________   </w:t>
            </w:r>
            <w:r>
              <w:t>_____________________</w:t>
            </w:r>
          </w:p>
          <w:p w:rsidR="002C124D" w:rsidRDefault="00B33AB0" w:rsidP="00B33AB0">
            <w:pPr>
              <w:ind w:left="-390" w:right="-425"/>
              <w:jc w:val="center"/>
            </w:pPr>
            <w:r>
              <w:t xml:space="preserve">                                                                                  </w:t>
            </w:r>
            <w:r w:rsidR="002C124D">
              <w:t>(</w:t>
            </w:r>
            <w:r w:rsidR="002C124D" w:rsidRPr="00365519">
              <w:t>подпись</w:t>
            </w:r>
            <w:r w:rsidR="002C124D">
              <w:t>)</w:t>
            </w:r>
            <w:r>
              <w:t xml:space="preserve">     </w:t>
            </w:r>
            <w:r w:rsidRPr="00E15C1A">
              <w:t>(расшифровка подписи)</w:t>
            </w:r>
          </w:p>
          <w:tbl>
            <w:tblPr>
              <w:tblW w:w="21708" w:type="dxa"/>
              <w:tblLook w:val="01E0" w:firstRow="1" w:lastRow="1" w:firstColumn="1" w:lastColumn="1" w:noHBand="0" w:noVBand="0"/>
            </w:tblPr>
            <w:tblGrid>
              <w:gridCol w:w="9778"/>
              <w:gridCol w:w="2147"/>
              <w:gridCol w:w="4245"/>
              <w:gridCol w:w="5538"/>
            </w:tblGrid>
            <w:tr w:rsidR="00B33AB0" w:rsidRPr="00955737" w:rsidTr="00B33AB0">
              <w:tc>
                <w:tcPr>
                  <w:tcW w:w="3348" w:type="dxa"/>
                </w:tcPr>
                <w:p w:rsidR="00B33AB0" w:rsidRPr="003444BE" w:rsidRDefault="00B33AB0" w:rsidP="00B33AB0">
                  <w:pPr>
                    <w:ind w:firstLine="540"/>
                    <w:jc w:val="both"/>
                  </w:pPr>
                </w:p>
                <w:p w:rsidR="00B33AB0" w:rsidRPr="003444BE" w:rsidRDefault="00B33AB0" w:rsidP="00B33AB0">
                  <w:pPr>
                    <w:ind w:firstLine="540"/>
                    <w:jc w:val="both"/>
                  </w:pPr>
                </w:p>
                <w:tbl>
                  <w:tblPr>
                    <w:tblW w:w="9562" w:type="dxa"/>
                    <w:tblLook w:val="04A0" w:firstRow="1" w:lastRow="0" w:firstColumn="1" w:lastColumn="0" w:noHBand="0" w:noVBand="1"/>
                  </w:tblPr>
                  <w:tblGrid>
                    <w:gridCol w:w="3643"/>
                    <w:gridCol w:w="2552"/>
                    <w:gridCol w:w="3367"/>
                  </w:tblGrid>
                  <w:tr w:rsidR="00B33AB0" w:rsidRPr="00E15C1A" w:rsidTr="00C567FF">
                    <w:tc>
                      <w:tcPr>
                        <w:tcW w:w="3643" w:type="dxa"/>
                      </w:tcPr>
                      <w:p w:rsidR="00B33AB0" w:rsidRPr="00E15C1A" w:rsidRDefault="00B33AB0" w:rsidP="00B33AB0">
                        <w:r>
                          <w:t xml:space="preserve">«_____» _______________20 </w:t>
                        </w:r>
                        <w:r w:rsidR="00C567FF">
                          <w:t xml:space="preserve">   </w:t>
                        </w:r>
                        <w:r>
                          <w:t xml:space="preserve"> г.</w:t>
                        </w:r>
                      </w:p>
                      <w:p w:rsidR="00B33AB0" w:rsidRPr="00E15C1A" w:rsidRDefault="00B33AB0" w:rsidP="00B33AB0"/>
                    </w:tc>
                    <w:tc>
                      <w:tcPr>
                        <w:tcW w:w="2552" w:type="dxa"/>
                      </w:tcPr>
                      <w:p w:rsidR="00B33AB0" w:rsidRPr="00E15C1A" w:rsidRDefault="00B33AB0" w:rsidP="00A077F5">
                        <w:pPr>
                          <w:ind w:left="34" w:firstLine="311"/>
                          <w:jc w:val="both"/>
                        </w:pPr>
                        <w:r>
                          <w:t>______________</w:t>
                        </w:r>
                        <w:r w:rsidRPr="00E15C1A">
                          <w:t xml:space="preserve"> </w:t>
                        </w:r>
                      </w:p>
                      <w:p w:rsidR="00B33AB0" w:rsidRPr="00E15C1A" w:rsidRDefault="00A077F5" w:rsidP="00B33AB0">
                        <w:pPr>
                          <w:jc w:val="center"/>
                        </w:pPr>
                        <w:r>
                          <w:t xml:space="preserve">   </w:t>
                        </w:r>
                        <w:r w:rsidR="00B33AB0" w:rsidRPr="00E15C1A">
                          <w:t>(подпись</w:t>
                        </w:r>
                        <w:r>
                          <w:t xml:space="preserve"> заявителя</w:t>
                        </w:r>
                        <w:r w:rsidR="00B33AB0" w:rsidRPr="00E15C1A">
                          <w:t>)</w:t>
                        </w:r>
                      </w:p>
                    </w:tc>
                    <w:tc>
                      <w:tcPr>
                        <w:tcW w:w="3367" w:type="dxa"/>
                      </w:tcPr>
                      <w:p w:rsidR="00B33AB0" w:rsidRPr="00E15C1A" w:rsidRDefault="00B33AB0" w:rsidP="00B33AB0">
                        <w:pPr>
                          <w:jc w:val="both"/>
                        </w:pPr>
                        <w:r w:rsidRPr="00E15C1A">
                          <w:t xml:space="preserve">__________________________ </w:t>
                        </w:r>
                      </w:p>
                      <w:p w:rsidR="00B33AB0" w:rsidRPr="00E15C1A" w:rsidRDefault="00B33AB0" w:rsidP="00B33AB0">
                        <w:pPr>
                          <w:jc w:val="center"/>
                        </w:pPr>
                        <w:r w:rsidRPr="00E15C1A">
                          <w:t>(расшифровка подписи)</w:t>
                        </w:r>
                      </w:p>
                    </w:tc>
                  </w:tr>
                </w:tbl>
                <w:p w:rsidR="00B33AB0" w:rsidRPr="00D237B1" w:rsidRDefault="00B33AB0" w:rsidP="00B33AB0">
                  <w:pPr>
                    <w:jc w:val="both"/>
                  </w:pPr>
                </w:p>
              </w:tc>
              <w:tc>
                <w:tcPr>
                  <w:tcW w:w="6120" w:type="dxa"/>
                </w:tcPr>
                <w:p w:rsidR="00B33AB0" w:rsidRPr="00D237B1" w:rsidRDefault="00B33AB0" w:rsidP="00B33AB0">
                  <w:pPr>
                    <w:jc w:val="both"/>
                  </w:pPr>
                </w:p>
              </w:tc>
              <w:tc>
                <w:tcPr>
                  <w:tcW w:w="6120" w:type="dxa"/>
                </w:tcPr>
                <w:p w:rsidR="00B33AB0" w:rsidRPr="00E15C1A" w:rsidRDefault="00B33AB0" w:rsidP="00B33AB0">
                  <w:pPr>
                    <w:jc w:val="both"/>
                  </w:pPr>
                  <w:r w:rsidRPr="00E15C1A">
                    <w:t xml:space="preserve">__________________________ </w:t>
                  </w:r>
                </w:p>
                <w:p w:rsidR="00B33AB0" w:rsidRPr="00E15C1A" w:rsidRDefault="00B33AB0" w:rsidP="00B33AB0">
                  <w:pPr>
                    <w:jc w:val="center"/>
                  </w:pPr>
                  <w:r w:rsidRPr="00E15C1A">
                    <w:t>(расшифровка подписи)</w:t>
                  </w:r>
                </w:p>
              </w:tc>
              <w:tc>
                <w:tcPr>
                  <w:tcW w:w="6120" w:type="dxa"/>
                </w:tcPr>
                <w:p w:rsidR="00B33AB0" w:rsidRDefault="00B33AB0" w:rsidP="00B33AB0">
                  <w:pPr>
                    <w:jc w:val="center"/>
                  </w:pPr>
                </w:p>
                <w:p w:rsidR="00B33AB0" w:rsidRPr="00B24B1A" w:rsidRDefault="00B33AB0" w:rsidP="00B33AB0">
                  <w:pPr>
                    <w:jc w:val="center"/>
                  </w:pPr>
                  <w:r>
                    <w:t xml:space="preserve">      </w:t>
                  </w:r>
                  <w:r w:rsidRPr="00B24B1A">
                    <w:t xml:space="preserve">__________________________________________ </w:t>
                  </w:r>
                </w:p>
                <w:p w:rsidR="00B33AB0" w:rsidRPr="00B24B1A" w:rsidRDefault="00B33AB0" w:rsidP="00B33AB0">
                  <w:pPr>
                    <w:jc w:val="center"/>
                  </w:pPr>
                  <w:r>
                    <w:t>(п</w:t>
                  </w:r>
                  <w:r w:rsidRPr="00B24B1A">
                    <w:t xml:space="preserve">одпись </w:t>
                  </w:r>
                  <w:r>
                    <w:t>заявителя</w:t>
                  </w:r>
                  <w:r w:rsidRPr="00B24B1A">
                    <w:t>)</w:t>
                  </w:r>
                </w:p>
              </w:tc>
            </w:tr>
          </w:tbl>
          <w:p w:rsidR="002C124D" w:rsidRDefault="002C124D" w:rsidP="002C124D">
            <w:pPr>
              <w:jc w:val="center"/>
            </w:pPr>
          </w:p>
          <w:p w:rsidR="002C124D" w:rsidRDefault="002C124D" w:rsidP="002C124D">
            <w:pPr>
              <w:jc w:val="center"/>
            </w:pPr>
          </w:p>
          <w:p w:rsidR="002C124D" w:rsidRDefault="00C567FF" w:rsidP="002C124D">
            <w:pPr>
              <w:jc w:val="center"/>
            </w:pPr>
            <w:r>
              <w:t>ПАМЯТКА</w:t>
            </w:r>
          </w:p>
          <w:p w:rsidR="002C124D" w:rsidRDefault="002C124D" w:rsidP="002C124D">
            <w:pPr>
              <w:jc w:val="center"/>
            </w:pPr>
          </w:p>
          <w:p w:rsidR="002C124D" w:rsidRDefault="002C124D" w:rsidP="002C124D">
            <w:pPr>
              <w:ind w:firstLine="709"/>
              <w:jc w:val="both"/>
            </w:pPr>
            <w:r>
              <w:t>Регламент предоставления услуги «</w:t>
            </w:r>
            <w:r w:rsidR="00785FD4">
              <w:t>П</w:t>
            </w:r>
            <w:r>
              <w:t xml:space="preserve">остановка на учет и </w:t>
            </w:r>
            <w:r w:rsidR="00785FD4">
              <w:t xml:space="preserve">направление </w:t>
            </w:r>
            <w:r>
              <w:t xml:space="preserve">детей </w:t>
            </w:r>
            <w:r w:rsidR="00785FD4">
              <w:t xml:space="preserve">              </w:t>
            </w:r>
            <w:r>
              <w:t xml:space="preserve">в образовательные учреждения, реализующие </w:t>
            </w:r>
            <w:r w:rsidR="00785FD4">
              <w:t>образовательные</w:t>
            </w:r>
            <w:r>
              <w:t xml:space="preserve"> программ</w:t>
            </w:r>
            <w:r w:rsidR="00785FD4">
              <w:t>ы дошкольного образования</w:t>
            </w:r>
            <w:r>
              <w:t>» размещен на официальном сайте Администрации ЗАТО Северск (</w:t>
            </w:r>
            <w:r w:rsidR="00AE7195" w:rsidRPr="008B13C1">
              <w:rPr>
                <w:lang w:val="en-US"/>
              </w:rPr>
              <w:t>http</w:t>
            </w:r>
            <w:r w:rsidR="00AE7195" w:rsidRPr="008B13C1">
              <w:t>://</w:t>
            </w:r>
            <w:r w:rsidR="00AE7195">
              <w:t>зато-</w:t>
            </w:r>
            <w:proofErr w:type="spellStart"/>
            <w:r w:rsidR="00AE7195">
              <w:t>северск.рф</w:t>
            </w:r>
            <w:proofErr w:type="spellEnd"/>
            <w:r>
              <w:t>)</w:t>
            </w:r>
            <w:r w:rsidRPr="00341DFE">
              <w:t>,</w:t>
            </w:r>
            <w:r>
              <w:t xml:space="preserve"> на сайте МАУ ЗАТО Северск «РЦО»</w:t>
            </w:r>
            <w:r w:rsidR="00C567FF">
              <w:t xml:space="preserve"> (</w:t>
            </w:r>
            <w:r w:rsidR="00C567FF">
              <w:rPr>
                <w:lang w:val="en-US"/>
              </w:rPr>
              <w:t>http</w:t>
            </w:r>
            <w:r w:rsidR="00C567FF">
              <w:t>://</w:t>
            </w:r>
            <w:proofErr w:type="spellStart"/>
            <w:r w:rsidR="00C567FF">
              <w:rPr>
                <w:lang w:val="en-US"/>
              </w:rPr>
              <w:t>rco</w:t>
            </w:r>
            <w:proofErr w:type="spellEnd"/>
            <w:r w:rsidR="00C567FF" w:rsidRPr="00C567FF">
              <w:t>-</w:t>
            </w:r>
            <w:proofErr w:type="spellStart"/>
            <w:r w:rsidR="00C567FF">
              <w:rPr>
                <w:lang w:val="en-US"/>
              </w:rPr>
              <w:t>seversk</w:t>
            </w:r>
            <w:proofErr w:type="spellEnd"/>
            <w:r w:rsidR="00C567FF" w:rsidRPr="00C567FF">
              <w:t>.</w:t>
            </w:r>
            <w:proofErr w:type="spellStart"/>
            <w:r w:rsidR="00C567FF">
              <w:rPr>
                <w:lang w:val="en-US"/>
              </w:rPr>
              <w:t>ru</w:t>
            </w:r>
            <w:proofErr w:type="spellEnd"/>
            <w:r w:rsidR="00C567FF">
              <w:t>)</w:t>
            </w:r>
            <w:r>
              <w:t>.</w:t>
            </w:r>
          </w:p>
          <w:p w:rsidR="002C124D" w:rsidRDefault="002C124D" w:rsidP="002C124D">
            <w:pPr>
              <w:ind w:firstLine="709"/>
              <w:jc w:val="both"/>
            </w:pPr>
            <w:r>
              <w:t xml:space="preserve">Проверить информацию о наличии сведений о ребенке в списках детей, поставленных на учет для получения </w:t>
            </w:r>
            <w:r w:rsidR="00785FD4">
              <w:t xml:space="preserve">направления в МДОУ, </w:t>
            </w:r>
            <w:r w:rsidR="00185F07">
              <w:t xml:space="preserve">МОУ </w:t>
            </w:r>
            <w:r w:rsidR="00785FD4">
              <w:t xml:space="preserve">необходимо </w:t>
            </w:r>
            <w:r>
              <w:t>1 января,</w:t>
            </w:r>
            <w:r w:rsidR="00785FD4">
              <w:t xml:space="preserve">              1 </w:t>
            </w:r>
            <w:r w:rsidR="00685847">
              <w:t>марта</w:t>
            </w:r>
            <w:r w:rsidR="00785FD4">
              <w:t xml:space="preserve">, 1 июля, </w:t>
            </w:r>
            <w:r>
              <w:t>1 октября текущего года на стенде и на сайте МАУ ЗАТО Северск «РЦО».</w:t>
            </w:r>
          </w:p>
          <w:p w:rsidR="002C124D" w:rsidRDefault="002C124D" w:rsidP="002C124D">
            <w:pPr>
              <w:ind w:firstLine="709"/>
              <w:jc w:val="both"/>
            </w:pPr>
            <w:r>
              <w:t>Узнать дату получения</w:t>
            </w:r>
            <w:r w:rsidR="00785FD4">
              <w:t xml:space="preserve"> направления в МДОУ</w:t>
            </w:r>
            <w:r w:rsidR="00185F07">
              <w:t>, МОУ</w:t>
            </w:r>
            <w:r w:rsidR="00785FD4">
              <w:t xml:space="preserve"> необходимо </w:t>
            </w:r>
            <w:r>
              <w:t>1 марта текущего года.</w:t>
            </w:r>
          </w:p>
          <w:p w:rsidR="002C124D" w:rsidRDefault="002C124D" w:rsidP="002C124D">
            <w:pPr>
              <w:ind w:firstLine="709"/>
              <w:jc w:val="both"/>
            </w:pPr>
            <w:r>
              <w:t xml:space="preserve">Для получения направления </w:t>
            </w:r>
            <w:r w:rsidR="00185F07">
              <w:t xml:space="preserve">заявитель должен в </w:t>
            </w:r>
            <w:r>
              <w:t>назначенный день пр</w:t>
            </w:r>
            <w:r w:rsidR="00785FD4">
              <w:t>едставить пакет документов с 09:00 до 12:00 и с 14:00 до 16:</w:t>
            </w:r>
            <w:r>
              <w:t>00 главному специалисту МАУ ЗАТО Северск «РЦО». Прием ведется по регистрационному номеру уведомления с учетом льготной категории.</w:t>
            </w:r>
          </w:p>
          <w:p w:rsidR="002C124D" w:rsidRDefault="002C124D" w:rsidP="002C124D">
            <w:pPr>
              <w:ind w:firstLine="709"/>
              <w:jc w:val="both"/>
            </w:pPr>
            <w:r>
              <w:t xml:space="preserve">Место нахождения МАУ ЗАТО Северск «РЦО»: ул. Ленина, </w:t>
            </w:r>
            <w:smartTag w:uri="urn:schemas-microsoft-com:office:smarttags" w:element="metricconverter">
              <w:smartTagPr>
                <w:attr w:name="ProductID" w:val="38, г"/>
              </w:smartTagPr>
              <w:r>
                <w:t xml:space="preserve">38, </w:t>
              </w:r>
              <w:proofErr w:type="spellStart"/>
              <w:r>
                <w:t>г</w:t>
              </w:r>
            </w:smartTag>
            <w:r>
              <w:t>.Северск</w:t>
            </w:r>
            <w:proofErr w:type="spellEnd"/>
            <w:r>
              <w:t xml:space="preserve">,                ЗАТО Северск, Томская область, </w:t>
            </w:r>
            <w:proofErr w:type="spellStart"/>
            <w:r>
              <w:t>каб</w:t>
            </w:r>
            <w:proofErr w:type="spellEnd"/>
            <w:r>
              <w:t xml:space="preserve">. 109. Официальный сайт: </w:t>
            </w: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 w:rsidR="00BC53F3">
              <w:rPr>
                <w:lang w:val="en-US"/>
              </w:rPr>
              <w:t>rco</w:t>
            </w:r>
            <w:proofErr w:type="spellEnd"/>
            <w:r w:rsidR="00BC53F3" w:rsidRPr="00F64BEE">
              <w:t>-</w:t>
            </w:r>
            <w:proofErr w:type="spellStart"/>
            <w:r w:rsidR="00BC53F3">
              <w:rPr>
                <w:lang w:val="en-US"/>
              </w:rPr>
              <w:t>seversk</w:t>
            </w:r>
            <w:proofErr w:type="spellEnd"/>
            <w:r w:rsidR="00BC53F3" w:rsidRPr="00F64B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 Контактный телефон: 78 17 05.</w:t>
            </w:r>
          </w:p>
          <w:p w:rsidR="002C124D" w:rsidRDefault="002C124D" w:rsidP="002C124D">
            <w:pPr>
              <w:ind w:firstLine="709"/>
              <w:jc w:val="both"/>
            </w:pPr>
            <w:r>
              <w:t xml:space="preserve">В случае изменения домашнего адреса и контактных телефонов необходимо сообщить об этом главному специалисту МАУ ЗАТО Северск «РЦО». </w:t>
            </w:r>
          </w:p>
          <w:p w:rsidR="00E91200" w:rsidRDefault="00E91200" w:rsidP="00E91200">
            <w:pPr>
              <w:ind w:firstLine="709"/>
              <w:jc w:val="both"/>
            </w:pPr>
          </w:p>
          <w:p w:rsidR="00E91200" w:rsidRDefault="00E91200" w:rsidP="00E91200">
            <w:pPr>
              <w:ind w:firstLine="709"/>
              <w:jc w:val="both"/>
            </w:pPr>
          </w:p>
          <w:p w:rsidR="00E91200" w:rsidRDefault="00E91200" w:rsidP="00E91200">
            <w:pPr>
              <w:ind w:firstLine="709"/>
              <w:jc w:val="both"/>
            </w:pPr>
          </w:p>
          <w:p w:rsidR="002C124D" w:rsidRDefault="002C124D" w:rsidP="00E91200">
            <w:pPr>
              <w:ind w:firstLine="709"/>
              <w:jc w:val="both"/>
            </w:pPr>
          </w:p>
          <w:p w:rsidR="002C124D" w:rsidRDefault="002C124D" w:rsidP="00E91200">
            <w:pPr>
              <w:ind w:firstLine="709"/>
              <w:jc w:val="both"/>
            </w:pPr>
          </w:p>
          <w:p w:rsidR="002C124D" w:rsidRDefault="002C124D" w:rsidP="00E91200">
            <w:pPr>
              <w:ind w:firstLine="709"/>
              <w:jc w:val="both"/>
            </w:pPr>
          </w:p>
          <w:p w:rsidR="002C124D" w:rsidRDefault="002C124D" w:rsidP="00E91200">
            <w:pPr>
              <w:ind w:firstLine="709"/>
              <w:jc w:val="both"/>
            </w:pPr>
          </w:p>
          <w:p w:rsidR="002C124D" w:rsidRDefault="002C124D" w:rsidP="00E91200">
            <w:pPr>
              <w:ind w:firstLine="709"/>
              <w:jc w:val="both"/>
            </w:pPr>
          </w:p>
          <w:p w:rsidR="002C124D" w:rsidRDefault="002C124D" w:rsidP="00E91200">
            <w:pPr>
              <w:ind w:firstLine="709"/>
              <w:jc w:val="both"/>
            </w:pPr>
          </w:p>
          <w:p w:rsidR="002540DE" w:rsidRDefault="002540DE" w:rsidP="00E91200">
            <w:pPr>
              <w:ind w:firstLine="709"/>
              <w:jc w:val="both"/>
            </w:pPr>
          </w:p>
          <w:p w:rsidR="00E91200" w:rsidRDefault="00E91200" w:rsidP="00E91200">
            <w:pPr>
              <w:ind w:firstLine="709"/>
              <w:jc w:val="both"/>
            </w:pPr>
          </w:p>
          <w:p w:rsidR="00785FD4" w:rsidRDefault="00785FD4" w:rsidP="00E91200">
            <w:pPr>
              <w:ind w:firstLine="709"/>
              <w:jc w:val="both"/>
            </w:pPr>
          </w:p>
          <w:p w:rsidR="00DD377D" w:rsidRPr="0093482F" w:rsidRDefault="00DD377D" w:rsidP="00E91200">
            <w:pPr>
              <w:shd w:val="clear" w:color="auto" w:fill="FFFFFF"/>
              <w:ind w:left="4456"/>
            </w:pPr>
            <w:r w:rsidRPr="0093482F">
              <w:rPr>
                <w:color w:val="000000"/>
              </w:rPr>
              <w:t>Приложение 1</w:t>
            </w:r>
          </w:p>
          <w:p w:rsidR="00DD377D" w:rsidRPr="0093482F" w:rsidRDefault="00DD377D" w:rsidP="00361CD2">
            <w:pPr>
              <w:shd w:val="clear" w:color="auto" w:fill="FFFFFF"/>
              <w:ind w:left="4456"/>
              <w:jc w:val="both"/>
            </w:pPr>
            <w:proofErr w:type="gramStart"/>
            <w:r w:rsidRPr="0093482F">
              <w:t>к</w:t>
            </w:r>
            <w:proofErr w:type="gramEnd"/>
            <w:r w:rsidRPr="0093482F">
              <w:t xml:space="preserve"> </w:t>
            </w:r>
            <w:r w:rsidR="00937993">
              <w:t>Р</w:t>
            </w:r>
            <w:r w:rsidRPr="0093482F">
              <w:t>егламенту предоставления услуги «</w:t>
            </w:r>
            <w:r w:rsidR="00CE0D04">
              <w:t>П</w:t>
            </w:r>
            <w:r w:rsidRPr="0093482F">
              <w:t>останов</w:t>
            </w:r>
            <w:r w:rsidR="00B37334">
              <w:t xml:space="preserve">ка на учет </w:t>
            </w:r>
            <w:r w:rsidRPr="0093482F">
              <w:t xml:space="preserve">и </w:t>
            </w:r>
            <w:r w:rsidR="00CE0D04">
              <w:t>направление</w:t>
            </w:r>
            <w:r w:rsidRPr="0093482F">
              <w:t xml:space="preserve"> детей </w:t>
            </w:r>
            <w:r w:rsidR="00CE0D04">
              <w:t xml:space="preserve">          </w:t>
            </w:r>
            <w:r w:rsidRPr="0093482F">
              <w:t xml:space="preserve">в образовательные учреждения, реализующие </w:t>
            </w:r>
            <w:r w:rsidR="00DE73A5">
              <w:t>образовательные</w:t>
            </w:r>
            <w:r w:rsidRPr="0093482F">
              <w:t xml:space="preserve"> пр</w:t>
            </w:r>
            <w:r w:rsidR="00CE0D04">
              <w:t>ограмм</w:t>
            </w:r>
            <w:r w:rsidR="00DE73A5">
              <w:t>ы</w:t>
            </w:r>
            <w:r w:rsidR="00CE0D04">
              <w:t xml:space="preserve"> дошкольного образования» </w:t>
            </w:r>
          </w:p>
        </w:tc>
      </w:tr>
    </w:tbl>
    <w:p w:rsidR="00DD377D" w:rsidRDefault="00DD377D" w:rsidP="00DD377D">
      <w:pPr>
        <w:ind w:firstLine="720"/>
        <w:jc w:val="center"/>
      </w:pPr>
    </w:p>
    <w:p w:rsidR="00DD377D" w:rsidRDefault="00DD377D" w:rsidP="00DD377D">
      <w:pPr>
        <w:ind w:firstLine="720"/>
        <w:jc w:val="center"/>
      </w:pPr>
    </w:p>
    <w:p w:rsidR="00BC53F3" w:rsidRDefault="006B4850" w:rsidP="00DD377D">
      <w:pPr>
        <w:ind w:firstLine="720"/>
        <w:jc w:val="center"/>
      </w:pPr>
      <w:r>
        <w:t>С</w:t>
      </w:r>
      <w:r w:rsidR="00BC53F3">
        <w:t>В</w:t>
      </w:r>
      <w:r>
        <w:t xml:space="preserve">ЕДЕНИЯ </w:t>
      </w:r>
    </w:p>
    <w:p w:rsidR="00DD377D" w:rsidRDefault="00BC53F3" w:rsidP="00DD377D">
      <w:pPr>
        <w:ind w:firstLine="720"/>
        <w:jc w:val="center"/>
      </w:pPr>
      <w:r>
        <w:t>о</w:t>
      </w:r>
      <w:r w:rsidR="006B4850">
        <w:t xml:space="preserve"> </w:t>
      </w:r>
      <w:r w:rsidR="00DD377D">
        <w:t>М</w:t>
      </w:r>
      <w:r>
        <w:t>униципальном</w:t>
      </w:r>
      <w:r w:rsidR="00DD377D">
        <w:t xml:space="preserve"> </w:t>
      </w:r>
      <w:r>
        <w:t>автономном учреждении</w:t>
      </w:r>
    </w:p>
    <w:p w:rsidR="00DD377D" w:rsidRDefault="00DD377D" w:rsidP="00DD377D">
      <w:pPr>
        <w:ind w:firstLine="720"/>
        <w:jc w:val="center"/>
      </w:pPr>
      <w:r>
        <w:t>ЗАТО С</w:t>
      </w:r>
      <w:r w:rsidR="00BC53F3">
        <w:t xml:space="preserve">еверск </w:t>
      </w:r>
      <w:r>
        <w:t>«Р</w:t>
      </w:r>
      <w:r w:rsidR="00BC53F3">
        <w:t>есурсный центр образования</w:t>
      </w:r>
      <w:r>
        <w:t>»</w:t>
      </w:r>
    </w:p>
    <w:p w:rsidR="00DD377D" w:rsidRDefault="00DD377D" w:rsidP="00DD377D">
      <w:pPr>
        <w:ind w:firstLine="720"/>
        <w:jc w:val="center"/>
      </w:pPr>
    </w:p>
    <w:p w:rsidR="00DD377D" w:rsidRDefault="00DD377D" w:rsidP="00DD377D">
      <w:pPr>
        <w:ind w:firstLine="720"/>
        <w:jc w:val="both"/>
      </w:pPr>
      <w:r>
        <w:t xml:space="preserve">Почтовый адрес: </w:t>
      </w:r>
      <w:r w:rsidR="00351CB9">
        <w:t xml:space="preserve">636000, Томская область, ЗАТО Северск, </w:t>
      </w:r>
      <w:proofErr w:type="spellStart"/>
      <w:r w:rsidR="00351CB9">
        <w:t>г.Северск</w:t>
      </w:r>
      <w:proofErr w:type="spellEnd"/>
      <w:r w:rsidR="00351CB9">
        <w:t xml:space="preserve">, </w:t>
      </w:r>
      <w:proofErr w:type="spellStart"/>
      <w:r>
        <w:t>у</w:t>
      </w:r>
      <w:r w:rsidR="00351CB9">
        <w:t>л.Ленина</w:t>
      </w:r>
      <w:proofErr w:type="spellEnd"/>
      <w:r w:rsidR="00351CB9">
        <w:t>, 38</w:t>
      </w:r>
      <w:r>
        <w:t>;</w:t>
      </w:r>
    </w:p>
    <w:p w:rsidR="00DD377D" w:rsidRDefault="00BC53F3" w:rsidP="00DD377D">
      <w:pPr>
        <w:ind w:firstLine="720"/>
        <w:jc w:val="both"/>
      </w:pPr>
      <w:r>
        <w:t>к</w:t>
      </w:r>
      <w:r w:rsidR="006E3336">
        <w:t>абинет</w:t>
      </w:r>
      <w:r>
        <w:t xml:space="preserve"> </w:t>
      </w:r>
      <w:r w:rsidR="00DD377D">
        <w:t>109;</w:t>
      </w:r>
    </w:p>
    <w:p w:rsidR="00DD377D" w:rsidRDefault="00DD377D" w:rsidP="00DD377D">
      <w:pPr>
        <w:ind w:firstLine="720"/>
        <w:jc w:val="both"/>
      </w:pPr>
      <w:r>
        <w:t>график работы:</w:t>
      </w:r>
    </w:p>
    <w:p w:rsidR="00DD377D" w:rsidRDefault="00DD377D" w:rsidP="00DD377D">
      <w:pPr>
        <w:ind w:firstLine="720"/>
        <w:jc w:val="both"/>
      </w:pPr>
      <w:r>
        <w:t>понедельник</w:t>
      </w:r>
      <w:r w:rsidR="006C30C7">
        <w:t>-</w:t>
      </w:r>
      <w:r w:rsidR="00BC53F3">
        <w:t>четверг</w:t>
      </w:r>
      <w:r>
        <w:t xml:space="preserve"> с 08</w:t>
      </w:r>
      <w:r w:rsidR="00BC53F3">
        <w:t>:30 до 17:</w:t>
      </w:r>
      <w:r>
        <w:t>30;</w:t>
      </w:r>
    </w:p>
    <w:p w:rsidR="00DD377D" w:rsidRDefault="00BC53F3" w:rsidP="00DD377D">
      <w:pPr>
        <w:ind w:firstLine="720"/>
        <w:jc w:val="both"/>
      </w:pPr>
      <w:r>
        <w:t>пятница с 08:30 до 16:</w:t>
      </w:r>
      <w:r w:rsidR="00DD377D">
        <w:t>15;</w:t>
      </w:r>
    </w:p>
    <w:p w:rsidR="00DD377D" w:rsidRDefault="00BC53F3" w:rsidP="00DD377D">
      <w:pPr>
        <w:ind w:firstLine="720"/>
        <w:jc w:val="both"/>
      </w:pPr>
      <w:r>
        <w:t>перерыв на обед с 12:30 до 13:</w:t>
      </w:r>
      <w:r w:rsidR="00DD377D">
        <w:t>15;</w:t>
      </w:r>
    </w:p>
    <w:p w:rsidR="00DD377D" w:rsidRDefault="00DD377D" w:rsidP="00DD377D">
      <w:pPr>
        <w:ind w:firstLine="720"/>
        <w:jc w:val="both"/>
      </w:pPr>
      <w:r>
        <w:t>телефон: 8(3823) 78 17 05;</w:t>
      </w:r>
    </w:p>
    <w:p w:rsidR="00DD377D" w:rsidRPr="00F64BEE" w:rsidRDefault="00DD377D" w:rsidP="00DD377D">
      <w:pPr>
        <w:ind w:firstLine="720"/>
        <w:jc w:val="both"/>
      </w:pPr>
      <w:proofErr w:type="gramStart"/>
      <w:r>
        <w:rPr>
          <w:lang w:val="en-US"/>
        </w:rPr>
        <w:t>e</w:t>
      </w:r>
      <w:r w:rsidRPr="00F64BEE">
        <w:t>-</w:t>
      </w:r>
      <w:r w:rsidRPr="00BA7E49">
        <w:rPr>
          <w:lang w:val="en-US"/>
        </w:rPr>
        <w:t>mail</w:t>
      </w:r>
      <w:proofErr w:type="gramEnd"/>
      <w:r w:rsidRPr="00F64BEE">
        <w:t xml:space="preserve">: </w:t>
      </w:r>
      <w:hyperlink r:id="rId16" w:history="1">
        <w:r w:rsidR="00BA7E49" w:rsidRPr="00BA7E49">
          <w:rPr>
            <w:rStyle w:val="a8"/>
            <w:color w:val="auto"/>
            <w:u w:val="none"/>
            <w:lang w:val="en-US"/>
          </w:rPr>
          <w:t>rco</w:t>
        </w:r>
        <w:r w:rsidR="00BA7E49" w:rsidRPr="00F64BEE">
          <w:rPr>
            <w:rStyle w:val="a8"/>
            <w:color w:val="auto"/>
            <w:u w:val="none"/>
          </w:rPr>
          <w:t>@</w:t>
        </w:r>
        <w:r w:rsidR="00BA7E49" w:rsidRPr="00BA7E49">
          <w:rPr>
            <w:rStyle w:val="a8"/>
            <w:color w:val="auto"/>
            <w:u w:val="none"/>
            <w:lang w:val="en-US"/>
          </w:rPr>
          <w:t>seversk</w:t>
        </w:r>
        <w:r w:rsidR="00BA7E49" w:rsidRPr="00F64BEE">
          <w:rPr>
            <w:rStyle w:val="a8"/>
            <w:color w:val="auto"/>
            <w:u w:val="none"/>
          </w:rPr>
          <w:t>.</w:t>
        </w:r>
        <w:r w:rsidR="00BA7E49" w:rsidRPr="00BA7E49">
          <w:rPr>
            <w:rStyle w:val="a8"/>
            <w:color w:val="auto"/>
            <w:u w:val="none"/>
            <w:lang w:val="en-US"/>
          </w:rPr>
          <w:t>gov</w:t>
        </w:r>
        <w:r w:rsidR="00BA7E49" w:rsidRPr="00F64BEE">
          <w:rPr>
            <w:rStyle w:val="a8"/>
            <w:color w:val="auto"/>
            <w:u w:val="none"/>
          </w:rPr>
          <w:t>70.</w:t>
        </w:r>
        <w:proofErr w:type="spellStart"/>
        <w:r w:rsidR="00BA7E49" w:rsidRPr="00BA7E49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F64BEE">
        <w:t>;</w:t>
      </w:r>
    </w:p>
    <w:p w:rsidR="00DD377D" w:rsidRPr="00BC53F3" w:rsidRDefault="00DD377D" w:rsidP="00BC53F3">
      <w:pPr>
        <w:ind w:firstLine="720"/>
        <w:jc w:val="both"/>
      </w:pPr>
      <w:proofErr w:type="gramStart"/>
      <w:r>
        <w:t>официальный</w:t>
      </w:r>
      <w:proofErr w:type="gramEnd"/>
      <w:r>
        <w:t xml:space="preserve"> сайт: </w:t>
      </w:r>
      <w:r w:rsidR="00BC53F3">
        <w:rPr>
          <w:lang w:val="en-US"/>
        </w:rPr>
        <w:t>http</w:t>
      </w:r>
      <w:r w:rsidR="00BC53F3">
        <w:t>://</w:t>
      </w:r>
      <w:proofErr w:type="spellStart"/>
      <w:r w:rsidR="00BC53F3">
        <w:rPr>
          <w:lang w:val="en-US"/>
        </w:rPr>
        <w:t>rco</w:t>
      </w:r>
      <w:proofErr w:type="spellEnd"/>
      <w:r w:rsidR="00BC53F3" w:rsidRPr="00BC53F3">
        <w:t>-</w:t>
      </w:r>
      <w:proofErr w:type="spellStart"/>
      <w:r w:rsidR="00BC53F3">
        <w:rPr>
          <w:lang w:val="en-US"/>
        </w:rPr>
        <w:t>seversk</w:t>
      </w:r>
      <w:proofErr w:type="spellEnd"/>
      <w:r w:rsidR="00BC53F3" w:rsidRPr="00BC53F3">
        <w:t>.</w:t>
      </w:r>
      <w:proofErr w:type="spellStart"/>
      <w:r w:rsidR="00BC53F3">
        <w:rPr>
          <w:lang w:val="en-US"/>
        </w:rPr>
        <w:t>ru</w:t>
      </w:r>
      <w:proofErr w:type="spellEnd"/>
      <w:r w:rsidR="00BC53F3">
        <w:t>.</w:t>
      </w:r>
    </w:p>
    <w:p w:rsidR="00DD377D" w:rsidRDefault="00DD377D" w:rsidP="00DD377D">
      <w:pPr>
        <w:ind w:firstLine="720"/>
        <w:jc w:val="both"/>
      </w:pPr>
    </w:p>
    <w:p w:rsidR="00BC53F3" w:rsidRDefault="00BC53F3" w:rsidP="00BC53F3">
      <w:pPr>
        <w:ind w:firstLine="720"/>
        <w:jc w:val="center"/>
      </w:pPr>
      <w:r w:rsidRPr="00405896">
        <w:t xml:space="preserve">СВЕДЕНИЯ </w:t>
      </w:r>
    </w:p>
    <w:p w:rsidR="00BC53F3" w:rsidRDefault="00BC53F3" w:rsidP="00BC53F3">
      <w:pPr>
        <w:ind w:firstLine="720"/>
        <w:jc w:val="center"/>
      </w:pPr>
      <w:r>
        <w:t xml:space="preserve">об отделе областного государственного казенного учреждения «Томский областной многофункциональный центр по предоставлению государственных </w:t>
      </w:r>
    </w:p>
    <w:p w:rsidR="00BC53F3" w:rsidRDefault="00BC53F3" w:rsidP="00BC53F3">
      <w:pPr>
        <w:ind w:firstLine="720"/>
        <w:jc w:val="center"/>
      </w:pPr>
      <w:r>
        <w:t>и муниципальных услуг» по ЗАТО Северск</w:t>
      </w:r>
    </w:p>
    <w:p w:rsidR="00DD377D" w:rsidRDefault="00DD377D" w:rsidP="00DD377D">
      <w:pPr>
        <w:ind w:firstLine="720"/>
        <w:jc w:val="center"/>
      </w:pPr>
    </w:p>
    <w:p w:rsidR="00DD377D" w:rsidRDefault="00DD377D" w:rsidP="00DD377D">
      <w:pPr>
        <w:ind w:firstLine="720"/>
        <w:jc w:val="both"/>
      </w:pPr>
      <w:r>
        <w:t xml:space="preserve">Почтовый адрес: </w:t>
      </w:r>
      <w:r w:rsidR="00351CB9">
        <w:t xml:space="preserve">636000, Томская область, ЗАТО Северск, </w:t>
      </w:r>
      <w:proofErr w:type="spellStart"/>
      <w:r w:rsidR="00351CB9">
        <w:t>г.Северск</w:t>
      </w:r>
      <w:proofErr w:type="spellEnd"/>
      <w:r w:rsidR="00351CB9">
        <w:t xml:space="preserve">, </w:t>
      </w:r>
      <w:proofErr w:type="spellStart"/>
      <w:r w:rsidR="00351CB9">
        <w:t>просп.Коммунистический</w:t>
      </w:r>
      <w:proofErr w:type="spellEnd"/>
      <w:r w:rsidR="00351CB9">
        <w:t>, 103</w:t>
      </w:r>
      <w:r>
        <w:t>;</w:t>
      </w:r>
    </w:p>
    <w:p w:rsidR="00DD377D" w:rsidRDefault="00DD377D" w:rsidP="00DD377D">
      <w:pPr>
        <w:ind w:firstLine="720"/>
        <w:jc w:val="both"/>
      </w:pPr>
      <w:r>
        <w:t>график работы:</w:t>
      </w:r>
    </w:p>
    <w:p w:rsidR="00DD377D" w:rsidRDefault="00DD377D" w:rsidP="00DD377D">
      <w:pPr>
        <w:ind w:firstLine="720"/>
        <w:jc w:val="both"/>
      </w:pPr>
      <w:r>
        <w:t>понедельник</w:t>
      </w:r>
      <w:r w:rsidR="00351CB9">
        <w:t>-</w:t>
      </w:r>
      <w:r w:rsidR="00BC53F3">
        <w:t>пятница с 08:20 до 19:</w:t>
      </w:r>
      <w:r>
        <w:t>30;</w:t>
      </w:r>
    </w:p>
    <w:p w:rsidR="00DD377D" w:rsidRDefault="00DD377D" w:rsidP="00DD377D">
      <w:pPr>
        <w:ind w:firstLine="720"/>
        <w:jc w:val="both"/>
      </w:pPr>
      <w:r>
        <w:t>суббота</w:t>
      </w:r>
      <w:r w:rsidR="00BC53F3">
        <w:t xml:space="preserve"> с 09:00 до 13:</w:t>
      </w:r>
      <w:r>
        <w:t>00;</w:t>
      </w:r>
    </w:p>
    <w:p w:rsidR="00DD377D" w:rsidRDefault="00DD377D" w:rsidP="00DD377D">
      <w:pPr>
        <w:ind w:firstLine="720"/>
        <w:jc w:val="both"/>
      </w:pPr>
      <w:r>
        <w:t>телефон: 8 800 350 08 50;</w:t>
      </w:r>
    </w:p>
    <w:p w:rsidR="00DD377D" w:rsidRPr="00B50320" w:rsidRDefault="00BC53F3" w:rsidP="00DD377D">
      <w:pPr>
        <w:ind w:firstLine="720"/>
        <w:jc w:val="both"/>
      </w:pPr>
      <w:r>
        <w:t xml:space="preserve">официальный сайт: </w:t>
      </w:r>
      <w:r w:rsidR="00DD377D">
        <w:rPr>
          <w:lang w:val="en-US"/>
        </w:rPr>
        <w:t>http</w:t>
      </w:r>
      <w:r w:rsidR="00DD377D" w:rsidRPr="00114B14">
        <w:t>://</w:t>
      </w:r>
      <w:proofErr w:type="spellStart"/>
      <w:r w:rsidR="00DD377D">
        <w:rPr>
          <w:lang w:val="en-US"/>
        </w:rPr>
        <w:t>mfc</w:t>
      </w:r>
      <w:proofErr w:type="spellEnd"/>
      <w:r w:rsidR="00DD377D" w:rsidRPr="00114B14">
        <w:t>.</w:t>
      </w:r>
      <w:proofErr w:type="spellStart"/>
      <w:r w:rsidR="00DD377D">
        <w:rPr>
          <w:lang w:val="en-US"/>
        </w:rPr>
        <w:t>tomsk</w:t>
      </w:r>
      <w:proofErr w:type="spellEnd"/>
      <w:r w:rsidR="00DD377D" w:rsidRPr="00114B14">
        <w:t>.</w:t>
      </w:r>
      <w:proofErr w:type="spellStart"/>
      <w:r w:rsidR="00DD377D">
        <w:rPr>
          <w:lang w:val="en-US"/>
        </w:rPr>
        <w:t>ru</w:t>
      </w:r>
      <w:proofErr w:type="spellEnd"/>
      <w:r w:rsidR="00DD377D" w:rsidRPr="00114B14">
        <w:t>.</w:t>
      </w:r>
    </w:p>
    <w:p w:rsidR="00DD377D" w:rsidRPr="00B50320" w:rsidRDefault="00DD377D" w:rsidP="00DD377D">
      <w:pPr>
        <w:ind w:firstLine="720"/>
        <w:jc w:val="center"/>
      </w:pPr>
    </w:p>
    <w:p w:rsidR="00DD377D" w:rsidRPr="008A13C2" w:rsidRDefault="00DD377D" w:rsidP="00DD377D">
      <w:pPr>
        <w:ind w:firstLine="720"/>
        <w:jc w:val="both"/>
      </w:pPr>
    </w:p>
    <w:p w:rsidR="00DD377D" w:rsidRDefault="00DD377D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D377D" w:rsidRDefault="00DD377D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D377D" w:rsidRDefault="00DD377D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D377D" w:rsidRDefault="00DD377D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D377D" w:rsidRDefault="00DD377D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1665E" w:rsidRDefault="00F1665E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D377D" w:rsidRDefault="00DD377D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E42DD" w:rsidRDefault="005E42DD" w:rsidP="009A3B6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23224" w:rsidRDefault="00A2322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61CD2" w:rsidRDefault="00361CD2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E73A5" w:rsidRDefault="00DE73A5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23224" w:rsidRDefault="00A2322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О.П.Шумихина</w:t>
      </w:r>
      <w:proofErr w:type="spellEnd"/>
    </w:p>
    <w:p w:rsidR="00A23224" w:rsidRDefault="00A2322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78 17 05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0"/>
        <w:gridCol w:w="4918"/>
      </w:tblGrid>
      <w:tr w:rsidR="0095349F" w:rsidRPr="0093482F" w:rsidTr="00B37334">
        <w:tc>
          <w:tcPr>
            <w:tcW w:w="4785" w:type="dxa"/>
          </w:tcPr>
          <w:p w:rsidR="0095349F" w:rsidRPr="0093482F" w:rsidRDefault="0095349F" w:rsidP="009E0833">
            <w:pPr>
              <w:rPr>
                <w:color w:val="000000"/>
              </w:rPr>
            </w:pPr>
          </w:p>
        </w:tc>
        <w:tc>
          <w:tcPr>
            <w:tcW w:w="4962" w:type="dxa"/>
          </w:tcPr>
          <w:p w:rsidR="00CE0D04" w:rsidRDefault="0095349F" w:rsidP="00CE0D04">
            <w:pPr>
              <w:shd w:val="clear" w:color="auto" w:fill="FFFFFF"/>
              <w:ind w:left="-57" w:right="-284"/>
            </w:pPr>
            <w:r w:rsidRPr="0093482F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2</w:t>
            </w:r>
          </w:p>
          <w:p w:rsidR="00785FD4" w:rsidRDefault="00DE73A5" w:rsidP="00DE73A5">
            <w:pPr>
              <w:shd w:val="clear" w:color="auto" w:fill="FFFFFF"/>
              <w:ind w:left="-57" w:right="-108"/>
              <w:jc w:val="both"/>
            </w:pPr>
            <w:proofErr w:type="gramStart"/>
            <w:r w:rsidRPr="0093482F">
              <w:t>к</w:t>
            </w:r>
            <w:proofErr w:type="gramEnd"/>
            <w:r w:rsidRPr="0093482F">
              <w:t xml:space="preserve"> </w:t>
            </w:r>
            <w:r>
              <w:t>Р</w:t>
            </w:r>
            <w:r w:rsidRPr="0093482F">
              <w:t>егламенту предоставления услуги «</w:t>
            </w:r>
            <w:r>
              <w:t>П</w:t>
            </w:r>
            <w:r w:rsidRPr="0093482F">
              <w:t>останов</w:t>
            </w:r>
            <w:r>
              <w:t xml:space="preserve">ка на учет </w:t>
            </w:r>
            <w:r w:rsidRPr="0093482F">
              <w:t xml:space="preserve">и </w:t>
            </w:r>
            <w:r>
              <w:t>направление</w:t>
            </w:r>
            <w:r w:rsidRPr="0093482F">
              <w:t xml:space="preserve"> детей</w:t>
            </w:r>
            <w:r w:rsidR="00361CD2">
              <w:br/>
            </w:r>
            <w:r w:rsidRPr="0093482F">
              <w:t xml:space="preserve">в образовательные учреждения, реализующие </w:t>
            </w:r>
            <w:r>
              <w:t>образовательные</w:t>
            </w:r>
            <w:r w:rsidRPr="0093482F">
              <w:t xml:space="preserve"> пр</w:t>
            </w:r>
            <w:r>
              <w:t xml:space="preserve">ограммы дошкольного образования» </w:t>
            </w:r>
          </w:p>
          <w:p w:rsidR="00361CD2" w:rsidRDefault="00361CD2" w:rsidP="00DE73A5">
            <w:pPr>
              <w:shd w:val="clear" w:color="auto" w:fill="FFFFFF"/>
              <w:ind w:left="-57" w:right="-108"/>
              <w:jc w:val="both"/>
            </w:pPr>
          </w:p>
          <w:p w:rsidR="00CE0D04" w:rsidRDefault="00CE0D04" w:rsidP="00DE73A5">
            <w:pPr>
              <w:shd w:val="clear" w:color="auto" w:fill="FFFFFF"/>
              <w:ind w:left="-57" w:right="-108"/>
              <w:jc w:val="both"/>
            </w:pPr>
            <w:r>
              <w:t>утратило силу (постановление Администрации ЗАТО Северск от 27.03.2023 № 435</w:t>
            </w:r>
            <w:r w:rsidR="0067688C" w:rsidRPr="0067688C">
              <w:t>-</w:t>
            </w:r>
            <w:r>
              <w:t>па).</w:t>
            </w:r>
          </w:p>
          <w:p w:rsidR="0095349F" w:rsidRPr="0093482F" w:rsidRDefault="0095349F" w:rsidP="00B37334">
            <w:pPr>
              <w:shd w:val="clear" w:color="auto" w:fill="FFFFFF"/>
              <w:ind w:left="-57" w:right="-108"/>
              <w:jc w:val="both"/>
            </w:pPr>
          </w:p>
        </w:tc>
      </w:tr>
    </w:tbl>
    <w:p w:rsidR="0095349F" w:rsidRDefault="0095349F" w:rsidP="00DD377D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</w:p>
    <w:p w:rsidR="00A23224" w:rsidRDefault="00A2322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61CD2" w:rsidRDefault="00361CD2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0D04" w:rsidRDefault="00CE0D0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E73A5" w:rsidRDefault="00DE73A5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E73A5" w:rsidRDefault="00DE73A5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00620" w:rsidRPr="001D68BA" w:rsidTr="009E0833">
        <w:tc>
          <w:tcPr>
            <w:tcW w:w="4785" w:type="dxa"/>
          </w:tcPr>
          <w:p w:rsidR="00900620" w:rsidRPr="0093482F" w:rsidRDefault="00900620" w:rsidP="00900620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900620" w:rsidRDefault="00900620" w:rsidP="00DE73A5">
            <w:pPr>
              <w:shd w:val="clear" w:color="auto" w:fill="FFFFFF"/>
              <w:ind w:left="-57" w:right="-284"/>
              <w:jc w:val="both"/>
            </w:pPr>
            <w:r w:rsidRPr="0093482F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3</w:t>
            </w:r>
          </w:p>
          <w:p w:rsidR="00900620" w:rsidRPr="0093482F" w:rsidRDefault="00DE73A5" w:rsidP="00361CD2">
            <w:pPr>
              <w:shd w:val="clear" w:color="auto" w:fill="FFFFFF"/>
              <w:ind w:left="-57" w:right="-1"/>
              <w:jc w:val="both"/>
            </w:pPr>
            <w:proofErr w:type="gramStart"/>
            <w:r w:rsidRPr="0093482F">
              <w:t>к</w:t>
            </w:r>
            <w:proofErr w:type="gramEnd"/>
            <w:r w:rsidRPr="0093482F">
              <w:t xml:space="preserve"> </w:t>
            </w:r>
            <w:r>
              <w:t>Р</w:t>
            </w:r>
            <w:r w:rsidRPr="0093482F">
              <w:t>егламенту предоставления услуги «</w:t>
            </w:r>
            <w:r>
              <w:t>П</w:t>
            </w:r>
            <w:r w:rsidRPr="0093482F">
              <w:t>останов</w:t>
            </w:r>
            <w:r>
              <w:t xml:space="preserve">ка на учет </w:t>
            </w:r>
            <w:r w:rsidRPr="0093482F">
              <w:t xml:space="preserve">и </w:t>
            </w:r>
            <w:r>
              <w:t>направление</w:t>
            </w:r>
            <w:r w:rsidRPr="0093482F">
              <w:t xml:space="preserve"> детей </w:t>
            </w:r>
            <w:r>
              <w:t xml:space="preserve">          </w:t>
            </w:r>
            <w:r w:rsidRPr="0093482F">
              <w:t xml:space="preserve">в образовательные учреждения, реализующие </w:t>
            </w:r>
            <w:r>
              <w:t>образовательные</w:t>
            </w:r>
            <w:r w:rsidRPr="0093482F">
              <w:t xml:space="preserve"> пр</w:t>
            </w:r>
            <w:r>
              <w:t xml:space="preserve">ограммы дошкольного образования» </w:t>
            </w:r>
          </w:p>
        </w:tc>
      </w:tr>
    </w:tbl>
    <w:p w:rsidR="00DE73A5" w:rsidRDefault="00DE73A5" w:rsidP="00491516">
      <w:pPr>
        <w:jc w:val="center"/>
      </w:pPr>
    </w:p>
    <w:p w:rsidR="00491516" w:rsidRPr="00CB19E1" w:rsidRDefault="00491516" w:rsidP="00491516">
      <w:pPr>
        <w:jc w:val="center"/>
      </w:pPr>
      <w:r w:rsidRPr="00CB19E1">
        <w:t xml:space="preserve">ПЕРЕЧЕНЬ </w:t>
      </w:r>
    </w:p>
    <w:p w:rsidR="00491516" w:rsidRPr="00CB19E1" w:rsidRDefault="00491516" w:rsidP="00491516">
      <w:pPr>
        <w:shd w:val="clear" w:color="auto" w:fill="FFFFFF"/>
        <w:jc w:val="center"/>
      </w:pPr>
      <w:r w:rsidRPr="00CB19E1">
        <w:rPr>
          <w:color w:val="000000"/>
        </w:rPr>
        <w:t>лиц, пользующихся льготами при определении детей в МДОУ</w:t>
      </w:r>
      <w:r>
        <w:rPr>
          <w:color w:val="000000"/>
        </w:rPr>
        <w:t>, МОУ</w:t>
      </w:r>
    </w:p>
    <w:p w:rsidR="00491516" w:rsidRPr="00CB19E1" w:rsidRDefault="00491516" w:rsidP="00491516">
      <w:pPr>
        <w:shd w:val="clear" w:color="auto" w:fill="FFFFFF"/>
        <w:ind w:firstLine="708"/>
        <w:jc w:val="center"/>
      </w:pPr>
    </w:p>
    <w:p w:rsidR="00491516" w:rsidRPr="00CB19E1" w:rsidRDefault="00900620" w:rsidP="00491516">
      <w:pPr>
        <w:shd w:val="clear" w:color="auto" w:fill="FFFFFF"/>
        <w:ind w:firstLine="708"/>
        <w:jc w:val="both"/>
      </w:pPr>
      <w:r>
        <w:t>1.</w:t>
      </w:r>
      <w:r w:rsidR="00491516" w:rsidRPr="00CB19E1">
        <w:t> В соответствии с действующим законодательством во внеочередном порядке                 зачисляются:</w:t>
      </w:r>
    </w:p>
    <w:p w:rsidR="00491516" w:rsidRPr="00CB19E1" w:rsidRDefault="00900620" w:rsidP="00491516">
      <w:pPr>
        <w:shd w:val="clear" w:color="auto" w:fill="FFFFFF"/>
        <w:ind w:firstLine="709"/>
        <w:jc w:val="both"/>
      </w:pPr>
      <w:r>
        <w:t>1</w:t>
      </w:r>
      <w:r w:rsidR="00491516" w:rsidRPr="00CB19E1">
        <w:t>) дети судей;</w:t>
      </w:r>
    </w:p>
    <w:p w:rsidR="00491516" w:rsidRPr="00CB19E1" w:rsidRDefault="00900620" w:rsidP="00491516">
      <w:pPr>
        <w:shd w:val="clear" w:color="auto" w:fill="FFFFFF"/>
        <w:ind w:firstLine="709"/>
        <w:jc w:val="both"/>
      </w:pPr>
      <w:r>
        <w:t>2</w:t>
      </w:r>
      <w:r w:rsidR="00491516" w:rsidRPr="00CB19E1">
        <w:t xml:space="preserve">) дети прокуроров и сотрудников Следственного комитета; </w:t>
      </w:r>
    </w:p>
    <w:p w:rsidR="00491516" w:rsidRPr="00CB19E1" w:rsidRDefault="00900620" w:rsidP="00491516">
      <w:pPr>
        <w:shd w:val="clear" w:color="auto" w:fill="FFFFFF"/>
        <w:ind w:firstLine="709"/>
        <w:jc w:val="both"/>
      </w:pPr>
      <w:r>
        <w:t>3</w:t>
      </w:r>
      <w:r w:rsidR="00491516" w:rsidRPr="00CB19E1">
        <w:t>) дети, родители (один из родителей) которых получили или перенесли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                   на Чернобыльской АЭС, дети инвалидов вследствие чернобыльской катастрофы;</w:t>
      </w:r>
    </w:p>
    <w:p w:rsidR="00491516" w:rsidRPr="00CB19E1" w:rsidRDefault="00900620" w:rsidP="00491516">
      <w:pPr>
        <w:pStyle w:val="a6"/>
        <w:tabs>
          <w:tab w:val="num" w:pos="0"/>
        </w:tabs>
        <w:spacing w:after="0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91516" w:rsidRPr="00CB19E1">
        <w:rPr>
          <w:rFonts w:ascii="Times New Roman" w:hAnsi="Times New Roman"/>
          <w:color w:val="000000"/>
          <w:sz w:val="24"/>
          <w:szCs w:val="24"/>
        </w:rPr>
        <w:t>) </w:t>
      </w:r>
      <w:r w:rsidR="00491516" w:rsidRPr="00CB19E1">
        <w:rPr>
          <w:rFonts w:ascii="Times New Roman" w:hAnsi="Times New Roman"/>
          <w:sz w:val="24"/>
          <w:szCs w:val="24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491516" w:rsidRPr="00CB19E1" w:rsidRDefault="00900620" w:rsidP="00491516">
      <w:pPr>
        <w:tabs>
          <w:tab w:val="num" w:pos="0"/>
        </w:tabs>
        <w:ind w:firstLine="700"/>
        <w:jc w:val="both"/>
      </w:pPr>
      <w:r>
        <w:t>5</w:t>
      </w:r>
      <w:r w:rsidR="00491516" w:rsidRPr="00CB19E1">
        <w:t>) 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491516" w:rsidRPr="00CB19E1" w:rsidRDefault="00900620" w:rsidP="00491516">
      <w:pPr>
        <w:shd w:val="clear" w:color="auto" w:fill="FFFFFF"/>
        <w:tabs>
          <w:tab w:val="num" w:pos="0"/>
        </w:tabs>
        <w:ind w:firstLine="700"/>
        <w:jc w:val="both"/>
      </w:pPr>
      <w:r>
        <w:t>6</w:t>
      </w:r>
      <w:r w:rsidR="00491516" w:rsidRPr="00CB19E1">
        <w:t>) дети погибших (пропавших без вести), умерших, ставших инвалидами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</w:t>
      </w:r>
      <w:r w:rsidR="00361CD2">
        <w:br/>
      </w:r>
      <w:r w:rsidR="00491516" w:rsidRPr="00CB19E1">
        <w:t xml:space="preserve">и осуществлении террористических акций на территории </w:t>
      </w:r>
      <w:proofErr w:type="gramStart"/>
      <w:r w:rsidR="00491516" w:rsidRPr="00CB19E1">
        <w:t>Северо-Кавказского</w:t>
      </w:r>
      <w:proofErr w:type="gramEnd"/>
      <w:r w:rsidR="00491516" w:rsidRPr="00CB19E1">
        <w:t xml:space="preserve"> региона Российской Федерации.</w:t>
      </w:r>
    </w:p>
    <w:p w:rsidR="00491516" w:rsidRPr="00CB19E1" w:rsidRDefault="00491516" w:rsidP="00491516">
      <w:pPr>
        <w:shd w:val="clear" w:color="auto" w:fill="FFFFFF"/>
        <w:ind w:firstLine="708"/>
        <w:jc w:val="both"/>
      </w:pPr>
      <w:r>
        <w:t>2</w:t>
      </w:r>
      <w:r w:rsidR="00900620">
        <w:t>.</w:t>
      </w:r>
      <w:r w:rsidRPr="00CB19E1">
        <w:t> В соответствии с действующим законодательством в первую очередь зачисляются:</w:t>
      </w:r>
    </w:p>
    <w:p w:rsidR="00491516" w:rsidRPr="00CB19E1" w:rsidRDefault="00900620" w:rsidP="00491516">
      <w:pPr>
        <w:ind w:firstLine="709"/>
        <w:jc w:val="both"/>
      </w:pPr>
      <w:r>
        <w:t>1</w:t>
      </w:r>
      <w:r w:rsidRPr="00CB19E1">
        <w:t>)</w:t>
      </w:r>
      <w:r w:rsidR="00491516" w:rsidRPr="00CB19E1">
        <w:t> дети сотрудников полиции и иных граждан в соответствии с Федеральным законом Российской Федерации от 07 февраля 2011 года № 3-ФЗ «О полиции»;</w:t>
      </w:r>
    </w:p>
    <w:p w:rsidR="00491516" w:rsidRPr="00CB19E1" w:rsidRDefault="00900620" w:rsidP="00491516">
      <w:pPr>
        <w:shd w:val="clear" w:color="auto" w:fill="FFFFFF"/>
        <w:ind w:firstLine="709"/>
        <w:jc w:val="both"/>
      </w:pPr>
      <w:r>
        <w:t>2</w:t>
      </w:r>
      <w:r w:rsidRPr="00CB19E1">
        <w:t>)</w:t>
      </w:r>
      <w:r w:rsidR="00491516" w:rsidRPr="00CB19E1">
        <w:t> дети военнослужащих (проходящих военную службу по призыву</w:t>
      </w:r>
      <w:r w:rsidR="00361CD2">
        <w:t xml:space="preserve"> </w:t>
      </w:r>
      <w:r w:rsidR="00491516" w:rsidRPr="00CB19E1">
        <w:t>и по контракту);</w:t>
      </w:r>
    </w:p>
    <w:p w:rsidR="00491516" w:rsidRPr="00CB19E1" w:rsidRDefault="00900620" w:rsidP="00491516">
      <w:pPr>
        <w:shd w:val="clear" w:color="auto" w:fill="FFFFFF"/>
        <w:ind w:firstLine="709"/>
        <w:jc w:val="both"/>
      </w:pPr>
      <w:r>
        <w:t>3</w:t>
      </w:r>
      <w:r w:rsidRPr="00CB19E1">
        <w:t>)</w:t>
      </w:r>
      <w:r w:rsidR="00491516" w:rsidRPr="00CB19E1">
        <w:t> дети сотрудников, имеющих специальные звания и проходящих службу                             в учреждениях и органах уголовно-исполнительной системы Российской Федерации, органов принудительного исполнения Российской Федерации;</w:t>
      </w:r>
    </w:p>
    <w:p w:rsidR="00491516" w:rsidRPr="00CB19E1" w:rsidRDefault="00900620" w:rsidP="00491516">
      <w:pPr>
        <w:shd w:val="clear" w:color="auto" w:fill="FFFFFF"/>
        <w:ind w:firstLine="709"/>
        <w:jc w:val="both"/>
      </w:pPr>
      <w:r>
        <w:t>4</w:t>
      </w:r>
      <w:r w:rsidRPr="00CB19E1">
        <w:t>)</w:t>
      </w:r>
      <w:r w:rsidR="00491516" w:rsidRPr="00CB19E1">
        <w:t> дети сотрудников, имеющих специальные звания и проходящих службу</w:t>
      </w:r>
      <w:r w:rsidR="00361CD2">
        <w:br/>
      </w:r>
      <w:r w:rsidR="00491516" w:rsidRPr="00CB19E1">
        <w:t>в федеральной противопожарной службе Государственной противопожарной службы Российской Федерации;</w:t>
      </w:r>
    </w:p>
    <w:p w:rsidR="00491516" w:rsidRPr="00CB19E1" w:rsidRDefault="00900620" w:rsidP="00491516">
      <w:pPr>
        <w:ind w:firstLine="709"/>
        <w:jc w:val="both"/>
        <w:outlineLvl w:val="2"/>
      </w:pPr>
      <w:r>
        <w:t>5</w:t>
      </w:r>
      <w:r w:rsidRPr="00CB19E1">
        <w:t>)</w:t>
      </w:r>
      <w:r w:rsidR="00491516" w:rsidRPr="00CB19E1">
        <w:t> дети сотрудников, имеющих специальные звания и проходящих службу в органах</w:t>
      </w:r>
      <w:r w:rsidR="00361CD2">
        <w:br/>
      </w:r>
      <w:r w:rsidR="00491516" w:rsidRPr="00CB19E1">
        <w:t>по контролю за оборотом наркотических средств и психотропных веществ Российской Федерации;</w:t>
      </w:r>
    </w:p>
    <w:p w:rsidR="00491516" w:rsidRPr="00CB19E1" w:rsidRDefault="00900620" w:rsidP="00491516">
      <w:pPr>
        <w:ind w:firstLine="709"/>
        <w:jc w:val="both"/>
        <w:outlineLvl w:val="2"/>
      </w:pPr>
      <w:r>
        <w:t>6</w:t>
      </w:r>
      <w:r w:rsidRPr="00CB19E1">
        <w:t>)</w:t>
      </w:r>
      <w:r w:rsidR="00491516" w:rsidRPr="00CB19E1">
        <w:t> дети сотрудников, имеющих специальные звания и проходящих службу</w:t>
      </w:r>
      <w:r w:rsidR="00361CD2">
        <w:br/>
      </w:r>
      <w:r w:rsidR="00491516" w:rsidRPr="00CB19E1">
        <w:t>в таможенных органах Российской Федерации;</w:t>
      </w:r>
    </w:p>
    <w:p w:rsidR="00491516" w:rsidRPr="00CB19E1" w:rsidRDefault="00900620" w:rsidP="00491516">
      <w:pPr>
        <w:ind w:firstLine="720"/>
        <w:jc w:val="both"/>
      </w:pPr>
      <w:r>
        <w:t>7</w:t>
      </w:r>
      <w:r w:rsidRPr="00CB19E1">
        <w:t>)</w:t>
      </w:r>
      <w:r w:rsidR="00491516" w:rsidRPr="00CB19E1">
        <w:t> дети иных граждан в соответствии с Федеральным законом Российской Федерации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491516" w:rsidRPr="00CB19E1" w:rsidRDefault="00900620" w:rsidP="00491516">
      <w:pPr>
        <w:ind w:firstLine="709"/>
        <w:jc w:val="both"/>
      </w:pPr>
      <w:r>
        <w:lastRenderedPageBreak/>
        <w:t>8</w:t>
      </w:r>
      <w:r w:rsidRPr="00CB19E1">
        <w:t>)</w:t>
      </w:r>
      <w:r w:rsidR="00491516" w:rsidRPr="00CB19E1">
        <w:t xml:space="preserve"> дети из многодетных семей (многодетная семья - семья, имеющая в своем составе трех и более детей в возрасте до восемнадцати лет, включая усыновленных детей и детей, принятых под опеку (попечение); </w:t>
      </w:r>
    </w:p>
    <w:p w:rsidR="00491516" w:rsidRPr="00CB19E1" w:rsidRDefault="00900620" w:rsidP="00491516">
      <w:pPr>
        <w:shd w:val="clear" w:color="auto" w:fill="FFFFFF"/>
        <w:ind w:firstLine="709"/>
        <w:jc w:val="both"/>
      </w:pPr>
      <w:r>
        <w:t>9</w:t>
      </w:r>
      <w:r w:rsidRPr="00CB19E1">
        <w:t>)</w:t>
      </w:r>
      <w:r w:rsidR="00491516" w:rsidRPr="00CB19E1">
        <w:t xml:space="preserve"> дети-инвалиды и дети, </w:t>
      </w:r>
      <w:r w:rsidR="00185F07">
        <w:t>мать или отец</w:t>
      </w:r>
      <w:r w:rsidR="00491516" w:rsidRPr="00CB19E1">
        <w:t xml:space="preserve"> которых является инвалидом.</w:t>
      </w:r>
    </w:p>
    <w:p w:rsidR="00491516" w:rsidRPr="00CB19E1" w:rsidRDefault="00491516" w:rsidP="00491516">
      <w:pPr>
        <w:ind w:firstLine="709"/>
        <w:jc w:val="both"/>
        <w:outlineLvl w:val="1"/>
      </w:pPr>
      <w:r>
        <w:t>3</w:t>
      </w:r>
      <w:r w:rsidR="00900620">
        <w:t>.</w:t>
      </w:r>
      <w:r w:rsidRPr="00CB19E1">
        <w:t> </w:t>
      </w:r>
      <w:r w:rsidRPr="00CB19E1">
        <w:rPr>
          <w:color w:val="000000"/>
        </w:rPr>
        <w:t xml:space="preserve">После обеспечения местами детей льготных категорий граждан комплектование </w:t>
      </w:r>
      <w:r w:rsidRPr="00CB19E1">
        <w:t>осуществляется в следующем преимущественном порядке:</w:t>
      </w:r>
    </w:p>
    <w:p w:rsidR="00900620" w:rsidRPr="00C7640E" w:rsidRDefault="00900620" w:rsidP="00900620">
      <w:pPr>
        <w:ind w:firstLine="709"/>
        <w:jc w:val="both"/>
        <w:outlineLvl w:val="1"/>
        <w:rPr>
          <w:sz w:val="30"/>
          <w:szCs w:val="30"/>
        </w:rPr>
      </w:pPr>
      <w:r w:rsidRPr="00C7640E">
        <w:t>дети, в том числе усыновленные (удочеренные) или находящиеся под опекой</w:t>
      </w:r>
      <w:r w:rsidR="00361CD2">
        <w:br/>
      </w:r>
      <w:r w:rsidRPr="00C7640E">
        <w:t xml:space="preserve">или попечительством в семье, включая приемную семью либо в случаях, предусмотренных законами субъектов Российской Федерации, патронатную семью, имеют право преимущественного приема на обучение по основным общеобразовательным программам </w:t>
      </w:r>
      <w:r>
        <w:t xml:space="preserve">       </w:t>
      </w:r>
      <w:r w:rsidRPr="00C7640E">
        <w:t xml:space="preserve">в </w:t>
      </w:r>
      <w:r>
        <w:t>МДОУ, МОУ</w:t>
      </w:r>
      <w:r w:rsidRPr="00C7640E">
        <w:t xml:space="preserve">, в которой обучаются его брат и (или) сестра (полнородные и </w:t>
      </w:r>
      <w:proofErr w:type="spellStart"/>
      <w:r w:rsidRPr="00C7640E">
        <w:t>неполнородные</w:t>
      </w:r>
      <w:proofErr w:type="spellEnd"/>
      <w:r w:rsidRPr="00C7640E">
        <w:t>, усыновлен</w:t>
      </w:r>
      <w:r w:rsidR="00185F07">
        <w:t>ные (удочеренные), дети, опекуном (попечителем</w:t>
      </w:r>
      <w:r w:rsidRPr="00C7640E">
        <w:t>) которых яв</w:t>
      </w:r>
      <w:r w:rsidR="00185F07">
        <w:t>ляе</w:t>
      </w:r>
      <w:r w:rsidRPr="00C7640E">
        <w:t xml:space="preserve">тся </w:t>
      </w:r>
      <w:r w:rsidR="00185F07">
        <w:t>заявитель</w:t>
      </w:r>
      <w:r w:rsidRPr="00C7640E">
        <w:t xml:space="preserve"> этого ребенка, или дети, </w:t>
      </w:r>
      <w:r w:rsidR="00185F07">
        <w:t>заявитель которых является опекуном (попечителем</w:t>
      </w:r>
      <w:r w:rsidRPr="00C7640E">
        <w:t>) этого ребенка</w:t>
      </w:r>
      <w:r w:rsidRPr="00C7640E">
        <w:rPr>
          <w:sz w:val="30"/>
          <w:szCs w:val="30"/>
        </w:rPr>
        <w:t>.</w:t>
      </w:r>
    </w:p>
    <w:p w:rsidR="009D5193" w:rsidRDefault="009D5193" w:rsidP="009D5193"/>
    <w:p w:rsidR="009D5193" w:rsidRDefault="009D5193" w:rsidP="009D5193"/>
    <w:p w:rsidR="009D5193" w:rsidRDefault="009D5193" w:rsidP="009D5193"/>
    <w:p w:rsidR="009D5193" w:rsidRDefault="009D5193" w:rsidP="009D5193"/>
    <w:p w:rsidR="009D5193" w:rsidRDefault="009D5193" w:rsidP="009D5193"/>
    <w:p w:rsidR="009D5193" w:rsidRDefault="009D5193" w:rsidP="009D5193"/>
    <w:p w:rsidR="009D5193" w:rsidRDefault="009D5193" w:rsidP="009D5193"/>
    <w:p w:rsidR="009D5193" w:rsidRDefault="009D5193" w:rsidP="009D5193"/>
    <w:p w:rsidR="009D5193" w:rsidRDefault="009D5193" w:rsidP="009D5193"/>
    <w:p w:rsidR="009D5193" w:rsidRDefault="009D5193" w:rsidP="009D5193"/>
    <w:p w:rsidR="009D5193" w:rsidRDefault="009D5193" w:rsidP="009D5193"/>
    <w:p w:rsidR="009D5193" w:rsidRDefault="009D5193" w:rsidP="009D5193"/>
    <w:p w:rsidR="009D5193" w:rsidRDefault="009D5193" w:rsidP="009D5193"/>
    <w:p w:rsidR="00491516" w:rsidRDefault="00491516" w:rsidP="009D5193"/>
    <w:p w:rsidR="00491516" w:rsidRDefault="00491516" w:rsidP="009D5193"/>
    <w:p w:rsidR="00491516" w:rsidRDefault="00491516" w:rsidP="009D5193"/>
    <w:p w:rsidR="00491516" w:rsidRDefault="00491516" w:rsidP="009D5193"/>
    <w:p w:rsidR="00491516" w:rsidRDefault="00491516" w:rsidP="009D5193"/>
    <w:p w:rsidR="00491516" w:rsidRDefault="00491516" w:rsidP="009D5193"/>
    <w:p w:rsidR="00491516" w:rsidRDefault="00491516" w:rsidP="009D5193"/>
    <w:p w:rsidR="00491516" w:rsidRDefault="00491516" w:rsidP="009D5193"/>
    <w:p w:rsidR="00491516" w:rsidRDefault="00491516" w:rsidP="009D5193"/>
    <w:p w:rsidR="00491516" w:rsidRDefault="00491516" w:rsidP="009D5193"/>
    <w:p w:rsidR="00491516" w:rsidRDefault="00491516" w:rsidP="009D5193"/>
    <w:p w:rsidR="00491516" w:rsidRDefault="00491516" w:rsidP="009D5193"/>
    <w:p w:rsidR="00491516" w:rsidRDefault="00491516" w:rsidP="009D5193"/>
    <w:p w:rsidR="00491516" w:rsidRDefault="00491516" w:rsidP="009D5193"/>
    <w:p w:rsidR="00491516" w:rsidRDefault="00491516" w:rsidP="009D5193"/>
    <w:p w:rsidR="00491516" w:rsidRDefault="00491516" w:rsidP="009D5193"/>
    <w:p w:rsidR="00491516" w:rsidRDefault="00491516" w:rsidP="009D5193"/>
    <w:p w:rsidR="00491516" w:rsidRDefault="00491516" w:rsidP="009D5193"/>
    <w:p w:rsidR="00900620" w:rsidRDefault="00900620" w:rsidP="009D5193"/>
    <w:p w:rsidR="00361CD2" w:rsidRDefault="00361CD2" w:rsidP="009D5193"/>
    <w:p w:rsidR="00361CD2" w:rsidRDefault="00361CD2" w:rsidP="009D5193"/>
    <w:p w:rsidR="00361CD2" w:rsidRDefault="00361CD2" w:rsidP="009D5193"/>
    <w:p w:rsidR="00900620" w:rsidRDefault="00900620" w:rsidP="009D5193"/>
    <w:p w:rsidR="00491516" w:rsidRDefault="00491516" w:rsidP="009D5193"/>
    <w:p w:rsidR="00A23224" w:rsidRDefault="00EF53BF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</w:t>
      </w:r>
      <w:r w:rsidR="00A23224">
        <w:rPr>
          <w:rFonts w:ascii="Times New Roman" w:hAnsi="Times New Roman"/>
          <w:sz w:val="24"/>
          <w:szCs w:val="24"/>
        </w:rPr>
        <w:t>.П.Шумихина</w:t>
      </w:r>
      <w:proofErr w:type="spellEnd"/>
    </w:p>
    <w:p w:rsidR="00A23224" w:rsidRDefault="00A2322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78 17 05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0"/>
        <w:gridCol w:w="4918"/>
      </w:tblGrid>
      <w:tr w:rsidR="00900620" w:rsidRPr="000E58EE" w:rsidTr="00900620">
        <w:tc>
          <w:tcPr>
            <w:tcW w:w="4785" w:type="dxa"/>
          </w:tcPr>
          <w:p w:rsidR="00900620" w:rsidRPr="0093482F" w:rsidRDefault="00900620" w:rsidP="00900620">
            <w:pPr>
              <w:rPr>
                <w:color w:val="000000"/>
              </w:rPr>
            </w:pPr>
          </w:p>
        </w:tc>
        <w:tc>
          <w:tcPr>
            <w:tcW w:w="4962" w:type="dxa"/>
          </w:tcPr>
          <w:p w:rsidR="00900620" w:rsidRDefault="00900620" w:rsidP="00900620">
            <w:pPr>
              <w:shd w:val="clear" w:color="auto" w:fill="FFFFFF"/>
              <w:ind w:left="-57" w:right="-284"/>
            </w:pPr>
            <w:r w:rsidRPr="0093482F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4</w:t>
            </w:r>
          </w:p>
          <w:p w:rsidR="00900620" w:rsidRPr="0093482F" w:rsidRDefault="00DE73A5" w:rsidP="00361CD2">
            <w:pPr>
              <w:shd w:val="clear" w:color="auto" w:fill="FFFFFF"/>
              <w:ind w:left="-57" w:right="-108"/>
              <w:jc w:val="both"/>
            </w:pPr>
            <w:proofErr w:type="gramStart"/>
            <w:r w:rsidRPr="0093482F">
              <w:t>к</w:t>
            </w:r>
            <w:proofErr w:type="gramEnd"/>
            <w:r w:rsidRPr="0093482F">
              <w:t xml:space="preserve"> </w:t>
            </w:r>
            <w:r>
              <w:t>Р</w:t>
            </w:r>
            <w:r w:rsidRPr="0093482F">
              <w:t>егламенту предоставления услуги «</w:t>
            </w:r>
            <w:r>
              <w:t>П</w:t>
            </w:r>
            <w:r w:rsidRPr="0093482F">
              <w:t>останов</w:t>
            </w:r>
            <w:r>
              <w:t xml:space="preserve">ка на учет </w:t>
            </w:r>
            <w:r w:rsidRPr="0093482F">
              <w:t xml:space="preserve">и </w:t>
            </w:r>
            <w:r>
              <w:t>направление</w:t>
            </w:r>
            <w:r w:rsidRPr="0093482F">
              <w:t xml:space="preserve"> детей </w:t>
            </w:r>
            <w:r>
              <w:t xml:space="preserve">          </w:t>
            </w:r>
            <w:r w:rsidRPr="0093482F">
              <w:t xml:space="preserve">в образовательные учреждения, реализующие </w:t>
            </w:r>
            <w:r>
              <w:t>образовательные</w:t>
            </w:r>
            <w:r w:rsidRPr="0093482F">
              <w:t xml:space="preserve"> пр</w:t>
            </w:r>
            <w:r>
              <w:t xml:space="preserve">ограммы дошкольного образования» </w:t>
            </w:r>
          </w:p>
        </w:tc>
      </w:tr>
    </w:tbl>
    <w:p w:rsidR="009D5193" w:rsidRPr="000E58EE" w:rsidRDefault="009D5193" w:rsidP="009D5193"/>
    <w:p w:rsidR="009D5193" w:rsidRPr="000E58EE" w:rsidRDefault="00A26999" w:rsidP="009D5193">
      <w:pPr>
        <w:jc w:val="center"/>
      </w:pPr>
      <w:r>
        <w:t>БЛОК-</w:t>
      </w:r>
      <w:r w:rsidR="009D5193" w:rsidRPr="000E58EE">
        <w:t xml:space="preserve">СХЕМА </w:t>
      </w:r>
    </w:p>
    <w:p w:rsidR="00DE73A5" w:rsidRDefault="009D5193" w:rsidP="009D5193">
      <w:pPr>
        <w:jc w:val="center"/>
      </w:pPr>
      <w:r w:rsidRPr="000E58EE">
        <w:t>предоставления услуги «</w:t>
      </w:r>
      <w:r w:rsidR="000F5965">
        <w:t xml:space="preserve">Постановка </w:t>
      </w:r>
      <w:r w:rsidRPr="000E58EE">
        <w:t xml:space="preserve">на учет и </w:t>
      </w:r>
      <w:r w:rsidR="000F5965">
        <w:t>направление</w:t>
      </w:r>
      <w:r w:rsidRPr="000E58EE">
        <w:t xml:space="preserve"> детей в образовательные учреждения, реализующие </w:t>
      </w:r>
      <w:r w:rsidR="000F5965">
        <w:t>образовательн</w:t>
      </w:r>
      <w:r w:rsidR="00DE73A5">
        <w:t>ые</w:t>
      </w:r>
      <w:r w:rsidR="000F5965">
        <w:t xml:space="preserve"> программ</w:t>
      </w:r>
      <w:r w:rsidR="00DE73A5">
        <w:t>ы</w:t>
      </w:r>
      <w:r w:rsidRPr="000E58EE">
        <w:t xml:space="preserve"> дошкольного образования» </w:t>
      </w:r>
    </w:p>
    <w:p w:rsidR="000F5965" w:rsidRPr="00346E59" w:rsidRDefault="000F5965" w:rsidP="000F5965">
      <w:pPr>
        <w:jc w:val="center"/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5670"/>
        <w:gridCol w:w="283"/>
        <w:gridCol w:w="1843"/>
      </w:tblGrid>
      <w:tr w:rsidR="000F5965" w:rsidRPr="00346E59" w:rsidTr="004C5A6C">
        <w:tc>
          <w:tcPr>
            <w:tcW w:w="2835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jc w:val="center"/>
            </w:pPr>
            <w:r w:rsidRPr="00346E59">
              <w:t>Обращение заявителя в МАУ ЗАТО Северск «РЦО»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5965" w:rsidRPr="00346E59" w:rsidTr="004C5A6C">
        <w:tc>
          <w:tcPr>
            <w:tcW w:w="2835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65" w:rsidRPr="00346E59" w:rsidRDefault="00ED6308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15240</wp:posOffset>
                      </wp:positionV>
                      <wp:extent cx="0" cy="174625"/>
                      <wp:effectExtent l="53975" t="5080" r="60325" b="20320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FDF3D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37.05pt;margin-top:1.2pt;width:0;height: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l7MQ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5965" w:rsidRPr="00346E59" w:rsidTr="004C5A6C">
        <w:tc>
          <w:tcPr>
            <w:tcW w:w="2835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6E59">
              <w:t>Документы соответствуют требованиям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ED6308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103505</wp:posOffset>
                      </wp:positionV>
                      <wp:extent cx="162560" cy="0"/>
                      <wp:effectExtent l="6350" t="55880" r="21590" b="58420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52CC657" id="AutoShape 3" o:spid="_x0000_s1026" type="#_x0000_t32" style="position:absolute;margin-left:-4.7pt;margin-top:8.15pt;width:12.8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ED6308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170815</wp:posOffset>
                      </wp:positionV>
                      <wp:extent cx="635" cy="194310"/>
                      <wp:effectExtent l="57150" t="8890" r="56515" b="15875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76C6615" id="AutoShape 6" o:spid="_x0000_s1026" type="#_x0000_t32" style="position:absolute;margin-left:47.4pt;margin-top:13.45pt;width:.05pt;height:15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iwNw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0F5965" w:rsidRPr="00346E59">
              <w:t>Нет</w:t>
            </w:r>
          </w:p>
        </w:tc>
      </w:tr>
      <w:tr w:rsidR="000F5965" w:rsidRPr="00346E59" w:rsidTr="004C5A6C">
        <w:tc>
          <w:tcPr>
            <w:tcW w:w="2835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65" w:rsidRPr="00346E59" w:rsidRDefault="00ED6308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17780</wp:posOffset>
                      </wp:positionV>
                      <wp:extent cx="0" cy="174625"/>
                      <wp:effectExtent l="60325" t="8890" r="53975" b="1651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83B760F" id="AutoShape 8" o:spid="_x0000_s1026" type="#_x0000_t32" style="position:absolute;margin-left:136.8pt;margin-top:1.4pt;width:0;height: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PWMQ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5965" w:rsidRPr="00346E59" w:rsidTr="004C5A6C">
        <w:trPr>
          <w:trHeight w:val="453"/>
        </w:trPr>
        <w:tc>
          <w:tcPr>
            <w:tcW w:w="2835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6E59"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6E59">
              <w:t>Отказ в регистрации</w:t>
            </w:r>
          </w:p>
        </w:tc>
      </w:tr>
      <w:tr w:rsidR="000F5965" w:rsidRPr="00346E59" w:rsidTr="004C5A6C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65" w:rsidRPr="00346E59" w:rsidRDefault="00ED6308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12700</wp:posOffset>
                      </wp:positionV>
                      <wp:extent cx="0" cy="159385"/>
                      <wp:effectExtent l="52705" t="8890" r="61595" b="2222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FD5FF34" id="AutoShape 9" o:spid="_x0000_s1026" type="#_x0000_t32" style="position:absolute;margin-left:133.95pt;margin-top:1pt;width:0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SBMg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5965" w:rsidRPr="00346E59" w:rsidTr="004C5A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ED6308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212725</wp:posOffset>
                      </wp:positionV>
                      <wp:extent cx="143510" cy="12700"/>
                      <wp:effectExtent l="12700" t="47625" r="24765" b="53975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51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9DFAF37" id="AutoShape 2" o:spid="_x0000_s1026" type="#_x0000_t32" style="position:absolute;margin-left:136pt;margin-top:16.75pt;width:11.3pt;height: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jUOAIAAGE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0F5965">
              <w:t xml:space="preserve">Круглогодично в момент подачи </w:t>
            </w:r>
            <w:r w:rsidR="000F5965" w:rsidRPr="00346E59">
              <w:t>заявления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5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6E59">
              <w:t>Регистрация заявления в Книге,</w:t>
            </w:r>
            <w:r>
              <w:t xml:space="preserve"> </w:t>
            </w:r>
            <w:r w:rsidRPr="00346E59">
              <w:t>выдача заявителю уведомления о регистрации</w:t>
            </w:r>
            <w:r>
              <w:t xml:space="preserve"> </w:t>
            </w:r>
            <w:r w:rsidRPr="00346E59">
              <w:t>заявления</w:t>
            </w:r>
          </w:p>
          <w:p w:rsidR="000F5965" w:rsidRPr="00346E59" w:rsidRDefault="00ED6308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185420</wp:posOffset>
                      </wp:positionV>
                      <wp:extent cx="0" cy="159385"/>
                      <wp:effectExtent l="53975" t="8255" r="60325" b="2286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C93DAE6" id="AutoShape 10" o:spid="_x0000_s1026" type="#_x0000_t32" style="position:absolute;margin-left:133.3pt;margin-top:14.6pt;width:0;height:1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0F5965">
              <w:t xml:space="preserve"> (срок приема - 15 мин)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5965" w:rsidRPr="00346E59" w:rsidTr="004C5A6C"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5965" w:rsidRPr="00346E59" w:rsidTr="004C5A6C">
        <w:tc>
          <w:tcPr>
            <w:tcW w:w="2835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0F5965" w:rsidP="003527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6E59">
              <w:t>Формирование списка детей, нуждающихся в определении</w:t>
            </w:r>
            <w:r>
              <w:t xml:space="preserve"> </w:t>
            </w:r>
            <w:r w:rsidRPr="00346E59">
              <w:t xml:space="preserve">в МДОУ, </w:t>
            </w:r>
            <w:r w:rsidR="00DA5360">
              <w:t xml:space="preserve">МОУ </w:t>
            </w:r>
            <w:r>
              <w:t xml:space="preserve">на 1 января, 1 </w:t>
            </w:r>
            <w:r w:rsidR="00352785">
              <w:t>марта</w:t>
            </w:r>
            <w:r>
              <w:t xml:space="preserve">, </w:t>
            </w:r>
            <w:r w:rsidR="00DA5360">
              <w:t xml:space="preserve">  </w:t>
            </w:r>
            <w:r w:rsidR="00352785">
              <w:t xml:space="preserve"> </w:t>
            </w:r>
            <w:r>
              <w:t xml:space="preserve">1 июля, </w:t>
            </w:r>
            <w:r w:rsidRPr="00346E59">
              <w:t>1 октября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5965" w:rsidRPr="00346E59" w:rsidTr="004C5A6C">
        <w:tc>
          <w:tcPr>
            <w:tcW w:w="2835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65" w:rsidRPr="00346E59" w:rsidRDefault="00ED6308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17145</wp:posOffset>
                      </wp:positionV>
                      <wp:extent cx="0" cy="159385"/>
                      <wp:effectExtent l="60325" t="11430" r="53975" b="1968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B8C4C79" id="AutoShape 11" o:spid="_x0000_s1026" type="#_x0000_t32" style="position:absolute;margin-left:132.3pt;margin-top:1.35pt;width:0;height:1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5965" w:rsidRPr="00346E59" w:rsidTr="004C5A6C">
        <w:tc>
          <w:tcPr>
            <w:tcW w:w="2835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6E59">
              <w:t>Формирование списка детей</w:t>
            </w:r>
            <w:r>
              <w:t xml:space="preserve"> на предоставление мест в МДОУ, МОУ на </w:t>
            </w:r>
            <w:r w:rsidRPr="00346E59">
              <w:t>1 марта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5965" w:rsidRPr="00346E59" w:rsidTr="004C5A6C">
        <w:tc>
          <w:tcPr>
            <w:tcW w:w="2835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65" w:rsidRPr="00346E59" w:rsidRDefault="00ED6308" w:rsidP="004C5A6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27940</wp:posOffset>
                      </wp:positionV>
                      <wp:extent cx="0" cy="168275"/>
                      <wp:effectExtent l="55880" t="8255" r="58420" b="2349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4AAFE34" id="AutoShape 12" o:spid="_x0000_s1026" type="#_x0000_t32" style="position:absolute;margin-left:132.7pt;margin-top:2.2pt;width:0;height:1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6aMgIAAF0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5965" w:rsidRPr="00346E59" w:rsidTr="004C5A6C">
        <w:tc>
          <w:tcPr>
            <w:tcW w:w="2835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ED6308" w:rsidP="004C5A6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183515</wp:posOffset>
                      </wp:positionV>
                      <wp:extent cx="0" cy="168275"/>
                      <wp:effectExtent l="53975" t="12065" r="60325" b="19685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63D8174" id="AutoShape 13" o:spid="_x0000_s1026" type="#_x0000_t32" style="position:absolute;margin-left:131.8pt;margin-top:14.45pt;width:0;height:1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u8MgIAAF0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0F5965" w:rsidRPr="00346E59">
              <w:t>Обращение заявителя в МАУ ЗАТО Северск «РЦО»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5965" w:rsidRPr="00346E59" w:rsidTr="004C5A6C">
        <w:trPr>
          <w:trHeight w:val="71"/>
        </w:trPr>
        <w:tc>
          <w:tcPr>
            <w:tcW w:w="2835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5965" w:rsidRPr="00346E59" w:rsidTr="004C5A6C">
        <w:tc>
          <w:tcPr>
            <w:tcW w:w="2835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6E59">
              <w:t>Документы соответствуют требованиям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ED6308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84455</wp:posOffset>
                      </wp:positionV>
                      <wp:extent cx="143510" cy="12700"/>
                      <wp:effectExtent l="9525" t="47625" r="27940" b="5397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51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C9346DE" id="AutoShape 4" o:spid="_x0000_s1026" type="#_x0000_t32" style="position:absolute;margin-left:-3.7pt;margin-top:6.65pt;width:11.3pt;height: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UCOQIAAGA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ED6308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175260</wp:posOffset>
                      </wp:positionV>
                      <wp:extent cx="0" cy="222885"/>
                      <wp:effectExtent l="52705" t="5080" r="61595" b="1968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DD4AF26" id="AutoShape 5" o:spid="_x0000_s1026" type="#_x0000_t32" style="position:absolute;margin-left:42.55pt;margin-top:13.8pt;width:0;height:1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0F5965" w:rsidRPr="00346E59">
              <w:t>Нет</w:t>
            </w:r>
          </w:p>
        </w:tc>
      </w:tr>
      <w:tr w:rsidR="000F5965" w:rsidRPr="00346E59" w:rsidTr="004C5A6C">
        <w:trPr>
          <w:trHeight w:val="317"/>
        </w:trPr>
        <w:tc>
          <w:tcPr>
            <w:tcW w:w="2835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65" w:rsidRPr="00346E59" w:rsidRDefault="00ED6308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33020</wp:posOffset>
                      </wp:positionV>
                      <wp:extent cx="0" cy="168275"/>
                      <wp:effectExtent l="57150" t="6350" r="57150" b="1587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13FDC53" id="AutoShape 14" o:spid="_x0000_s1026" type="#_x0000_t32" style="position:absolute;margin-left:133.55pt;margin-top:2.6pt;width:0;height:1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M6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5965" w:rsidRPr="00346E59" w:rsidTr="004C5A6C">
        <w:tc>
          <w:tcPr>
            <w:tcW w:w="2835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6E59"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6E59">
              <w:t>Отказ в выдаче направления</w:t>
            </w:r>
          </w:p>
        </w:tc>
      </w:tr>
      <w:tr w:rsidR="000F5965" w:rsidRPr="00346E59" w:rsidTr="004C5A6C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65" w:rsidRPr="00346E59" w:rsidRDefault="00ED6308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21590</wp:posOffset>
                      </wp:positionV>
                      <wp:extent cx="0" cy="168275"/>
                      <wp:effectExtent l="59055" t="6985" r="55245" b="1524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468EECF" id="AutoShape 15" o:spid="_x0000_s1026" type="#_x0000_t32" style="position:absolute;margin-left:135.95pt;margin-top:1.7pt;width:0;height:1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YcNAIAAF0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5965" w:rsidRPr="00346E59" w:rsidTr="004C5A6C">
        <w:trPr>
          <w:trHeight w:val="96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965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При комплектовании </w:t>
            </w:r>
          </w:p>
          <w:p w:rsidR="000F5965" w:rsidRDefault="00ED6308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410845</wp:posOffset>
                      </wp:positionV>
                      <wp:extent cx="143510" cy="12700"/>
                      <wp:effectExtent l="8255" t="38735" r="19685" b="5334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51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9978461" id="AutoShape 16" o:spid="_x0000_s1026" type="#_x0000_t32" style="position:absolute;margin-left:136.4pt;margin-top:32.35pt;width:11.3pt;height: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6PpOA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0F5965">
              <w:t xml:space="preserve">с </w:t>
            </w:r>
            <w:r w:rsidR="000F5965" w:rsidRPr="00346E59">
              <w:t>1 апреля</w:t>
            </w:r>
            <w:r w:rsidR="000F5965">
              <w:t xml:space="preserve"> </w:t>
            </w:r>
            <w:r w:rsidR="000F5965" w:rsidRPr="00346E59">
              <w:t>по 31 августа</w:t>
            </w:r>
            <w:r w:rsidR="000F5965">
              <w:t xml:space="preserve"> текущего года, при доукомплектовании </w:t>
            </w:r>
          </w:p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 сентября текущего года до 31 августа следующего года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965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6E59">
              <w:t>Выдача направления в МДОУ</w:t>
            </w:r>
            <w:r>
              <w:t>, МОУ</w:t>
            </w:r>
          </w:p>
          <w:p w:rsidR="000F5965" w:rsidRPr="00DE0A35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(срок приема - 15 мин)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5965" w:rsidRPr="00346E59" w:rsidTr="004C5A6C">
        <w:trPr>
          <w:trHeight w:val="96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5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F5965" w:rsidRPr="00346E59" w:rsidRDefault="000F5965" w:rsidP="004C5A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D5193" w:rsidRPr="000E58EE" w:rsidRDefault="009D5193" w:rsidP="009D5193"/>
    <w:p w:rsidR="00A23224" w:rsidRDefault="00A23224" w:rsidP="00DD377D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361CD2" w:rsidRDefault="00361CD2" w:rsidP="00DD377D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361CD2" w:rsidRDefault="00361CD2" w:rsidP="00DD377D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361CD2" w:rsidRDefault="00361CD2" w:rsidP="00DD377D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A23224" w:rsidRDefault="00A2322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О.П.Шумихина</w:t>
      </w:r>
      <w:proofErr w:type="spellEnd"/>
    </w:p>
    <w:p w:rsidR="00A23224" w:rsidRPr="00DD377D" w:rsidRDefault="00A23224" w:rsidP="00A232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78 17 05</w:t>
      </w:r>
    </w:p>
    <w:sectPr w:rsidR="00A23224" w:rsidRPr="00DD377D" w:rsidSect="00A26999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89" w:rsidRDefault="00D51989">
      <w:r>
        <w:separator/>
      </w:r>
    </w:p>
  </w:endnote>
  <w:endnote w:type="continuationSeparator" w:id="0">
    <w:p w:rsidR="00D51989" w:rsidRDefault="00D5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EE" w:rsidRDefault="00F64BE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4BEE" w:rsidRDefault="00F64BE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EE" w:rsidRDefault="00F64B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89" w:rsidRDefault="00D51989">
      <w:r>
        <w:separator/>
      </w:r>
    </w:p>
  </w:footnote>
  <w:footnote w:type="continuationSeparator" w:id="0">
    <w:p w:rsidR="00D51989" w:rsidRDefault="00D51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EE" w:rsidRDefault="00F64BEE" w:rsidP="001036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4BEE" w:rsidRDefault="00F64B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EE" w:rsidRDefault="00F64BEE" w:rsidP="001036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6C31">
      <w:rPr>
        <w:rStyle w:val="a4"/>
        <w:noProof/>
      </w:rPr>
      <w:t>22</w:t>
    </w:r>
    <w:r>
      <w:rPr>
        <w:rStyle w:val="a4"/>
      </w:rPr>
      <w:fldChar w:fldCharType="end"/>
    </w:r>
  </w:p>
  <w:p w:rsidR="00F64BEE" w:rsidRDefault="00F64B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608E"/>
    <w:multiLevelType w:val="hybridMultilevel"/>
    <w:tmpl w:val="F752CB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0012E3"/>
    <w:multiLevelType w:val="hybridMultilevel"/>
    <w:tmpl w:val="6A0CC8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C334D8"/>
    <w:multiLevelType w:val="hybridMultilevel"/>
    <w:tmpl w:val="005AE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57"/>
    <w:rsid w:val="0000121B"/>
    <w:rsid w:val="0000286D"/>
    <w:rsid w:val="00002D03"/>
    <w:rsid w:val="00004793"/>
    <w:rsid w:val="00016466"/>
    <w:rsid w:val="00021E27"/>
    <w:rsid w:val="00023BD7"/>
    <w:rsid w:val="000274FC"/>
    <w:rsid w:val="00036687"/>
    <w:rsid w:val="00041BDF"/>
    <w:rsid w:val="00043623"/>
    <w:rsid w:val="000439C7"/>
    <w:rsid w:val="00043B17"/>
    <w:rsid w:val="0005232E"/>
    <w:rsid w:val="000524C3"/>
    <w:rsid w:val="000541B0"/>
    <w:rsid w:val="00056B8C"/>
    <w:rsid w:val="000574C6"/>
    <w:rsid w:val="00064351"/>
    <w:rsid w:val="000667A8"/>
    <w:rsid w:val="00070471"/>
    <w:rsid w:val="00074094"/>
    <w:rsid w:val="0008443E"/>
    <w:rsid w:val="000870BC"/>
    <w:rsid w:val="00087B3E"/>
    <w:rsid w:val="00091BDE"/>
    <w:rsid w:val="00093F75"/>
    <w:rsid w:val="000A2AC4"/>
    <w:rsid w:val="000A57D9"/>
    <w:rsid w:val="000B0271"/>
    <w:rsid w:val="000B1372"/>
    <w:rsid w:val="000B1DB1"/>
    <w:rsid w:val="000B2D74"/>
    <w:rsid w:val="000B6169"/>
    <w:rsid w:val="000C15C1"/>
    <w:rsid w:val="000C257C"/>
    <w:rsid w:val="000C2C40"/>
    <w:rsid w:val="000C5500"/>
    <w:rsid w:val="000C5F6D"/>
    <w:rsid w:val="000D1ED8"/>
    <w:rsid w:val="000D3CF6"/>
    <w:rsid w:val="000E26A5"/>
    <w:rsid w:val="000E32DF"/>
    <w:rsid w:val="000E3866"/>
    <w:rsid w:val="000E65D1"/>
    <w:rsid w:val="000E760E"/>
    <w:rsid w:val="000F30F4"/>
    <w:rsid w:val="000F3D0F"/>
    <w:rsid w:val="000F5965"/>
    <w:rsid w:val="000F71D6"/>
    <w:rsid w:val="000F7684"/>
    <w:rsid w:val="00100EE2"/>
    <w:rsid w:val="00101204"/>
    <w:rsid w:val="00102438"/>
    <w:rsid w:val="00103657"/>
    <w:rsid w:val="001076FB"/>
    <w:rsid w:val="00111DB3"/>
    <w:rsid w:val="0011265D"/>
    <w:rsid w:val="001201A5"/>
    <w:rsid w:val="001214BE"/>
    <w:rsid w:val="00122A4E"/>
    <w:rsid w:val="001263D2"/>
    <w:rsid w:val="0012678C"/>
    <w:rsid w:val="00135297"/>
    <w:rsid w:val="00141118"/>
    <w:rsid w:val="00141738"/>
    <w:rsid w:val="00142790"/>
    <w:rsid w:val="0014321F"/>
    <w:rsid w:val="00145670"/>
    <w:rsid w:val="00151BC4"/>
    <w:rsid w:val="00157830"/>
    <w:rsid w:val="00157CB7"/>
    <w:rsid w:val="00160AAF"/>
    <w:rsid w:val="00161BDB"/>
    <w:rsid w:val="001678C9"/>
    <w:rsid w:val="00182E38"/>
    <w:rsid w:val="00184A61"/>
    <w:rsid w:val="00185EBD"/>
    <w:rsid w:val="00185F07"/>
    <w:rsid w:val="00186076"/>
    <w:rsid w:val="00192C73"/>
    <w:rsid w:val="001948C4"/>
    <w:rsid w:val="00194AFC"/>
    <w:rsid w:val="00194C54"/>
    <w:rsid w:val="001957D4"/>
    <w:rsid w:val="001A324F"/>
    <w:rsid w:val="001A3423"/>
    <w:rsid w:val="001A3AAA"/>
    <w:rsid w:val="001A3FF5"/>
    <w:rsid w:val="001B1DEA"/>
    <w:rsid w:val="001C35C4"/>
    <w:rsid w:val="001C448F"/>
    <w:rsid w:val="001D158A"/>
    <w:rsid w:val="001D1A01"/>
    <w:rsid w:val="001D65E4"/>
    <w:rsid w:val="001E2CFD"/>
    <w:rsid w:val="001F3183"/>
    <w:rsid w:val="001F3A33"/>
    <w:rsid w:val="001F3A6D"/>
    <w:rsid w:val="001F4439"/>
    <w:rsid w:val="001F65F4"/>
    <w:rsid w:val="002009B0"/>
    <w:rsid w:val="002025E2"/>
    <w:rsid w:val="00202EB8"/>
    <w:rsid w:val="002039A5"/>
    <w:rsid w:val="002071BC"/>
    <w:rsid w:val="00207681"/>
    <w:rsid w:val="002078C6"/>
    <w:rsid w:val="00214C15"/>
    <w:rsid w:val="00215B04"/>
    <w:rsid w:val="00220783"/>
    <w:rsid w:val="0022195F"/>
    <w:rsid w:val="00221CAF"/>
    <w:rsid w:val="00222FB9"/>
    <w:rsid w:val="00226662"/>
    <w:rsid w:val="00231900"/>
    <w:rsid w:val="00232F35"/>
    <w:rsid w:val="0024312B"/>
    <w:rsid w:val="00244307"/>
    <w:rsid w:val="00244EFD"/>
    <w:rsid w:val="00245020"/>
    <w:rsid w:val="00245E57"/>
    <w:rsid w:val="00251CF9"/>
    <w:rsid w:val="002535C7"/>
    <w:rsid w:val="002540DE"/>
    <w:rsid w:val="00254A95"/>
    <w:rsid w:val="00254E47"/>
    <w:rsid w:val="00256A1F"/>
    <w:rsid w:val="00264B13"/>
    <w:rsid w:val="002712DC"/>
    <w:rsid w:val="00277497"/>
    <w:rsid w:val="0028173B"/>
    <w:rsid w:val="002817C9"/>
    <w:rsid w:val="00281C0F"/>
    <w:rsid w:val="00282B83"/>
    <w:rsid w:val="002833E2"/>
    <w:rsid w:val="0028405D"/>
    <w:rsid w:val="002846F8"/>
    <w:rsid w:val="00285808"/>
    <w:rsid w:val="002863BD"/>
    <w:rsid w:val="002865AA"/>
    <w:rsid w:val="00287B1F"/>
    <w:rsid w:val="00291793"/>
    <w:rsid w:val="00291EF2"/>
    <w:rsid w:val="00294391"/>
    <w:rsid w:val="00296365"/>
    <w:rsid w:val="00296F5B"/>
    <w:rsid w:val="00297F78"/>
    <w:rsid w:val="00297FB8"/>
    <w:rsid w:val="002A047F"/>
    <w:rsid w:val="002A1C50"/>
    <w:rsid w:val="002A3DB0"/>
    <w:rsid w:val="002A3F26"/>
    <w:rsid w:val="002A43A4"/>
    <w:rsid w:val="002B01C1"/>
    <w:rsid w:val="002B01CF"/>
    <w:rsid w:val="002B5D71"/>
    <w:rsid w:val="002C124D"/>
    <w:rsid w:val="002C1386"/>
    <w:rsid w:val="002C1F95"/>
    <w:rsid w:val="002C2928"/>
    <w:rsid w:val="002C3F00"/>
    <w:rsid w:val="002C4B79"/>
    <w:rsid w:val="002C5BC3"/>
    <w:rsid w:val="002D0D44"/>
    <w:rsid w:val="002D3755"/>
    <w:rsid w:val="002D4545"/>
    <w:rsid w:val="002D603C"/>
    <w:rsid w:val="002D7868"/>
    <w:rsid w:val="002E1BCE"/>
    <w:rsid w:val="002E3E03"/>
    <w:rsid w:val="002E5BF3"/>
    <w:rsid w:val="002E7B7C"/>
    <w:rsid w:val="002F2AEC"/>
    <w:rsid w:val="002F3FB2"/>
    <w:rsid w:val="002F5D2C"/>
    <w:rsid w:val="002F7D5F"/>
    <w:rsid w:val="0030550A"/>
    <w:rsid w:val="00305D24"/>
    <w:rsid w:val="00306D8B"/>
    <w:rsid w:val="00307436"/>
    <w:rsid w:val="00310081"/>
    <w:rsid w:val="00312E19"/>
    <w:rsid w:val="00315FED"/>
    <w:rsid w:val="003223BE"/>
    <w:rsid w:val="003237F3"/>
    <w:rsid w:val="0032778F"/>
    <w:rsid w:val="00327A71"/>
    <w:rsid w:val="00331915"/>
    <w:rsid w:val="00335C7B"/>
    <w:rsid w:val="0034065A"/>
    <w:rsid w:val="00351CB9"/>
    <w:rsid w:val="00351D26"/>
    <w:rsid w:val="00352785"/>
    <w:rsid w:val="00355F8A"/>
    <w:rsid w:val="0036037D"/>
    <w:rsid w:val="003603B5"/>
    <w:rsid w:val="003611AC"/>
    <w:rsid w:val="00361CD2"/>
    <w:rsid w:val="00363542"/>
    <w:rsid w:val="0036792D"/>
    <w:rsid w:val="0037590D"/>
    <w:rsid w:val="003764A2"/>
    <w:rsid w:val="00380610"/>
    <w:rsid w:val="00382D25"/>
    <w:rsid w:val="003906FB"/>
    <w:rsid w:val="0039203C"/>
    <w:rsid w:val="003930FE"/>
    <w:rsid w:val="003932BD"/>
    <w:rsid w:val="003A10C0"/>
    <w:rsid w:val="003A11EC"/>
    <w:rsid w:val="003A26B9"/>
    <w:rsid w:val="003A2924"/>
    <w:rsid w:val="003A494B"/>
    <w:rsid w:val="003A5425"/>
    <w:rsid w:val="003A593D"/>
    <w:rsid w:val="003A7A8D"/>
    <w:rsid w:val="003B2B5E"/>
    <w:rsid w:val="003B2DCD"/>
    <w:rsid w:val="003B57E6"/>
    <w:rsid w:val="003B6C69"/>
    <w:rsid w:val="003B73B1"/>
    <w:rsid w:val="003C051B"/>
    <w:rsid w:val="003C14C6"/>
    <w:rsid w:val="003C4616"/>
    <w:rsid w:val="003C5DD0"/>
    <w:rsid w:val="003C7384"/>
    <w:rsid w:val="003D7300"/>
    <w:rsid w:val="003D738A"/>
    <w:rsid w:val="003E0C3B"/>
    <w:rsid w:val="003E123B"/>
    <w:rsid w:val="003E1DF5"/>
    <w:rsid w:val="003F0144"/>
    <w:rsid w:val="003F1632"/>
    <w:rsid w:val="003F39A3"/>
    <w:rsid w:val="00401724"/>
    <w:rsid w:val="00405C41"/>
    <w:rsid w:val="00406245"/>
    <w:rsid w:val="004114C7"/>
    <w:rsid w:val="0041190F"/>
    <w:rsid w:val="00411FB6"/>
    <w:rsid w:val="00414FFF"/>
    <w:rsid w:val="004151C7"/>
    <w:rsid w:val="00415970"/>
    <w:rsid w:val="00416E2B"/>
    <w:rsid w:val="0041728D"/>
    <w:rsid w:val="00423AFD"/>
    <w:rsid w:val="00426C22"/>
    <w:rsid w:val="00430BD0"/>
    <w:rsid w:val="00432016"/>
    <w:rsid w:val="004341B6"/>
    <w:rsid w:val="004347AC"/>
    <w:rsid w:val="00437452"/>
    <w:rsid w:val="004405D6"/>
    <w:rsid w:val="00442037"/>
    <w:rsid w:val="00444282"/>
    <w:rsid w:val="00444860"/>
    <w:rsid w:val="004504B0"/>
    <w:rsid w:val="00450A22"/>
    <w:rsid w:val="0045159E"/>
    <w:rsid w:val="00453740"/>
    <w:rsid w:val="0045394B"/>
    <w:rsid w:val="00462E83"/>
    <w:rsid w:val="004635E5"/>
    <w:rsid w:val="00464996"/>
    <w:rsid w:val="00465E67"/>
    <w:rsid w:val="0046699E"/>
    <w:rsid w:val="00467067"/>
    <w:rsid w:val="0047441D"/>
    <w:rsid w:val="00474FA7"/>
    <w:rsid w:val="004764CA"/>
    <w:rsid w:val="00490369"/>
    <w:rsid w:val="00491516"/>
    <w:rsid w:val="00491551"/>
    <w:rsid w:val="004922E8"/>
    <w:rsid w:val="00492DD7"/>
    <w:rsid w:val="004945E8"/>
    <w:rsid w:val="004956B9"/>
    <w:rsid w:val="0049790B"/>
    <w:rsid w:val="004A1C34"/>
    <w:rsid w:val="004A2BF7"/>
    <w:rsid w:val="004A6827"/>
    <w:rsid w:val="004A69B7"/>
    <w:rsid w:val="004B4A24"/>
    <w:rsid w:val="004B71D1"/>
    <w:rsid w:val="004C16D9"/>
    <w:rsid w:val="004C25D4"/>
    <w:rsid w:val="004C5A6C"/>
    <w:rsid w:val="004D4FFA"/>
    <w:rsid w:val="004E4D60"/>
    <w:rsid w:val="004E652C"/>
    <w:rsid w:val="004F0374"/>
    <w:rsid w:val="004F21FB"/>
    <w:rsid w:val="004F5968"/>
    <w:rsid w:val="004F676E"/>
    <w:rsid w:val="004F7E26"/>
    <w:rsid w:val="00504301"/>
    <w:rsid w:val="0050467D"/>
    <w:rsid w:val="005051E1"/>
    <w:rsid w:val="00511116"/>
    <w:rsid w:val="00513814"/>
    <w:rsid w:val="00516674"/>
    <w:rsid w:val="00516F5A"/>
    <w:rsid w:val="005209DB"/>
    <w:rsid w:val="00520ECA"/>
    <w:rsid w:val="00523026"/>
    <w:rsid w:val="00527124"/>
    <w:rsid w:val="00530388"/>
    <w:rsid w:val="00530C73"/>
    <w:rsid w:val="0053300E"/>
    <w:rsid w:val="0053391D"/>
    <w:rsid w:val="00537FE1"/>
    <w:rsid w:val="0054062D"/>
    <w:rsid w:val="005408E8"/>
    <w:rsid w:val="0054097F"/>
    <w:rsid w:val="005519BB"/>
    <w:rsid w:val="0056603C"/>
    <w:rsid w:val="00566B09"/>
    <w:rsid w:val="00574D9F"/>
    <w:rsid w:val="005769C8"/>
    <w:rsid w:val="00577034"/>
    <w:rsid w:val="00577DE1"/>
    <w:rsid w:val="0058129A"/>
    <w:rsid w:val="00581BD4"/>
    <w:rsid w:val="005852E4"/>
    <w:rsid w:val="00585E86"/>
    <w:rsid w:val="005861D7"/>
    <w:rsid w:val="005915FC"/>
    <w:rsid w:val="00592275"/>
    <w:rsid w:val="00592FBC"/>
    <w:rsid w:val="00597FBE"/>
    <w:rsid w:val="005A08BC"/>
    <w:rsid w:val="005A3638"/>
    <w:rsid w:val="005A4A12"/>
    <w:rsid w:val="005B0622"/>
    <w:rsid w:val="005B15A5"/>
    <w:rsid w:val="005B34B7"/>
    <w:rsid w:val="005B4202"/>
    <w:rsid w:val="005B50C5"/>
    <w:rsid w:val="005B7669"/>
    <w:rsid w:val="005B7FDE"/>
    <w:rsid w:val="005C1882"/>
    <w:rsid w:val="005C5470"/>
    <w:rsid w:val="005C5A39"/>
    <w:rsid w:val="005C6FBC"/>
    <w:rsid w:val="005D3133"/>
    <w:rsid w:val="005E0506"/>
    <w:rsid w:val="005E0533"/>
    <w:rsid w:val="005E42DD"/>
    <w:rsid w:val="005E4B24"/>
    <w:rsid w:val="005E72C5"/>
    <w:rsid w:val="005F3633"/>
    <w:rsid w:val="005F5E14"/>
    <w:rsid w:val="005F68A9"/>
    <w:rsid w:val="005F6918"/>
    <w:rsid w:val="005F7286"/>
    <w:rsid w:val="00601BFD"/>
    <w:rsid w:val="006033BF"/>
    <w:rsid w:val="00605204"/>
    <w:rsid w:val="00605CD1"/>
    <w:rsid w:val="00612E37"/>
    <w:rsid w:val="00613C57"/>
    <w:rsid w:val="00613E9D"/>
    <w:rsid w:val="006163E3"/>
    <w:rsid w:val="00620B34"/>
    <w:rsid w:val="00620C02"/>
    <w:rsid w:val="00624723"/>
    <w:rsid w:val="0063726E"/>
    <w:rsid w:val="00640DC1"/>
    <w:rsid w:val="00643293"/>
    <w:rsid w:val="00644A71"/>
    <w:rsid w:val="00651E0C"/>
    <w:rsid w:val="00654F00"/>
    <w:rsid w:val="00655FD7"/>
    <w:rsid w:val="006602CB"/>
    <w:rsid w:val="0066364F"/>
    <w:rsid w:val="006671E3"/>
    <w:rsid w:val="00673F54"/>
    <w:rsid w:val="00675791"/>
    <w:rsid w:val="0067688C"/>
    <w:rsid w:val="00677F87"/>
    <w:rsid w:val="006818E6"/>
    <w:rsid w:val="006847A7"/>
    <w:rsid w:val="00684A6A"/>
    <w:rsid w:val="00685847"/>
    <w:rsid w:val="00685F27"/>
    <w:rsid w:val="0069170B"/>
    <w:rsid w:val="00694456"/>
    <w:rsid w:val="006A1BC9"/>
    <w:rsid w:val="006A1D57"/>
    <w:rsid w:val="006A554E"/>
    <w:rsid w:val="006B0C16"/>
    <w:rsid w:val="006B18F0"/>
    <w:rsid w:val="006B46FE"/>
    <w:rsid w:val="006B4850"/>
    <w:rsid w:val="006C3017"/>
    <w:rsid w:val="006C30C7"/>
    <w:rsid w:val="006C396E"/>
    <w:rsid w:val="006C5A27"/>
    <w:rsid w:val="006C627F"/>
    <w:rsid w:val="006D1549"/>
    <w:rsid w:val="006D1849"/>
    <w:rsid w:val="006D7361"/>
    <w:rsid w:val="006E1F7F"/>
    <w:rsid w:val="006E2A77"/>
    <w:rsid w:val="006E3336"/>
    <w:rsid w:val="006E356C"/>
    <w:rsid w:val="006E3D31"/>
    <w:rsid w:val="006F276C"/>
    <w:rsid w:val="006F2FF4"/>
    <w:rsid w:val="006F5932"/>
    <w:rsid w:val="00702F09"/>
    <w:rsid w:val="00704C13"/>
    <w:rsid w:val="00711995"/>
    <w:rsid w:val="007127E1"/>
    <w:rsid w:val="0071477E"/>
    <w:rsid w:val="007149B0"/>
    <w:rsid w:val="00715CF2"/>
    <w:rsid w:val="00720FD6"/>
    <w:rsid w:val="00721418"/>
    <w:rsid w:val="00723837"/>
    <w:rsid w:val="00723F6D"/>
    <w:rsid w:val="00723FB5"/>
    <w:rsid w:val="00725A87"/>
    <w:rsid w:val="007263C5"/>
    <w:rsid w:val="0073390B"/>
    <w:rsid w:val="007354C7"/>
    <w:rsid w:val="00742013"/>
    <w:rsid w:val="00744BD5"/>
    <w:rsid w:val="00744F96"/>
    <w:rsid w:val="007455F3"/>
    <w:rsid w:val="007476E9"/>
    <w:rsid w:val="00747EA3"/>
    <w:rsid w:val="007560ED"/>
    <w:rsid w:val="007717F1"/>
    <w:rsid w:val="00772B5A"/>
    <w:rsid w:val="00775C26"/>
    <w:rsid w:val="00784471"/>
    <w:rsid w:val="00785FD4"/>
    <w:rsid w:val="0078743F"/>
    <w:rsid w:val="007875E9"/>
    <w:rsid w:val="007914C7"/>
    <w:rsid w:val="007A5AC3"/>
    <w:rsid w:val="007B0572"/>
    <w:rsid w:val="007B4F47"/>
    <w:rsid w:val="007C44C6"/>
    <w:rsid w:val="007C6C03"/>
    <w:rsid w:val="007D1186"/>
    <w:rsid w:val="007D1773"/>
    <w:rsid w:val="007D263A"/>
    <w:rsid w:val="007D359F"/>
    <w:rsid w:val="007D4C8E"/>
    <w:rsid w:val="007E451D"/>
    <w:rsid w:val="007F4B62"/>
    <w:rsid w:val="007F5C92"/>
    <w:rsid w:val="007F7100"/>
    <w:rsid w:val="0080580D"/>
    <w:rsid w:val="00805AC8"/>
    <w:rsid w:val="00811DC5"/>
    <w:rsid w:val="00812937"/>
    <w:rsid w:val="00820501"/>
    <w:rsid w:val="00820F3B"/>
    <w:rsid w:val="00820FC9"/>
    <w:rsid w:val="00822E33"/>
    <w:rsid w:val="00824886"/>
    <w:rsid w:val="00825CE9"/>
    <w:rsid w:val="008321ED"/>
    <w:rsid w:val="008348EB"/>
    <w:rsid w:val="00835D43"/>
    <w:rsid w:val="0083655C"/>
    <w:rsid w:val="00836CC5"/>
    <w:rsid w:val="0083702F"/>
    <w:rsid w:val="00837606"/>
    <w:rsid w:val="00841283"/>
    <w:rsid w:val="00841789"/>
    <w:rsid w:val="00841A13"/>
    <w:rsid w:val="00841FC0"/>
    <w:rsid w:val="00842443"/>
    <w:rsid w:val="00842E6A"/>
    <w:rsid w:val="00850029"/>
    <w:rsid w:val="0085169E"/>
    <w:rsid w:val="008541CB"/>
    <w:rsid w:val="00854ECF"/>
    <w:rsid w:val="008559A9"/>
    <w:rsid w:val="00857F33"/>
    <w:rsid w:val="00860553"/>
    <w:rsid w:val="00863272"/>
    <w:rsid w:val="0086606C"/>
    <w:rsid w:val="00866DB1"/>
    <w:rsid w:val="00867E0D"/>
    <w:rsid w:val="00871B5D"/>
    <w:rsid w:val="00875088"/>
    <w:rsid w:val="00876CE6"/>
    <w:rsid w:val="0088080F"/>
    <w:rsid w:val="00880FE8"/>
    <w:rsid w:val="008862A6"/>
    <w:rsid w:val="00886CEC"/>
    <w:rsid w:val="0089004C"/>
    <w:rsid w:val="008915F2"/>
    <w:rsid w:val="008A1C38"/>
    <w:rsid w:val="008A6D03"/>
    <w:rsid w:val="008B045C"/>
    <w:rsid w:val="008B123D"/>
    <w:rsid w:val="008B13C1"/>
    <w:rsid w:val="008B3FDA"/>
    <w:rsid w:val="008B72F0"/>
    <w:rsid w:val="008C0FD6"/>
    <w:rsid w:val="008C2DD3"/>
    <w:rsid w:val="008C3BD6"/>
    <w:rsid w:val="008C5663"/>
    <w:rsid w:val="008C5B60"/>
    <w:rsid w:val="008D16B1"/>
    <w:rsid w:val="008D3674"/>
    <w:rsid w:val="008D4A93"/>
    <w:rsid w:val="008D59FA"/>
    <w:rsid w:val="008E102E"/>
    <w:rsid w:val="008E1A07"/>
    <w:rsid w:val="008E2B10"/>
    <w:rsid w:val="008E3F2F"/>
    <w:rsid w:val="008E444B"/>
    <w:rsid w:val="008E7C51"/>
    <w:rsid w:val="008F03B2"/>
    <w:rsid w:val="008F2734"/>
    <w:rsid w:val="008F3093"/>
    <w:rsid w:val="008F4652"/>
    <w:rsid w:val="008F4C2D"/>
    <w:rsid w:val="008F6155"/>
    <w:rsid w:val="008F69EA"/>
    <w:rsid w:val="0090039D"/>
    <w:rsid w:val="00900620"/>
    <w:rsid w:val="0090264D"/>
    <w:rsid w:val="0090541F"/>
    <w:rsid w:val="0091262B"/>
    <w:rsid w:val="0091549F"/>
    <w:rsid w:val="009214A3"/>
    <w:rsid w:val="009244EC"/>
    <w:rsid w:val="00930C6E"/>
    <w:rsid w:val="00932F88"/>
    <w:rsid w:val="00934CD8"/>
    <w:rsid w:val="00937993"/>
    <w:rsid w:val="00944252"/>
    <w:rsid w:val="009464D5"/>
    <w:rsid w:val="00947346"/>
    <w:rsid w:val="0095349F"/>
    <w:rsid w:val="00960C63"/>
    <w:rsid w:val="00961046"/>
    <w:rsid w:val="009616E1"/>
    <w:rsid w:val="00962726"/>
    <w:rsid w:val="0096452A"/>
    <w:rsid w:val="00964C17"/>
    <w:rsid w:val="00966135"/>
    <w:rsid w:val="00966B00"/>
    <w:rsid w:val="009735A6"/>
    <w:rsid w:val="00975735"/>
    <w:rsid w:val="00975811"/>
    <w:rsid w:val="009758DA"/>
    <w:rsid w:val="009819C0"/>
    <w:rsid w:val="00983327"/>
    <w:rsid w:val="00990239"/>
    <w:rsid w:val="009905BF"/>
    <w:rsid w:val="00990E52"/>
    <w:rsid w:val="009926AB"/>
    <w:rsid w:val="00992EA8"/>
    <w:rsid w:val="0099520A"/>
    <w:rsid w:val="00995D70"/>
    <w:rsid w:val="009A3AFA"/>
    <w:rsid w:val="009A3B6E"/>
    <w:rsid w:val="009B17C5"/>
    <w:rsid w:val="009B17E5"/>
    <w:rsid w:val="009B2E8A"/>
    <w:rsid w:val="009B4C54"/>
    <w:rsid w:val="009B61E6"/>
    <w:rsid w:val="009B6AC0"/>
    <w:rsid w:val="009B6EE7"/>
    <w:rsid w:val="009C2D1C"/>
    <w:rsid w:val="009C6FF0"/>
    <w:rsid w:val="009D0E9C"/>
    <w:rsid w:val="009D2971"/>
    <w:rsid w:val="009D2A59"/>
    <w:rsid w:val="009D4BC8"/>
    <w:rsid w:val="009D4F12"/>
    <w:rsid w:val="009D5193"/>
    <w:rsid w:val="009D5BE6"/>
    <w:rsid w:val="009E0833"/>
    <w:rsid w:val="009E0C7B"/>
    <w:rsid w:val="009E1682"/>
    <w:rsid w:val="009E1F50"/>
    <w:rsid w:val="009E4336"/>
    <w:rsid w:val="009E7B59"/>
    <w:rsid w:val="009F1E4C"/>
    <w:rsid w:val="009F6751"/>
    <w:rsid w:val="00A042AA"/>
    <w:rsid w:val="00A06A1E"/>
    <w:rsid w:val="00A077F5"/>
    <w:rsid w:val="00A11B78"/>
    <w:rsid w:val="00A224D4"/>
    <w:rsid w:val="00A23224"/>
    <w:rsid w:val="00A23E42"/>
    <w:rsid w:val="00A25DCC"/>
    <w:rsid w:val="00A26999"/>
    <w:rsid w:val="00A310B8"/>
    <w:rsid w:val="00A32EBC"/>
    <w:rsid w:val="00A3537D"/>
    <w:rsid w:val="00A41616"/>
    <w:rsid w:val="00A425D0"/>
    <w:rsid w:val="00A43ECC"/>
    <w:rsid w:val="00A44677"/>
    <w:rsid w:val="00A44B79"/>
    <w:rsid w:val="00A466FB"/>
    <w:rsid w:val="00A50003"/>
    <w:rsid w:val="00A53D47"/>
    <w:rsid w:val="00A549AA"/>
    <w:rsid w:val="00A62C6D"/>
    <w:rsid w:val="00A63207"/>
    <w:rsid w:val="00A674C5"/>
    <w:rsid w:val="00A70AEB"/>
    <w:rsid w:val="00A727D3"/>
    <w:rsid w:val="00A730B5"/>
    <w:rsid w:val="00A731E7"/>
    <w:rsid w:val="00A74886"/>
    <w:rsid w:val="00A76662"/>
    <w:rsid w:val="00A772A2"/>
    <w:rsid w:val="00A848C4"/>
    <w:rsid w:val="00A9033E"/>
    <w:rsid w:val="00AA0300"/>
    <w:rsid w:val="00AA6377"/>
    <w:rsid w:val="00AA6E9D"/>
    <w:rsid w:val="00AA6FF6"/>
    <w:rsid w:val="00AB1018"/>
    <w:rsid w:val="00AB17EC"/>
    <w:rsid w:val="00AB2406"/>
    <w:rsid w:val="00AB3DCE"/>
    <w:rsid w:val="00AB4246"/>
    <w:rsid w:val="00AB765A"/>
    <w:rsid w:val="00AC6360"/>
    <w:rsid w:val="00AC64E8"/>
    <w:rsid w:val="00AC7191"/>
    <w:rsid w:val="00AD1A84"/>
    <w:rsid w:val="00AE0498"/>
    <w:rsid w:val="00AE28DB"/>
    <w:rsid w:val="00AE35B0"/>
    <w:rsid w:val="00AE7195"/>
    <w:rsid w:val="00AF1DDB"/>
    <w:rsid w:val="00AF26C9"/>
    <w:rsid w:val="00AF36CB"/>
    <w:rsid w:val="00AF7A93"/>
    <w:rsid w:val="00B00DEC"/>
    <w:rsid w:val="00B0486D"/>
    <w:rsid w:val="00B100CB"/>
    <w:rsid w:val="00B12EEE"/>
    <w:rsid w:val="00B13555"/>
    <w:rsid w:val="00B139DE"/>
    <w:rsid w:val="00B15212"/>
    <w:rsid w:val="00B16272"/>
    <w:rsid w:val="00B16C4F"/>
    <w:rsid w:val="00B17F23"/>
    <w:rsid w:val="00B203E4"/>
    <w:rsid w:val="00B20D21"/>
    <w:rsid w:val="00B23734"/>
    <w:rsid w:val="00B24B81"/>
    <w:rsid w:val="00B258B6"/>
    <w:rsid w:val="00B311DF"/>
    <w:rsid w:val="00B31292"/>
    <w:rsid w:val="00B33AB0"/>
    <w:rsid w:val="00B3411C"/>
    <w:rsid w:val="00B35F4F"/>
    <w:rsid w:val="00B36BDC"/>
    <w:rsid w:val="00B37334"/>
    <w:rsid w:val="00B42AA8"/>
    <w:rsid w:val="00B4471F"/>
    <w:rsid w:val="00B46B37"/>
    <w:rsid w:val="00B50FBE"/>
    <w:rsid w:val="00B56C97"/>
    <w:rsid w:val="00B62C6F"/>
    <w:rsid w:val="00B716CB"/>
    <w:rsid w:val="00B722F1"/>
    <w:rsid w:val="00B7420A"/>
    <w:rsid w:val="00B821CA"/>
    <w:rsid w:val="00B82D6F"/>
    <w:rsid w:val="00B84215"/>
    <w:rsid w:val="00BA0B55"/>
    <w:rsid w:val="00BA1081"/>
    <w:rsid w:val="00BA1475"/>
    <w:rsid w:val="00BA6D07"/>
    <w:rsid w:val="00BA7E49"/>
    <w:rsid w:val="00BB3B8C"/>
    <w:rsid w:val="00BB3E20"/>
    <w:rsid w:val="00BC53F3"/>
    <w:rsid w:val="00BC6CDB"/>
    <w:rsid w:val="00BE19F3"/>
    <w:rsid w:val="00BE31E9"/>
    <w:rsid w:val="00BE6114"/>
    <w:rsid w:val="00BF1D98"/>
    <w:rsid w:val="00BF22D2"/>
    <w:rsid w:val="00BF241F"/>
    <w:rsid w:val="00BF2435"/>
    <w:rsid w:val="00C03740"/>
    <w:rsid w:val="00C14487"/>
    <w:rsid w:val="00C175DF"/>
    <w:rsid w:val="00C24D65"/>
    <w:rsid w:val="00C26290"/>
    <w:rsid w:val="00C26CD4"/>
    <w:rsid w:val="00C26DE3"/>
    <w:rsid w:val="00C343AE"/>
    <w:rsid w:val="00C375F5"/>
    <w:rsid w:val="00C4079B"/>
    <w:rsid w:val="00C42C4C"/>
    <w:rsid w:val="00C43CBB"/>
    <w:rsid w:val="00C46AAC"/>
    <w:rsid w:val="00C47A19"/>
    <w:rsid w:val="00C545CF"/>
    <w:rsid w:val="00C54F23"/>
    <w:rsid w:val="00C55829"/>
    <w:rsid w:val="00C567FF"/>
    <w:rsid w:val="00C61027"/>
    <w:rsid w:val="00C616E0"/>
    <w:rsid w:val="00C62809"/>
    <w:rsid w:val="00C65AA3"/>
    <w:rsid w:val="00C7063A"/>
    <w:rsid w:val="00C72418"/>
    <w:rsid w:val="00C742BF"/>
    <w:rsid w:val="00C75461"/>
    <w:rsid w:val="00C81371"/>
    <w:rsid w:val="00C83A97"/>
    <w:rsid w:val="00C86497"/>
    <w:rsid w:val="00C94909"/>
    <w:rsid w:val="00C97BB5"/>
    <w:rsid w:val="00CA2115"/>
    <w:rsid w:val="00CA3C12"/>
    <w:rsid w:val="00CA63B0"/>
    <w:rsid w:val="00CA735D"/>
    <w:rsid w:val="00CB3FA6"/>
    <w:rsid w:val="00CB44D9"/>
    <w:rsid w:val="00CB7299"/>
    <w:rsid w:val="00CB752F"/>
    <w:rsid w:val="00CC186F"/>
    <w:rsid w:val="00CC2A76"/>
    <w:rsid w:val="00CC4DFF"/>
    <w:rsid w:val="00CC6949"/>
    <w:rsid w:val="00CC6BAF"/>
    <w:rsid w:val="00CC7CB4"/>
    <w:rsid w:val="00CD0AC5"/>
    <w:rsid w:val="00CD1226"/>
    <w:rsid w:val="00CD1837"/>
    <w:rsid w:val="00CD2A13"/>
    <w:rsid w:val="00CD61BB"/>
    <w:rsid w:val="00CE0D04"/>
    <w:rsid w:val="00CE15E9"/>
    <w:rsid w:val="00CE3DA9"/>
    <w:rsid w:val="00CE4801"/>
    <w:rsid w:val="00CE4E8A"/>
    <w:rsid w:val="00CE65C2"/>
    <w:rsid w:val="00CE74FD"/>
    <w:rsid w:val="00CF309A"/>
    <w:rsid w:val="00CF3DFF"/>
    <w:rsid w:val="00CF43DE"/>
    <w:rsid w:val="00CF44D1"/>
    <w:rsid w:val="00D02F7E"/>
    <w:rsid w:val="00D10E3E"/>
    <w:rsid w:val="00D123AD"/>
    <w:rsid w:val="00D15A50"/>
    <w:rsid w:val="00D15C71"/>
    <w:rsid w:val="00D1775B"/>
    <w:rsid w:val="00D17A1C"/>
    <w:rsid w:val="00D31C2F"/>
    <w:rsid w:val="00D32ED5"/>
    <w:rsid w:val="00D33337"/>
    <w:rsid w:val="00D3570B"/>
    <w:rsid w:val="00D35E26"/>
    <w:rsid w:val="00D36D69"/>
    <w:rsid w:val="00D406D3"/>
    <w:rsid w:val="00D443BC"/>
    <w:rsid w:val="00D4580B"/>
    <w:rsid w:val="00D46601"/>
    <w:rsid w:val="00D46ABC"/>
    <w:rsid w:val="00D47F55"/>
    <w:rsid w:val="00D5013C"/>
    <w:rsid w:val="00D50406"/>
    <w:rsid w:val="00D511B6"/>
    <w:rsid w:val="00D51989"/>
    <w:rsid w:val="00D63FD7"/>
    <w:rsid w:val="00D6642D"/>
    <w:rsid w:val="00D703D0"/>
    <w:rsid w:val="00D70B50"/>
    <w:rsid w:val="00D71E6A"/>
    <w:rsid w:val="00D71FC5"/>
    <w:rsid w:val="00D738FA"/>
    <w:rsid w:val="00D76644"/>
    <w:rsid w:val="00D76A40"/>
    <w:rsid w:val="00D81B34"/>
    <w:rsid w:val="00D823E4"/>
    <w:rsid w:val="00D84494"/>
    <w:rsid w:val="00D85B4F"/>
    <w:rsid w:val="00D91468"/>
    <w:rsid w:val="00D916E0"/>
    <w:rsid w:val="00D96921"/>
    <w:rsid w:val="00D96C55"/>
    <w:rsid w:val="00DA0D16"/>
    <w:rsid w:val="00DA1D7D"/>
    <w:rsid w:val="00DA2113"/>
    <w:rsid w:val="00DA212D"/>
    <w:rsid w:val="00DA2D2F"/>
    <w:rsid w:val="00DA4BB6"/>
    <w:rsid w:val="00DA5360"/>
    <w:rsid w:val="00DA5694"/>
    <w:rsid w:val="00DB06D9"/>
    <w:rsid w:val="00DB6332"/>
    <w:rsid w:val="00DB7D8D"/>
    <w:rsid w:val="00DC034A"/>
    <w:rsid w:val="00DC216E"/>
    <w:rsid w:val="00DC2F17"/>
    <w:rsid w:val="00DC3000"/>
    <w:rsid w:val="00DC317B"/>
    <w:rsid w:val="00DC4762"/>
    <w:rsid w:val="00DC5173"/>
    <w:rsid w:val="00DC5A33"/>
    <w:rsid w:val="00DC74B8"/>
    <w:rsid w:val="00DC76BC"/>
    <w:rsid w:val="00DD22C6"/>
    <w:rsid w:val="00DD377D"/>
    <w:rsid w:val="00DD37C5"/>
    <w:rsid w:val="00DD3AFD"/>
    <w:rsid w:val="00DD55FC"/>
    <w:rsid w:val="00DD7376"/>
    <w:rsid w:val="00DE1788"/>
    <w:rsid w:val="00DE30A9"/>
    <w:rsid w:val="00DE484B"/>
    <w:rsid w:val="00DE6A05"/>
    <w:rsid w:val="00DE7079"/>
    <w:rsid w:val="00DE73A5"/>
    <w:rsid w:val="00DF2851"/>
    <w:rsid w:val="00DF33A6"/>
    <w:rsid w:val="00DF615E"/>
    <w:rsid w:val="00DF62A6"/>
    <w:rsid w:val="00DF707A"/>
    <w:rsid w:val="00DF7A29"/>
    <w:rsid w:val="00E02243"/>
    <w:rsid w:val="00E0491C"/>
    <w:rsid w:val="00E04EBC"/>
    <w:rsid w:val="00E1325D"/>
    <w:rsid w:val="00E170E9"/>
    <w:rsid w:val="00E233C7"/>
    <w:rsid w:val="00E30789"/>
    <w:rsid w:val="00E3455B"/>
    <w:rsid w:val="00E404F7"/>
    <w:rsid w:val="00E44841"/>
    <w:rsid w:val="00E44E33"/>
    <w:rsid w:val="00E5677F"/>
    <w:rsid w:val="00E56EDF"/>
    <w:rsid w:val="00E62CBE"/>
    <w:rsid w:val="00E65196"/>
    <w:rsid w:val="00E66AF0"/>
    <w:rsid w:val="00E67814"/>
    <w:rsid w:val="00E72919"/>
    <w:rsid w:val="00E743CD"/>
    <w:rsid w:val="00E74933"/>
    <w:rsid w:val="00E7527D"/>
    <w:rsid w:val="00E75A50"/>
    <w:rsid w:val="00E80C6F"/>
    <w:rsid w:val="00E837DB"/>
    <w:rsid w:val="00E8629B"/>
    <w:rsid w:val="00E906C4"/>
    <w:rsid w:val="00E91200"/>
    <w:rsid w:val="00E947DB"/>
    <w:rsid w:val="00E97E97"/>
    <w:rsid w:val="00EA0348"/>
    <w:rsid w:val="00EA4732"/>
    <w:rsid w:val="00EB18C1"/>
    <w:rsid w:val="00EB1E98"/>
    <w:rsid w:val="00EB437A"/>
    <w:rsid w:val="00EB4A2C"/>
    <w:rsid w:val="00EB71C5"/>
    <w:rsid w:val="00EC24A6"/>
    <w:rsid w:val="00EC4048"/>
    <w:rsid w:val="00EC5772"/>
    <w:rsid w:val="00ED0AD8"/>
    <w:rsid w:val="00ED60DA"/>
    <w:rsid w:val="00ED6308"/>
    <w:rsid w:val="00ED7BFB"/>
    <w:rsid w:val="00EE0582"/>
    <w:rsid w:val="00EE3128"/>
    <w:rsid w:val="00EE39CC"/>
    <w:rsid w:val="00EE5318"/>
    <w:rsid w:val="00EF1ABF"/>
    <w:rsid w:val="00EF3FE3"/>
    <w:rsid w:val="00EF415E"/>
    <w:rsid w:val="00EF479D"/>
    <w:rsid w:val="00EF53BF"/>
    <w:rsid w:val="00EF6498"/>
    <w:rsid w:val="00F01769"/>
    <w:rsid w:val="00F02B8B"/>
    <w:rsid w:val="00F051AF"/>
    <w:rsid w:val="00F0766B"/>
    <w:rsid w:val="00F103D9"/>
    <w:rsid w:val="00F1141F"/>
    <w:rsid w:val="00F11983"/>
    <w:rsid w:val="00F11DA3"/>
    <w:rsid w:val="00F13A68"/>
    <w:rsid w:val="00F1618D"/>
    <w:rsid w:val="00F1665E"/>
    <w:rsid w:val="00F17D25"/>
    <w:rsid w:val="00F2175F"/>
    <w:rsid w:val="00F2563A"/>
    <w:rsid w:val="00F27250"/>
    <w:rsid w:val="00F272D3"/>
    <w:rsid w:val="00F346C8"/>
    <w:rsid w:val="00F35201"/>
    <w:rsid w:val="00F37A72"/>
    <w:rsid w:val="00F4101D"/>
    <w:rsid w:val="00F422AC"/>
    <w:rsid w:val="00F42CBE"/>
    <w:rsid w:val="00F451F3"/>
    <w:rsid w:val="00F560BD"/>
    <w:rsid w:val="00F56B47"/>
    <w:rsid w:val="00F6348D"/>
    <w:rsid w:val="00F64289"/>
    <w:rsid w:val="00F64BEE"/>
    <w:rsid w:val="00F77831"/>
    <w:rsid w:val="00F80CE5"/>
    <w:rsid w:val="00F851FE"/>
    <w:rsid w:val="00F91182"/>
    <w:rsid w:val="00FA3433"/>
    <w:rsid w:val="00FA6CA4"/>
    <w:rsid w:val="00FB05F5"/>
    <w:rsid w:val="00FB119D"/>
    <w:rsid w:val="00FB4400"/>
    <w:rsid w:val="00FB6087"/>
    <w:rsid w:val="00FB7205"/>
    <w:rsid w:val="00FC0BA3"/>
    <w:rsid w:val="00FC1EC3"/>
    <w:rsid w:val="00FC5D32"/>
    <w:rsid w:val="00FC5EFB"/>
    <w:rsid w:val="00FD481F"/>
    <w:rsid w:val="00FE2EA8"/>
    <w:rsid w:val="00FE6C31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F473-AFEB-4F61-AD42-0B44961C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1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42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2C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3657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103657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rmal">
    <w:name w:val="ConsNormal"/>
    <w:rsid w:val="00103657"/>
    <w:pPr>
      <w:widowControl w:val="0"/>
      <w:ind w:firstLine="720"/>
    </w:pPr>
    <w:rPr>
      <w:snapToGrid w:val="0"/>
    </w:rPr>
  </w:style>
  <w:style w:type="paragraph" w:styleId="21">
    <w:name w:val="Body Text Indent 2"/>
    <w:basedOn w:val="a"/>
    <w:link w:val="22"/>
    <w:rsid w:val="00103657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paragraph" w:styleId="a3">
    <w:name w:val="header"/>
    <w:basedOn w:val="a"/>
    <w:rsid w:val="0010365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03657"/>
  </w:style>
  <w:style w:type="paragraph" w:customStyle="1" w:styleId="ConsPlusTitle">
    <w:name w:val="ConsPlusTitle"/>
    <w:rsid w:val="0010365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"/>
    <w:rsid w:val="00103657"/>
    <w:pPr>
      <w:tabs>
        <w:tab w:val="center" w:pos="4677"/>
        <w:tab w:val="right" w:pos="9355"/>
      </w:tabs>
    </w:pPr>
  </w:style>
  <w:style w:type="paragraph" w:customStyle="1" w:styleId="Pro-List-2">
    <w:name w:val="Pro-List -2"/>
    <w:basedOn w:val="a"/>
    <w:rsid w:val="00103657"/>
    <w:pPr>
      <w:keepLines/>
      <w:tabs>
        <w:tab w:val="num" w:pos="360"/>
        <w:tab w:val="left" w:pos="1080"/>
      </w:tabs>
      <w:ind w:firstLine="720"/>
      <w:jc w:val="both"/>
    </w:pPr>
    <w:rPr>
      <w:sz w:val="28"/>
    </w:rPr>
  </w:style>
  <w:style w:type="paragraph" w:styleId="a6">
    <w:name w:val="Body Text Indent"/>
    <w:basedOn w:val="a"/>
    <w:rsid w:val="00DC216E"/>
    <w:pPr>
      <w:widowControl w:val="0"/>
      <w:autoSpaceDE w:val="0"/>
      <w:autoSpaceDN w:val="0"/>
      <w:adjustRightInd w:val="0"/>
      <w:spacing w:after="120"/>
      <w:ind w:left="283"/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DC216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277497"/>
    <w:rPr>
      <w:color w:val="0000FF"/>
      <w:u w:val="single"/>
    </w:rPr>
  </w:style>
  <w:style w:type="paragraph" w:customStyle="1" w:styleId="a9">
    <w:name w:val="Знак"/>
    <w:basedOn w:val="a"/>
    <w:rsid w:val="00B35F4F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FB6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43B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43B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2C4C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42C4C"/>
    <w:rPr>
      <w:b/>
      <w:bCs/>
      <w:sz w:val="36"/>
      <w:szCs w:val="36"/>
    </w:rPr>
  </w:style>
  <w:style w:type="character" w:customStyle="1" w:styleId="22">
    <w:name w:val="Основной текст с отступом 2 Знак"/>
    <w:link w:val="21"/>
    <w:rsid w:val="00E8629B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FD6AE19503F4AFA69E22FB48093D9BF605EBEF7ABD8BE9CE80D0C1E0DaAI" TargetMode="External"/><Relationship Id="rId13" Type="http://schemas.openxmlformats.org/officeDocument/2006/relationships/hyperlink" Target="consultantplus://offline/ref=4359D8791DFCA913CE28C442073D855A8159BE74145D9ADBFBC8686C334648F54A9341533D7BB99D436FA5E77A708503959583018636DD511DE469A5U7t6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59D8791DFCA913CE28C442073D855A8159BE74145D9ADBFBC8686C334648F54A9341533D7BB99D436FA5E478708503959583018636DD511DE469A5U7t6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co@seversk.gov70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4AD1CFFB4093F71934986C4A68F324D8B05E593795236086B676732F73370FE667DAAE585F645C19595AC1A0ABF3B5F998D82D9CA7A527KAO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C24AD1CFFB4093F71934986C4A68F324D8B05E593795236086B676732F73370FE667DAAE585F645C19595AC1A0ABF3B5F998D82D9CA7A527KAO4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AD1CFFB4093F71934986C4A68F324D8B05E593795236086B676732F73370FE667DAAE585F645C19595AC1A0ABF3B5F998D82D9CA7A527KAO4H" TargetMode="External"/><Relationship Id="rId14" Type="http://schemas.openxmlformats.org/officeDocument/2006/relationships/hyperlink" Target="consultantplus://offline/ref=4359D8791DFCA913CE28C442073D855A8159BE74145D9ADBFBC8686C334648F54A9341533D7BB99D436FA5E67F708503959583018636DD511DE469A5U7t6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ADF4-5BB8-4E3B-8B2A-2311119D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24</Pages>
  <Words>9471</Words>
  <Characters>53989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ITMC</Company>
  <LinksUpToDate>false</LinksUpToDate>
  <CharactersWithSpaces>63334</CharactersWithSpaces>
  <SharedDoc>false</SharedDoc>
  <HLinks>
    <vt:vector size="54" baseType="variant">
      <vt:variant>
        <vt:i4>3145794</vt:i4>
      </vt:variant>
      <vt:variant>
        <vt:i4>24</vt:i4>
      </vt:variant>
      <vt:variant>
        <vt:i4>0</vt:i4>
      </vt:variant>
      <vt:variant>
        <vt:i4>5</vt:i4>
      </vt:variant>
      <vt:variant>
        <vt:lpwstr>mailto:rco@seversk.gov70.ru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2097215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consultantplus://offline/ref=4359D8791DFCA913CE28C442073D855A8159BE74145D9ADBFBC8686C334648F54A9341533D7BB99D436FA5E67F708503959583018636DD511DE469A5U7t6E</vt:lpwstr>
      </vt:variant>
      <vt:variant>
        <vt:lpwstr/>
      </vt:variant>
      <vt:variant>
        <vt:i4>2097209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consultantplus://offline/ref=4359D8791DFCA913CE28C442073D855A8159BE74145D9ADBFBC8686C334648F54A9341533D7BB99D436FA5E77A708503959583018636DD511DE469A5U7t6E</vt:lpwstr>
      </vt:variant>
      <vt:variant>
        <vt:lpwstr/>
      </vt:variant>
      <vt:variant>
        <vt:i4>2097251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consultantplus://offline/ref=4359D8791DFCA913CE28C442073D855A8159BE74145D9ADBFBC8686C334648F54A9341533D7BB99D436FA5E478708503959583018636DD511DE469A5U7t6E</vt:lpwstr>
      </vt:variant>
      <vt:variant>
        <vt:lpwstr/>
      </vt:variant>
      <vt:variant>
        <vt:i4>8060985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consultantplus://offline/ref=C24AD1CFFB4093F71934986C4A68F324D8B05E593795236086B676732F73370FE667DAAE585F645C19595AC1A0ABF3B5F998D82D9CA7A527KAO4H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consultantplus://offline/ref=C24AD1CFFB4093F71934986C4A68F324D8B05E593795236086B676732F73370FE667DAAE585F645C19595AC1A0ABF3B5F998D82D9CA7A527KAO4H</vt:lpwstr>
      </vt:variant>
      <vt:variant>
        <vt:lpwstr/>
      </vt:variant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consultantplus://offline/ref=C24AD1CFFB4093F71934986C4A68F324D8B05E593795236086B676732F73370FE667DAAE585F645C19595AC1A0ABF3B5F998D82D9CA7A527KAO4H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consultantplus://offline/ref=73FFD6AE19503F4AFA69E22FB48093D9BF605EBEF7ABD8BE9CE80D0C1E0DaAI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Наталья</dc:creator>
  <cp:keywords/>
  <cp:lastModifiedBy>Шумихина О.П.</cp:lastModifiedBy>
  <cp:revision>4</cp:revision>
  <cp:lastPrinted>2023-05-04T04:06:00Z</cp:lastPrinted>
  <dcterms:created xsi:type="dcterms:W3CDTF">2024-05-30T04:36:00Z</dcterms:created>
  <dcterms:modified xsi:type="dcterms:W3CDTF">2024-05-30T06:31:00Z</dcterms:modified>
</cp:coreProperties>
</file>