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E8" w:rsidRPr="00F908A5" w:rsidRDefault="004518E8" w:rsidP="004518E8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1664BB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1664BB"/>
          <w:sz w:val="24"/>
          <w:szCs w:val="24"/>
          <w:lang w:eastAsia="ru-RU"/>
        </w:rPr>
        <w:t xml:space="preserve">Постановление Администрации ЗАТО Северск </w:t>
      </w:r>
    </w:p>
    <w:p w:rsidR="004518E8" w:rsidRPr="00F908A5" w:rsidRDefault="004518E8" w:rsidP="004518E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Об утверждении Регламента предоставления услуги «Постановка на учет и направление детей в образовательные учреждения, реализующие образовательные программы дошкольного образования» </w:t>
      </w:r>
    </w:p>
    <w:p w:rsidR="004518E8" w:rsidRPr="00F908A5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Федеральным законом от 27.07.2010 № 210-ФЗ «Об организации представления государственных и муниципальных услуг»</w:t>
      </w:r>
    </w:p>
    <w:p w:rsidR="004518E8" w:rsidRPr="00F908A5" w:rsidRDefault="004518E8" w:rsidP="004518E8">
      <w:pPr>
        <w:spacing w:before="15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518E8" w:rsidRPr="00F908A5" w:rsidRDefault="004518E8" w:rsidP="004518E8">
      <w:pPr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ПОСТАНОВЛЯЮ:</w:t>
      </w:r>
    </w:p>
    <w:p w:rsidR="004518E8" w:rsidRPr="00F908A5" w:rsidRDefault="004518E8" w:rsidP="004518E8">
      <w:pPr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518E8" w:rsidRPr="00F908A5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Утвердить прилагаемый Регламент предоставления услуги «Постановка на учет и направление детей в образовательные учреждения, реализующие образовательные программы дошкольного образования» (далее – Регламент).</w:t>
      </w:r>
    </w:p>
    <w:p w:rsidR="004518E8" w:rsidRPr="00F908A5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518E8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 Муниципальному автономному учреждению ЗАТО Северск «Ресурсный центр образования» разместить Регламент на официальном сайте Администрации ЗАТО Северск в информационно-телекоммуникационной сети «Интернет» </w:t>
      </w:r>
      <w:r w:rsidRPr="00F908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4" w:history="1">
        <w:r w:rsidRPr="00F908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Pr="00F908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F908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://зато-</w:t>
        </w:r>
        <w:proofErr w:type="spellStart"/>
        <w:r w:rsidRPr="00F908A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северск.рф</w:t>
        </w:r>
        <w:proofErr w:type="spellEnd"/>
      </w:hyperlink>
      <w:r w:rsidRPr="00F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внести изменение в Реестр муниципальных услуг (функций) городского округа ЗАТО Северск Томской области.</w:t>
      </w:r>
    </w:p>
    <w:p w:rsidR="004518E8" w:rsidRPr="00F908A5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518E8" w:rsidRPr="00F908A5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Признать утратившими силу постановления Администрации ЗАТО Северск:</w:t>
      </w:r>
    </w:p>
    <w:p w:rsidR="004518E8" w:rsidRPr="00F908A5" w:rsidRDefault="004518E8" w:rsidP="00F908A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1) 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05.10.2017</w:t>
      </w: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1767</w:t>
      </w: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«Об утверждении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Регламента </w:t>
      </w: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услуги </w:t>
      </w:r>
      <w:r w:rsidR="00F908A5" w:rsidRPr="00F908A5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 на территории городского округа ЗАТО Северск Томской области</w:t>
      </w: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4518E8" w:rsidRPr="00F908A5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2) 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31.08.2018</w:t>
      </w: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2642 «О внесении изменений в Постановление Администрации ЗАТО Северск 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05.10.2017</w:t>
      </w: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1767</w:t>
      </w: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»;</w:t>
      </w:r>
    </w:p>
    <w:p w:rsidR="00F908A5" w:rsidRPr="00F908A5" w:rsidRDefault="00673EC8" w:rsidP="00F908A5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 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10.12.2018 № 2329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«О внесении изменений в Постановление Администрации ЗАТО Северск 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05.10.2017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1767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»;</w:t>
      </w:r>
    </w:p>
    <w:p w:rsidR="00F908A5" w:rsidRPr="00F908A5" w:rsidRDefault="00673EC8" w:rsidP="00F908A5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 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25.08.2020 № 1399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«О внесении изменений в Постановление Администрации ЗАТО Северск 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05.10.2017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1767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»;</w:t>
      </w:r>
    </w:p>
    <w:p w:rsidR="00F908A5" w:rsidRPr="00F908A5" w:rsidRDefault="00673EC8" w:rsidP="00F908A5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 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21.03.2022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454 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«О внесении изменений в Постановление Администрации ЗАТО Северск 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05.10.2017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1767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»;</w:t>
      </w:r>
    </w:p>
    <w:p w:rsidR="00F908A5" w:rsidRPr="00F908A5" w:rsidRDefault="00673EC8" w:rsidP="00F908A5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 от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27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.03.2023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435-па 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«О внесении изменений в Постановление Администрации ЗАТО Северск 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05.10.2017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1767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»;</w:t>
      </w:r>
    </w:p>
    <w:p w:rsidR="00F908A5" w:rsidRPr="00F908A5" w:rsidRDefault="00673EC8" w:rsidP="00F908A5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 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02.08.2023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1440-па</w:t>
      </w:r>
      <w:r w:rsidR="004518E8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«О внесении изменений в Постановление Администрации ЗАТО Северск от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05.10.2017</w:t>
      </w:r>
      <w:r w:rsidR="00F908A5"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№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1767».</w:t>
      </w:r>
    </w:p>
    <w:p w:rsidR="004518E8" w:rsidRPr="00F908A5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908A5" w:rsidRPr="00F908A5" w:rsidRDefault="004518E8" w:rsidP="00F908A5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 Опубликовать постановление в средстве массовой информации «Официальный бюллетень Администрации ЗАТО Северск» и разместить на официальном сайте Администрации ЗАТО Северск в информационно-телекоммуникационной сети «Интернет» </w:t>
      </w:r>
    </w:p>
    <w:p w:rsidR="00F908A5" w:rsidRPr="00F908A5" w:rsidRDefault="00F908A5" w:rsidP="00F908A5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908A5" w:rsidRDefault="00F908A5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518E8" w:rsidRPr="00F908A5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 Контроль за исполнением постановления возложить на заместителя </w:t>
      </w:r>
      <w:r w:rsid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Мэра З</w:t>
      </w:r>
      <w:r w:rsidRPr="00F908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АТО Северск по социальной политике. </w:t>
      </w:r>
      <w:bookmarkStart w:id="0" w:name="_GoBack"/>
      <w:bookmarkEnd w:id="0"/>
    </w:p>
    <w:p w:rsidR="004518E8" w:rsidRPr="00F908A5" w:rsidRDefault="004518E8" w:rsidP="004518E8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14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4"/>
        <w:gridCol w:w="7276"/>
      </w:tblGrid>
      <w:tr w:rsidR="004518E8" w:rsidRPr="00F908A5" w:rsidTr="004518E8">
        <w:tc>
          <w:tcPr>
            <w:tcW w:w="4927" w:type="dxa"/>
            <w:vAlign w:val="center"/>
            <w:hideMark/>
          </w:tcPr>
          <w:p w:rsidR="004518E8" w:rsidRPr="00F908A5" w:rsidRDefault="00F908A5" w:rsidP="00673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A5">
              <w:rPr>
                <w:rFonts w:ascii="Times New Roman" w:hAnsi="Times New Roman" w:cs="Times New Roman"/>
                <w:sz w:val="24"/>
                <w:szCs w:val="24"/>
              </w:rPr>
              <w:t xml:space="preserve">Мэр ЗАТО Северск </w:t>
            </w:r>
            <w:r w:rsidRPr="00F908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08A5">
              <w:rPr>
                <w:rFonts w:ascii="Times New Roman" w:hAnsi="Times New Roman" w:cs="Times New Roman"/>
                <w:sz w:val="24"/>
                <w:szCs w:val="24"/>
              </w:rPr>
              <w:t>Н.В.Диденко</w:t>
            </w:r>
            <w:proofErr w:type="spellEnd"/>
          </w:p>
        </w:tc>
        <w:tc>
          <w:tcPr>
            <w:tcW w:w="4928" w:type="dxa"/>
            <w:vAlign w:val="center"/>
            <w:hideMark/>
          </w:tcPr>
          <w:p w:rsidR="004518E8" w:rsidRPr="00F908A5" w:rsidRDefault="004518E8" w:rsidP="004518E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Н.В.Диденко</w:t>
            </w:r>
            <w:proofErr w:type="spellEnd"/>
          </w:p>
          <w:p w:rsidR="004518E8" w:rsidRPr="00F908A5" w:rsidRDefault="004518E8" w:rsidP="004518E8">
            <w:pPr>
              <w:spacing w:before="15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18E8" w:rsidRPr="004518E8" w:rsidRDefault="004518E8" w:rsidP="00673EC8">
      <w:pPr>
        <w:spacing w:before="150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4518E8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0D2F27" w:rsidRDefault="000D2F27"/>
    <w:sectPr w:rsidR="000D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E8"/>
    <w:rsid w:val="000D2F27"/>
    <w:rsid w:val="00101B6B"/>
    <w:rsid w:val="001E6619"/>
    <w:rsid w:val="004518E8"/>
    <w:rsid w:val="00673EC8"/>
    <w:rsid w:val="00EF224C"/>
    <w:rsid w:val="00F9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D3B9-096D-413F-8998-67ACB6E7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1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1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1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8E8"/>
    <w:rPr>
      <w:b/>
      <w:bCs/>
    </w:rPr>
  </w:style>
  <w:style w:type="character" w:styleId="a5">
    <w:name w:val="Hyperlink"/>
    <w:basedOn w:val="a0"/>
    <w:uiPriority w:val="99"/>
    <w:semiHidden/>
    <w:unhideWhenUsed/>
    <w:rsid w:val="004518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1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9;&#1072;&#1090;&#1086;-&#1089;&#1077;&#1074;&#1077;&#1088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Шумихина О.П.</dc:creator>
  <cp:keywords/>
  <dc:description/>
  <cp:lastModifiedBy>Шумихина О.П.</cp:lastModifiedBy>
  <cp:revision>2</cp:revision>
  <cp:lastPrinted>2023-05-03T09:18:00Z</cp:lastPrinted>
  <dcterms:created xsi:type="dcterms:W3CDTF">2024-05-30T06:51:00Z</dcterms:created>
  <dcterms:modified xsi:type="dcterms:W3CDTF">2024-05-30T06:51:00Z</dcterms:modified>
</cp:coreProperties>
</file>