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38" w:rsidRPr="00BB1938" w:rsidRDefault="00BB1938" w:rsidP="00BB1938">
      <w:pPr>
        <w:shd w:val="clear" w:color="auto" w:fill="FFFFFF"/>
        <w:spacing w:after="225"/>
        <w:rPr>
          <w:rFonts w:ascii="DINPro-Bold" w:eastAsia="Times New Roman" w:hAnsi="DINPro-Bold" w:cs="Segoe UI"/>
          <w:caps/>
          <w:color w:val="D76446"/>
          <w:sz w:val="36"/>
          <w:szCs w:val="36"/>
        </w:rPr>
      </w:pPr>
      <w:r w:rsidRPr="00BB1938">
        <w:rPr>
          <w:rFonts w:ascii="DINPro-Bold" w:eastAsia="Times New Roman" w:hAnsi="DINPro-Bold" w:cs="Segoe UI"/>
          <w:caps/>
          <w:color w:val="D76446"/>
          <w:sz w:val="36"/>
          <w:szCs w:val="36"/>
        </w:rPr>
        <w:t>План работы</w:t>
      </w:r>
    </w:p>
    <w:p w:rsidR="00BB1938" w:rsidRPr="00BB1938" w:rsidRDefault="00BB1938" w:rsidP="00BB1938">
      <w:pPr>
        <w:shd w:val="clear" w:color="auto" w:fill="01609D"/>
        <w:outlineLvl w:val="3"/>
        <w:rPr>
          <w:rFonts w:ascii="DINPro-Bold" w:eastAsia="Times New Roman" w:hAnsi="DINPro-Bold" w:cs="Segoe UI"/>
          <w:color w:val="EEEEEE"/>
          <w:sz w:val="29"/>
          <w:szCs w:val="29"/>
        </w:rPr>
      </w:pPr>
      <w:r w:rsidRPr="00BB1938">
        <w:rPr>
          <w:rFonts w:ascii="DINPro-Bold" w:eastAsia="Times New Roman" w:hAnsi="DINPro-Bold" w:cs="Segoe UI"/>
          <w:color w:val="EEEEEE"/>
          <w:sz w:val="29"/>
          <w:szCs w:val="29"/>
        </w:rPr>
        <w:t>2024</w:t>
      </w:r>
    </w:p>
    <w:tbl>
      <w:tblPr>
        <w:tblW w:w="934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7938"/>
      </w:tblGrid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16 января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Заседание орг. комитета проекта по разработке и утверждению плана работы проекта «Школа Росатома»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23 января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Публикация Положения о проведении образовательног</w:t>
            </w:r>
            <w:bookmarkStart w:id="0" w:name="_GoBack"/>
            <w:bookmarkEnd w:id="0"/>
            <w:r w:rsidRPr="00BB1938">
              <w:rPr>
                <w:rFonts w:eastAsia="Times New Roman" w:cs="Times New Roman"/>
                <w:color w:val="212529"/>
              </w:rPr>
              <w:t>о события «Школа проектов «Школы Росатома». 11 сезон»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05-11 февраля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Проектный семинар по обсуждению модели развития проекта «Школа Росатома»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14 февраля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Презентационные мероприятия Фестиваля авторской музыки и поэзии «U-235. Новые песни» в Энергодаре Запорожской области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15 февраля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 xml:space="preserve">Публикация рейтинга Сети </w:t>
            </w:r>
            <w:proofErr w:type="spellStart"/>
            <w:r w:rsidRPr="00BB1938">
              <w:rPr>
                <w:rFonts w:eastAsia="Times New Roman" w:cs="Times New Roman"/>
                <w:color w:val="212529"/>
              </w:rPr>
              <w:t>атомклассов</w:t>
            </w:r>
            <w:proofErr w:type="spellEnd"/>
            <w:r w:rsidRPr="00BB1938">
              <w:rPr>
                <w:rFonts w:eastAsia="Times New Roman" w:cs="Times New Roman"/>
                <w:color w:val="212529"/>
              </w:rPr>
              <w:t xml:space="preserve"> проекта «Школа Росатома»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15 февраля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 xml:space="preserve">Публикация плана мероприятий Сети </w:t>
            </w:r>
            <w:proofErr w:type="spellStart"/>
            <w:r w:rsidRPr="00BB1938">
              <w:rPr>
                <w:rFonts w:eastAsia="Times New Roman" w:cs="Times New Roman"/>
                <w:color w:val="212529"/>
              </w:rPr>
              <w:t>атомклассов</w:t>
            </w:r>
            <w:proofErr w:type="spellEnd"/>
            <w:r w:rsidRPr="00BB1938">
              <w:rPr>
                <w:rFonts w:eastAsia="Times New Roman" w:cs="Times New Roman"/>
                <w:color w:val="212529"/>
              </w:rPr>
              <w:t xml:space="preserve"> проекта «Школа Росатома»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28 февраля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Презентационные мероприятия Фестиваля авторской музыки и поэзии «U-235. Новые песни» в Немане Калининградской области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01-31 марта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 xml:space="preserve">Сетевые события для учащихся </w:t>
            </w:r>
            <w:proofErr w:type="spellStart"/>
            <w:r w:rsidRPr="00BB1938">
              <w:rPr>
                <w:rFonts w:eastAsia="Times New Roman" w:cs="Times New Roman"/>
                <w:color w:val="212529"/>
              </w:rPr>
              <w:t>атомклассов</w:t>
            </w:r>
            <w:proofErr w:type="spellEnd"/>
            <w:r w:rsidRPr="00BB1938">
              <w:rPr>
                <w:rFonts w:eastAsia="Times New Roman" w:cs="Times New Roman"/>
                <w:color w:val="212529"/>
              </w:rPr>
              <w:t xml:space="preserve"> проекта «Школа Росатома»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01 марта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Публикация Положения о проведении Фестиваля авторской музыки и поэзии «U-235. Новые песни»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01 марта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Установочный семинар по реализации проекта «Школа Росатома» в 2024 году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01 марта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 xml:space="preserve">Объявление победителей Конкурса школ на право вхождения в Сеть </w:t>
            </w:r>
            <w:proofErr w:type="spellStart"/>
            <w:r w:rsidRPr="00BB1938">
              <w:rPr>
                <w:rFonts w:eastAsia="Times New Roman" w:cs="Times New Roman"/>
                <w:color w:val="212529"/>
              </w:rPr>
              <w:t>атомклассов</w:t>
            </w:r>
            <w:proofErr w:type="spellEnd"/>
            <w:r w:rsidRPr="00BB1938">
              <w:rPr>
                <w:rFonts w:eastAsia="Times New Roman" w:cs="Times New Roman"/>
                <w:color w:val="212529"/>
              </w:rPr>
              <w:t xml:space="preserve"> проекта «Школа Росатома»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03 марта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Публикация Положения о проведении Конкурса школьных координаторов программы «</w:t>
            </w:r>
            <w:proofErr w:type="spellStart"/>
            <w:r w:rsidRPr="00BB1938">
              <w:rPr>
                <w:rFonts w:eastAsia="Times New Roman" w:cs="Times New Roman"/>
                <w:color w:val="212529"/>
              </w:rPr>
              <w:t>Атомклассы</w:t>
            </w:r>
            <w:proofErr w:type="spellEnd"/>
            <w:r w:rsidRPr="00BB1938">
              <w:rPr>
                <w:rFonts w:eastAsia="Times New Roman" w:cs="Times New Roman"/>
                <w:color w:val="212529"/>
              </w:rPr>
              <w:t>» проекта «Школа Росатома»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05 марта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Публикация Положения о проведении конкурсного отбора педагогов для работы на отраслевых сменах для одаренных детей городов Росатома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10 марта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 xml:space="preserve">Публикация Положения о проведении Конкурса муниципалитетов на право проведения мероприятий для развития талантов детей: Чемпионат «Школы Росатома» для дошкольников 5+Фестиваль «Семейные </w:t>
            </w:r>
            <w:proofErr w:type="spellStart"/>
            <w:proofErr w:type="gramStart"/>
            <w:r w:rsidRPr="00BB1938">
              <w:rPr>
                <w:rFonts w:eastAsia="Times New Roman" w:cs="Times New Roman"/>
                <w:color w:val="212529"/>
              </w:rPr>
              <w:t>советы»Мероприятия</w:t>
            </w:r>
            <w:proofErr w:type="spellEnd"/>
            <w:proofErr w:type="gramEnd"/>
            <w:r w:rsidRPr="00BB1938">
              <w:rPr>
                <w:rFonts w:eastAsia="Times New Roman" w:cs="Times New Roman"/>
                <w:color w:val="212529"/>
              </w:rPr>
              <w:t>, инициируемые городами-участниками проекта «Школа Росатома»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11 марта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Публикация Положения о «Сетевых лабораториях креативных индустрий» проекта «Школа Росатома» (направления: новые медиа, сценическое искусство (театр), литература, музыка)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11 марта – 10 мая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Работа «Сетевых лабораторий креативных индустрий» проекта «Школа Росатома» (направления: новые медиа, сценическое искусство (театр), литература, музыка)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13 марта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Публикация Положения о проведении Конкурса «Вместе по нашей России»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15 марта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Презентационные мероприятия Фестиваля авторской музыки и поэзии «U-235. Новые песни» в Усолье-Сибирском Иркутской области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20-27 марта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Дистанционный конкурс итоговых проектов образовательного события «Школа проектов «Школы Росатома». 11 сезон»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29 марта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Объявление победителей Конкурса школьных координаторов программы «</w:t>
            </w:r>
            <w:proofErr w:type="spellStart"/>
            <w:r w:rsidRPr="00BB1938">
              <w:rPr>
                <w:rFonts w:eastAsia="Times New Roman" w:cs="Times New Roman"/>
                <w:color w:val="212529"/>
              </w:rPr>
              <w:t>Атомклассы</w:t>
            </w:r>
            <w:proofErr w:type="spellEnd"/>
            <w:r w:rsidRPr="00BB1938">
              <w:rPr>
                <w:rFonts w:eastAsia="Times New Roman" w:cs="Times New Roman"/>
                <w:color w:val="212529"/>
              </w:rPr>
              <w:t>» проекта «Школа Росатома»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30 марта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Публикация Положения о проведении Конкурса городов-участников проекта «Школа Росатома», организующих общегородской Выпускной вечер в июне 2024 года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lastRenderedPageBreak/>
              <w:t>31 марта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Презентационные мероприятия Фестиваля авторской музыки и поэзии «U-235. Новые песни» в Заречном Свердловской области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Апрель (место и дата проведения уточняются)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 xml:space="preserve">Семинары от «Школы Росатома»: для школ-участниц Сети </w:t>
            </w:r>
            <w:proofErr w:type="spellStart"/>
            <w:r w:rsidRPr="00BB1938">
              <w:rPr>
                <w:rFonts w:eastAsia="Times New Roman" w:cs="Times New Roman"/>
                <w:color w:val="212529"/>
              </w:rPr>
              <w:t>атомклассов</w:t>
            </w:r>
            <w:proofErr w:type="spellEnd"/>
            <w:r w:rsidRPr="00BB1938">
              <w:rPr>
                <w:rFonts w:eastAsia="Times New Roman" w:cs="Times New Roman"/>
                <w:color w:val="212529"/>
              </w:rPr>
              <w:t xml:space="preserve"> проекта «Школа Росатома» городов Сибири и Дальнего </w:t>
            </w:r>
            <w:proofErr w:type="spellStart"/>
            <w:r w:rsidRPr="00BB1938">
              <w:rPr>
                <w:rFonts w:eastAsia="Times New Roman" w:cs="Times New Roman"/>
                <w:color w:val="212529"/>
              </w:rPr>
              <w:t>Востокадля</w:t>
            </w:r>
            <w:proofErr w:type="spellEnd"/>
            <w:r w:rsidRPr="00BB1938">
              <w:rPr>
                <w:rFonts w:eastAsia="Times New Roman" w:cs="Times New Roman"/>
                <w:color w:val="212529"/>
              </w:rPr>
              <w:t xml:space="preserve"> школ-участниц Инновационной сети образовательных организаций «Школа </w:t>
            </w:r>
            <w:proofErr w:type="spellStart"/>
            <w:proofErr w:type="gramStart"/>
            <w:r w:rsidRPr="00BB1938">
              <w:rPr>
                <w:rFonts w:eastAsia="Times New Roman" w:cs="Times New Roman"/>
                <w:color w:val="212529"/>
              </w:rPr>
              <w:t>Росатома»для</w:t>
            </w:r>
            <w:proofErr w:type="spellEnd"/>
            <w:proofErr w:type="gramEnd"/>
            <w:r w:rsidRPr="00BB1938">
              <w:rPr>
                <w:rFonts w:eastAsia="Times New Roman" w:cs="Times New Roman"/>
                <w:color w:val="212529"/>
              </w:rPr>
              <w:t xml:space="preserve"> детских садов-участников Инновационной сети образовательных организаций «Школа Росатома»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Апрель (место и дата проведения уточняются)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Семинар для педагогов дошкольного образования города Энергодара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01-30 апреля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 xml:space="preserve">Сетевые события для учащихся </w:t>
            </w:r>
            <w:proofErr w:type="spellStart"/>
            <w:r w:rsidRPr="00BB1938">
              <w:rPr>
                <w:rFonts w:eastAsia="Times New Roman" w:cs="Times New Roman"/>
                <w:color w:val="212529"/>
              </w:rPr>
              <w:t>атомклассов</w:t>
            </w:r>
            <w:proofErr w:type="spellEnd"/>
            <w:r w:rsidRPr="00BB1938">
              <w:rPr>
                <w:rFonts w:eastAsia="Times New Roman" w:cs="Times New Roman"/>
                <w:color w:val="212529"/>
              </w:rPr>
              <w:t xml:space="preserve"> проекта «Школа Росатома»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08 апреля – 16 мая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Стажировки для педагогов у победителей Конкурсной программы проекта «Школа Росатома» (весенняя серия стажировок)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11 апреля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Публикация Положения о проведении Большого сетевого марафона «Всей семьей со «Школой Росатома»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17 апреля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День рождения «Школы Росатома»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23 апреля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 xml:space="preserve">Конференция «Школа Росатома» — это мы»: презентация городских инициатив по проведению мероприятий для развития талантов детей (в рамках Конкурса муниципалитетов на право проведения мероприятий для развития талантов </w:t>
            </w:r>
            <w:proofErr w:type="gramStart"/>
            <w:r w:rsidRPr="00BB1938">
              <w:rPr>
                <w:rFonts w:eastAsia="Times New Roman" w:cs="Times New Roman"/>
                <w:color w:val="212529"/>
              </w:rPr>
              <w:t>детей)образовательная</w:t>
            </w:r>
            <w:proofErr w:type="gramEnd"/>
            <w:r w:rsidRPr="00BB1938">
              <w:rPr>
                <w:rFonts w:eastAsia="Times New Roman" w:cs="Times New Roman"/>
                <w:color w:val="212529"/>
              </w:rPr>
              <w:t xml:space="preserve"> конференция от «Школы Росатома» – «Современные образовательные технологии и модели для развития </w:t>
            </w:r>
            <w:proofErr w:type="spellStart"/>
            <w:r w:rsidRPr="00BB1938">
              <w:rPr>
                <w:rFonts w:eastAsia="Times New Roman" w:cs="Times New Roman"/>
                <w:color w:val="212529"/>
              </w:rPr>
              <w:t>детей»награждение</w:t>
            </w:r>
            <w:proofErr w:type="spellEnd"/>
            <w:r w:rsidRPr="00BB1938">
              <w:rPr>
                <w:rFonts w:eastAsia="Times New Roman" w:cs="Times New Roman"/>
                <w:color w:val="212529"/>
              </w:rPr>
              <w:t xml:space="preserve"> победителей и призеров Кубка «Школы Росатома» по итогам 2023 года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01-31 мая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 xml:space="preserve">Сетевые события для учащихся </w:t>
            </w:r>
            <w:proofErr w:type="spellStart"/>
            <w:r w:rsidRPr="00BB1938">
              <w:rPr>
                <w:rFonts w:eastAsia="Times New Roman" w:cs="Times New Roman"/>
                <w:color w:val="212529"/>
              </w:rPr>
              <w:t>атомклассов</w:t>
            </w:r>
            <w:proofErr w:type="spellEnd"/>
            <w:r w:rsidRPr="00BB1938">
              <w:rPr>
                <w:rFonts w:eastAsia="Times New Roman" w:cs="Times New Roman"/>
                <w:color w:val="212529"/>
              </w:rPr>
              <w:t xml:space="preserve"> проекта «Школа Росатома»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01 мая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Публикация Положения о проведении Чемпионата «Школы Росатома» для дошкольников 5+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17-20 мая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Просветительский практикум в городе Лесном для педагогов детских садов по преобразованию предметно-пространственной среды детского сада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20-21 мая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Методический практикум в городе Лесном для команд детских садов-участников Инновационной сети образовательных организаций «Школа Росатома»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01 июня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Муниципальный этап Чемпионата «Школы Росатома» для дошкольников 5+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01 июня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Подведение итогов Большого сетевого марафона «Всей семьей со «Школой Росатома»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12 июня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Подведение итогов Конкурса «Вместе по нашей России»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12-15 июня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Финал Фестиваля авторской музыки и поэзии «U-235. Новые песни»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21-22 июня – 11-12 июля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Отраслевая смена для одаренных детей городов Росатома в МДЦ «Артек», программа «Международные умные каникулы»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Июнь (даты уточняются)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Выпускной вечер со «Школой Росатома»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Июнь (даты уточняются)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 xml:space="preserve">Выпускной вечер «Школы Росатома» в </w:t>
            </w:r>
            <w:proofErr w:type="spellStart"/>
            <w:r w:rsidRPr="00BB1938">
              <w:rPr>
                <w:rFonts w:eastAsia="Times New Roman" w:cs="Times New Roman"/>
                <w:color w:val="212529"/>
              </w:rPr>
              <w:t>Снежинске</w:t>
            </w:r>
            <w:proofErr w:type="spellEnd"/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01 июля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Публикация Положения о проведении Конкурса городов-участников проекта «Школа Росатома», организующих общегородской День знаний 1 сентября 2024 года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lastRenderedPageBreak/>
              <w:t>18 июля – 07 августа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Отраслевая смена для одаренных детей городов Росатома в ВДЦ «Орленок», программа «</w:t>
            </w:r>
            <w:proofErr w:type="spellStart"/>
            <w:r w:rsidRPr="00BB1938">
              <w:rPr>
                <w:rFonts w:eastAsia="Times New Roman" w:cs="Times New Roman"/>
                <w:color w:val="212529"/>
              </w:rPr>
              <w:t>Метапредметные</w:t>
            </w:r>
            <w:proofErr w:type="spellEnd"/>
            <w:r w:rsidRPr="00BB1938">
              <w:rPr>
                <w:rFonts w:eastAsia="Times New Roman" w:cs="Times New Roman"/>
                <w:color w:val="212529"/>
              </w:rPr>
              <w:t xml:space="preserve"> умные каникулы»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10-24 августа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Международные умные каникулы со «Школой Росатома» в Новоуральске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20 августа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Публикация Положения о проведении XI Метапредметной олимпиады «Школы Росатома»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21 августа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Публикация Положения о Конкурсе муниципалитетов на право проведения финала Конкурсной программы проекта «Школа Росатома»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24 августа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 xml:space="preserve">Презентационные мероприятия Фестиваля авторской музыки и поэзии «U-235. Новые песни» в </w:t>
            </w:r>
            <w:proofErr w:type="spellStart"/>
            <w:r w:rsidRPr="00BB1938">
              <w:rPr>
                <w:rFonts w:eastAsia="Times New Roman" w:cs="Times New Roman"/>
                <w:color w:val="212529"/>
              </w:rPr>
              <w:t>Краснокаменске</w:t>
            </w:r>
            <w:proofErr w:type="spellEnd"/>
            <w:r w:rsidRPr="00BB1938">
              <w:rPr>
                <w:rFonts w:eastAsia="Times New Roman" w:cs="Times New Roman"/>
                <w:color w:val="212529"/>
              </w:rPr>
              <w:t xml:space="preserve"> Забайкальского края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01-30 сентября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 xml:space="preserve">Сетевые события для учащихся </w:t>
            </w:r>
            <w:proofErr w:type="spellStart"/>
            <w:r w:rsidRPr="00BB1938">
              <w:rPr>
                <w:rFonts w:eastAsia="Times New Roman" w:cs="Times New Roman"/>
                <w:color w:val="212529"/>
              </w:rPr>
              <w:t>атомклассов</w:t>
            </w:r>
            <w:proofErr w:type="spellEnd"/>
            <w:r w:rsidRPr="00BB1938">
              <w:rPr>
                <w:rFonts w:eastAsia="Times New Roman" w:cs="Times New Roman"/>
                <w:color w:val="212529"/>
              </w:rPr>
              <w:t xml:space="preserve"> проекта «Школа Росатома»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01 сентября – 01 декабря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Реализация культурно-образовательных маршрутов победителей Конкурса «Вместе по нашей России» с участием детей и педагогов из новых регионов России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01 сентября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День знаний со «Школой Росатома»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01 сентября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День знаний «Школы Росатома» в Зеленогорске, городе-победителе Конкурса городов-участников проекта «Школа Росатома», организующих общегородской Выпускной вечер в июне 2024 года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04 сентября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Публикация Положения о проведении Конкурсной программы проекта «Школа Росатома» для педагогов, школ и детских садов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Дата уточняется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Публикация Положения о проведении мероприятия инженерной направленности для школьников городов-участников проекта «Школа Росатома»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11 сентября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 xml:space="preserve">Публикация Положения о проведении Фестиваля детского анимационного творчества «Снежные </w:t>
            </w:r>
            <w:proofErr w:type="spellStart"/>
            <w:r w:rsidRPr="00BB1938">
              <w:rPr>
                <w:rFonts w:eastAsia="Times New Roman" w:cs="Times New Roman"/>
                <w:color w:val="212529"/>
              </w:rPr>
              <w:t>мультярики</w:t>
            </w:r>
            <w:proofErr w:type="spellEnd"/>
            <w:r w:rsidRPr="00BB1938">
              <w:rPr>
                <w:rFonts w:eastAsia="Times New Roman" w:cs="Times New Roman"/>
                <w:color w:val="212529"/>
              </w:rPr>
              <w:t>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12-15 сентября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Выездной практикум в городе Саров для победителей Конкурса воспитателей детских садов проекта «Школа Росатома»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13-16 сентября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Просветительский практикум в городе Саров для педагогов детских садов по преобразованию предметно-пространственной среды детского сада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16-17 сентября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Финал Чемпионата «Школы Росатома» для дошкольников 5+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18 сентября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Публикация Положения о проведении Фестиваля «Семейные советы»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20 сентября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Выездной практикум по технологиям воспитания для педагогов школ города Усолье-Сибирское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20-21 сентября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Финал Образовательного события «Школа проектов «Школы Росатома». 11 сезон»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21-23 сентября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Выездной практикум в городе Усолье-Сибирское для победителей Конкурса учителей проекта «Школа Росатома»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25 сентября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Муниципальный этап XI Метапредметной олимпиады «Школы Росатома»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26 сентября – 24 октября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Стажировки для педагогов у победителей Конкурсной программы проекта «Школа Росатома» (осенняя серия стажировок)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27-28 сентября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 xml:space="preserve">Методический семинар в городе Заречный Свердловской области для школ-участниц Сети </w:t>
            </w:r>
            <w:proofErr w:type="spellStart"/>
            <w:r w:rsidRPr="00BB1938">
              <w:rPr>
                <w:rFonts w:eastAsia="Times New Roman" w:cs="Times New Roman"/>
                <w:color w:val="212529"/>
              </w:rPr>
              <w:t>атомклассов</w:t>
            </w:r>
            <w:proofErr w:type="spellEnd"/>
            <w:r w:rsidRPr="00BB1938">
              <w:rPr>
                <w:rFonts w:eastAsia="Times New Roman" w:cs="Times New Roman"/>
                <w:color w:val="212529"/>
              </w:rPr>
              <w:t xml:space="preserve"> проекта «Школа Росатома» (школы Дальнего Востока, Сибири и Урала)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30 сентября — 05 ноября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 xml:space="preserve">Муниципальный этап Фестиваля детского анимационного творчества «Снежные </w:t>
            </w:r>
            <w:proofErr w:type="spellStart"/>
            <w:r w:rsidRPr="00BB1938">
              <w:rPr>
                <w:rFonts w:eastAsia="Times New Roman" w:cs="Times New Roman"/>
                <w:color w:val="212529"/>
              </w:rPr>
              <w:t>мультярики</w:t>
            </w:r>
            <w:proofErr w:type="spellEnd"/>
            <w:r w:rsidRPr="00BB1938">
              <w:rPr>
                <w:rFonts w:eastAsia="Times New Roman" w:cs="Times New Roman"/>
                <w:color w:val="212529"/>
              </w:rPr>
              <w:t>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lastRenderedPageBreak/>
              <w:t>01-31 октября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 xml:space="preserve">Сетевые события для учащихся </w:t>
            </w:r>
            <w:proofErr w:type="spellStart"/>
            <w:r w:rsidRPr="00BB1938">
              <w:rPr>
                <w:rFonts w:eastAsia="Times New Roman" w:cs="Times New Roman"/>
                <w:color w:val="212529"/>
              </w:rPr>
              <w:t>атомклассов</w:t>
            </w:r>
            <w:proofErr w:type="spellEnd"/>
            <w:r w:rsidRPr="00BB1938">
              <w:rPr>
                <w:rFonts w:eastAsia="Times New Roman" w:cs="Times New Roman"/>
                <w:color w:val="212529"/>
              </w:rPr>
              <w:t xml:space="preserve"> проекта «Школа Росатома»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04 октября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Выездной практикум по технологиям воспитания для педагогов школ и детских садов города Зеленогорска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04-07 октября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Просветительский практикум в городе Зеленогорск для педагогов детских садов по преобразованию предметно-пространственной среды детского сада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05 октября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Корпоративный праздник «День учителя со «Школой Росатома» в городе Лесной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05-28 октября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Отраслевая смена для одаренных детей городов Росатома в ВДЦ «Алые паруса», программа «Творческие умные каникулы»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08-28 октября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 xml:space="preserve">Отраслевая смена для одаренных детей городов Росатома в ВДЦ «Орленок», программа «Наш класс – </w:t>
            </w:r>
            <w:proofErr w:type="spellStart"/>
            <w:r w:rsidRPr="00BB1938">
              <w:rPr>
                <w:rFonts w:eastAsia="Times New Roman" w:cs="Times New Roman"/>
                <w:color w:val="212529"/>
              </w:rPr>
              <w:t>Атомкласс</w:t>
            </w:r>
            <w:proofErr w:type="spellEnd"/>
            <w:r w:rsidRPr="00BB1938">
              <w:rPr>
                <w:rFonts w:eastAsia="Times New Roman" w:cs="Times New Roman"/>
                <w:color w:val="212529"/>
              </w:rPr>
              <w:t>!»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Дата уточняется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Культурно-образовательный проект для муниципальных координаторов проекта «Школа Росатома»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15-30 октября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Муниципальный этап Фестиваля-конкурса хореографического искусства «Танцующий город»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23-24 октября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Муниципальный этап Конкурсной программы проекта «Школа Росатома» для педагогов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Дата уточняется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Презентация проекта «Педагог – профессия мечты»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01-30 ноября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 xml:space="preserve">Сетевые события для учащихся </w:t>
            </w:r>
            <w:proofErr w:type="spellStart"/>
            <w:r w:rsidRPr="00BB1938">
              <w:rPr>
                <w:rFonts w:eastAsia="Times New Roman" w:cs="Times New Roman"/>
                <w:color w:val="212529"/>
              </w:rPr>
              <w:t>атомклассов</w:t>
            </w:r>
            <w:proofErr w:type="spellEnd"/>
            <w:r w:rsidRPr="00BB1938">
              <w:rPr>
                <w:rFonts w:eastAsia="Times New Roman" w:cs="Times New Roman"/>
                <w:color w:val="212529"/>
              </w:rPr>
              <w:t xml:space="preserve"> проекта «Школа Росатома»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01 ноября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Публикация Положения о проведении акции «Здесь начинается Россия»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01-07 ноября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Дистанционный этап Конкурсной программы проекта «Школа Росатома» для педагогов, школ и детских садов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04-10 ноября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Муниципальный этап Фестиваля «Семейные советы»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05-06 ноября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Методический практикум в городе Новоуральск для команд детских садов-участников Инновационной сети образовательных организаций «Школа Росатома»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06-15 ноября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 xml:space="preserve">Финальный этап Фестиваля детского анимационного творчества «Снежные </w:t>
            </w:r>
            <w:proofErr w:type="spellStart"/>
            <w:r w:rsidRPr="00BB1938">
              <w:rPr>
                <w:rFonts w:eastAsia="Times New Roman" w:cs="Times New Roman"/>
                <w:color w:val="212529"/>
              </w:rPr>
              <w:t>мультярики</w:t>
            </w:r>
            <w:proofErr w:type="spellEnd"/>
            <w:r w:rsidRPr="00BB1938">
              <w:rPr>
                <w:rFonts w:eastAsia="Times New Roman" w:cs="Times New Roman"/>
                <w:color w:val="212529"/>
              </w:rPr>
              <w:t>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07-08 ноября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Методический практикум в городе Новоуральск для команд школ-участниц Инновационной сети образовательных организаций «Школа Росатома»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12-13 ноября – 02-03 декабря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 xml:space="preserve">Отраслевая смена для одаренных детей городов Росатома в МДЦ «Артек», программа «Наш класс – </w:t>
            </w:r>
            <w:proofErr w:type="spellStart"/>
            <w:r w:rsidRPr="00BB1938">
              <w:rPr>
                <w:rFonts w:eastAsia="Times New Roman" w:cs="Times New Roman"/>
                <w:color w:val="212529"/>
              </w:rPr>
              <w:t>Атомкласс</w:t>
            </w:r>
            <w:proofErr w:type="spellEnd"/>
            <w:r w:rsidRPr="00BB1938">
              <w:rPr>
                <w:rFonts w:eastAsia="Times New Roman" w:cs="Times New Roman"/>
                <w:color w:val="212529"/>
              </w:rPr>
              <w:t>!»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14-15 ноября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Финал XI Метапредметной олимпиады «Школы Росатома» в городе Димитровград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26-28 ноября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 xml:space="preserve">Методический семинар в городе Глазов для школ-участниц Сети </w:t>
            </w:r>
            <w:proofErr w:type="spellStart"/>
            <w:r w:rsidRPr="00BB1938">
              <w:rPr>
                <w:rFonts w:eastAsia="Times New Roman" w:cs="Times New Roman"/>
                <w:color w:val="212529"/>
              </w:rPr>
              <w:t>атомклассов</w:t>
            </w:r>
            <w:proofErr w:type="spellEnd"/>
            <w:r w:rsidRPr="00BB1938">
              <w:rPr>
                <w:rFonts w:eastAsia="Times New Roman" w:cs="Times New Roman"/>
                <w:color w:val="212529"/>
              </w:rPr>
              <w:t xml:space="preserve"> проекта «Школа Росатома» (школы европейской части России)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03 декабря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 xml:space="preserve">Выездной практикум по технологиям воспитания для педагогов школ города </w:t>
            </w:r>
            <w:proofErr w:type="spellStart"/>
            <w:r w:rsidRPr="00BB1938">
              <w:rPr>
                <w:rFonts w:eastAsia="Times New Roman" w:cs="Times New Roman"/>
                <w:color w:val="212529"/>
              </w:rPr>
              <w:t>Снежинск</w:t>
            </w:r>
            <w:proofErr w:type="spellEnd"/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04-05 декабря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 xml:space="preserve">Финал Конкурсной программы проекта «Школа Росатома» в городе </w:t>
            </w:r>
            <w:proofErr w:type="spellStart"/>
            <w:r w:rsidRPr="00BB1938">
              <w:rPr>
                <w:rFonts w:eastAsia="Times New Roman" w:cs="Times New Roman"/>
                <w:color w:val="212529"/>
              </w:rPr>
              <w:t>Снежинск</w:t>
            </w:r>
            <w:proofErr w:type="spellEnd"/>
            <w:r w:rsidRPr="00BB1938">
              <w:rPr>
                <w:rFonts w:eastAsia="Times New Roman" w:cs="Times New Roman"/>
                <w:color w:val="212529"/>
              </w:rPr>
              <w:t xml:space="preserve"> для учителей и школ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06-08 декабря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Финал Фестиваля-конкурса хореографического искусства «Танцующий город» в городе Новоуральск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lastRenderedPageBreak/>
              <w:t>09 декабря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Выездной практикум по технологиям воспитания для педагогов школ города Лесной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10-11 декабря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Финал Конкурсной программы проекта «Школа Росатома» в городе Лесной для воспитателей и детских садов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13-16 декабря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Просветительский практикум в городе Заречный Свердловской области для педагогов детских садов по преобразованию предметно-пространственной среды детского сада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18-19 декабря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Методический практикум в городе Саров для команд школ-участниц Инновационной сети образовательных организаций «Школа Росатома»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18-19 декабря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Финал Фестиваля «Семейные советы» в городе Саров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20-21 декабря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 xml:space="preserve">Методический семинар в Москве для школ-участниц Сети </w:t>
            </w:r>
            <w:proofErr w:type="spellStart"/>
            <w:r w:rsidRPr="00BB1938">
              <w:rPr>
                <w:rFonts w:eastAsia="Times New Roman" w:cs="Times New Roman"/>
                <w:color w:val="212529"/>
              </w:rPr>
              <w:t>атомклассов</w:t>
            </w:r>
            <w:proofErr w:type="spellEnd"/>
            <w:r w:rsidRPr="00BB1938">
              <w:rPr>
                <w:rFonts w:eastAsia="Times New Roman" w:cs="Times New Roman"/>
                <w:color w:val="212529"/>
              </w:rPr>
              <w:t xml:space="preserve"> проекта «Школа Росатома» (школы европейской части России)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20-24 декабря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Образовательное событие «Новый год со «Школой Росатома»</w:t>
            </w:r>
          </w:p>
        </w:tc>
      </w:tr>
      <w:tr w:rsidR="00BB1938" w:rsidRPr="00BB1938" w:rsidTr="00BB1938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ascii="DINPro-Bold" w:eastAsia="Times New Roman" w:hAnsi="DINPro-Bold" w:cs="Times New Roman"/>
                <w:b/>
                <w:bCs/>
                <w:color w:val="212529"/>
              </w:rPr>
              <w:t>29 декабря</w:t>
            </w:r>
          </w:p>
        </w:tc>
        <w:tc>
          <w:tcPr>
            <w:tcW w:w="7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B1938" w:rsidRPr="00BB1938" w:rsidRDefault="00BB1938" w:rsidP="00BB1938">
            <w:pPr>
              <w:jc w:val="left"/>
              <w:rPr>
                <w:rFonts w:eastAsia="Times New Roman" w:cs="Times New Roman"/>
                <w:color w:val="212529"/>
              </w:rPr>
            </w:pPr>
            <w:r w:rsidRPr="00BB1938">
              <w:rPr>
                <w:rFonts w:eastAsia="Times New Roman" w:cs="Times New Roman"/>
                <w:color w:val="212529"/>
              </w:rPr>
              <w:t>Публикация итогов открытого (публичного) рейтинга муниципалитетов-участников проекта «Школа Росатома» – Кубок «Школы Росатома» в 2024 году</w:t>
            </w:r>
          </w:p>
        </w:tc>
      </w:tr>
    </w:tbl>
    <w:p w:rsidR="00665752" w:rsidRDefault="00665752"/>
    <w:sectPr w:rsidR="00665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38"/>
    <w:rsid w:val="005A1C99"/>
    <w:rsid w:val="00665752"/>
    <w:rsid w:val="00BB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B50FB-5B91-48A6-9FDB-2125648B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C99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BB1938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B19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ection-title">
    <w:name w:val="section-title"/>
    <w:basedOn w:val="a"/>
    <w:rsid w:val="00BB1938"/>
    <w:pPr>
      <w:spacing w:before="100" w:beforeAutospacing="1" w:after="100" w:afterAutospacing="1"/>
      <w:jc w:val="left"/>
    </w:pPr>
    <w:rPr>
      <w:rFonts w:eastAsia="Times New Roman" w:cs="Times New Roman"/>
    </w:rPr>
  </w:style>
  <w:style w:type="character" w:styleId="a3">
    <w:name w:val="Strong"/>
    <w:basedOn w:val="a0"/>
    <w:uiPriority w:val="22"/>
    <w:qFormat/>
    <w:rsid w:val="00BB19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83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69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347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4" w:color="CCCCCC"/>
                            <w:left w:val="single" w:sz="6" w:space="8" w:color="CCCCCC"/>
                            <w:bottom w:val="single" w:sz="6" w:space="4" w:color="CCCCCC"/>
                            <w:right w:val="single" w:sz="6" w:space="30" w:color="CCCCCC"/>
                          </w:divBdr>
                        </w:div>
                        <w:div w:id="15548488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11" w:color="CCCCCC"/>
                            <w:bottom w:val="none" w:sz="0" w:space="8" w:color="CCCCCC"/>
                            <w:right w:val="none" w:sz="0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1232</Words>
  <Characters>10020</Characters>
  <Application>Microsoft Office Word</Application>
  <DocSecurity>0</DocSecurity>
  <Lines>455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СПС</dc:creator>
  <cp:keywords/>
  <dc:description/>
  <cp:lastModifiedBy>СПС</cp:lastModifiedBy>
  <cp:revision>1</cp:revision>
  <dcterms:created xsi:type="dcterms:W3CDTF">2024-11-21T10:15:00Z</dcterms:created>
  <dcterms:modified xsi:type="dcterms:W3CDTF">2024-11-21T10:16:00Z</dcterms:modified>
</cp:coreProperties>
</file>