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FB" w:rsidRPr="003C51C3" w:rsidRDefault="004C79FB" w:rsidP="00247820">
      <w:pPr>
        <w:autoSpaceDE w:val="0"/>
        <w:autoSpaceDN w:val="0"/>
        <w:ind w:firstLine="567"/>
        <w:jc w:val="center"/>
        <w:rPr>
          <w:b/>
        </w:rPr>
      </w:pPr>
      <w:r>
        <w:rPr>
          <w:noProof/>
        </w:rPr>
        <w:drawing>
          <wp:inline distT="0" distB="0" distL="0" distR="0" wp14:anchorId="00D9D81D" wp14:editId="1C46E53D">
            <wp:extent cx="6629400" cy="960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360" t="17959" r="36184" b="15907"/>
                    <a:stretch/>
                  </pic:blipFill>
                  <pic:spPr bwMode="auto">
                    <a:xfrm>
                      <a:off x="0" y="0"/>
                      <a:ext cx="6629400" cy="960120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f9"/>
        <w:tblW w:w="9776" w:type="dxa"/>
        <w:tblLook w:val="04A0" w:firstRow="1" w:lastRow="0" w:firstColumn="1" w:lastColumn="0" w:noHBand="0" w:noVBand="1"/>
      </w:tblPr>
      <w:tblGrid>
        <w:gridCol w:w="704"/>
        <w:gridCol w:w="8335"/>
        <w:gridCol w:w="737"/>
      </w:tblGrid>
      <w:tr w:rsidR="003C51C3" w:rsidRPr="003C51C3" w:rsidTr="00B12D85">
        <w:tc>
          <w:tcPr>
            <w:tcW w:w="704" w:type="dxa"/>
          </w:tcPr>
          <w:p w:rsidR="00F27E73" w:rsidRPr="003C51C3" w:rsidRDefault="00F27E73" w:rsidP="002E2754">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lastRenderedPageBreak/>
              <w:t>№</w:t>
            </w:r>
          </w:p>
        </w:tc>
        <w:tc>
          <w:tcPr>
            <w:tcW w:w="8335" w:type="dxa"/>
          </w:tcPr>
          <w:p w:rsidR="00F27E73" w:rsidRPr="003C51C3" w:rsidRDefault="00C06C5C" w:rsidP="002E2754">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Содержание</w:t>
            </w:r>
          </w:p>
        </w:tc>
        <w:tc>
          <w:tcPr>
            <w:tcW w:w="737" w:type="dxa"/>
          </w:tcPr>
          <w:p w:rsidR="00F27E73" w:rsidRPr="003C51C3" w:rsidRDefault="00F27E73" w:rsidP="002E2754">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 xml:space="preserve">№ </w:t>
            </w:r>
            <w:r w:rsidR="00C06C5C" w:rsidRPr="003C51C3">
              <w:rPr>
                <w:rFonts w:ascii="Times New Roman" w:hAnsi="Times New Roman"/>
                <w:color w:val="auto"/>
                <w:sz w:val="22"/>
                <w:szCs w:val="24"/>
              </w:rPr>
              <w:t>стр.</w:t>
            </w:r>
          </w:p>
        </w:tc>
      </w:tr>
      <w:tr w:rsidR="003C51C3" w:rsidRPr="003C51C3" w:rsidTr="00B12D85">
        <w:tc>
          <w:tcPr>
            <w:tcW w:w="704" w:type="dxa"/>
          </w:tcPr>
          <w:p w:rsidR="00F27E73" w:rsidRPr="003C51C3" w:rsidRDefault="00C06C5C" w:rsidP="002E2754">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w:t>
            </w:r>
          </w:p>
        </w:tc>
        <w:tc>
          <w:tcPr>
            <w:tcW w:w="8335" w:type="dxa"/>
          </w:tcPr>
          <w:p w:rsidR="00E274FB" w:rsidRPr="003C51C3" w:rsidRDefault="006F6047" w:rsidP="002E2754">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 xml:space="preserve">РАЗДЕЛ </w:t>
            </w:r>
            <w:r w:rsidR="00655763" w:rsidRPr="003C51C3">
              <w:rPr>
                <w:rFonts w:ascii="Times New Roman" w:hAnsi="Times New Roman"/>
                <w:color w:val="auto"/>
                <w:sz w:val="22"/>
                <w:szCs w:val="24"/>
                <w:lang w:val="en-US"/>
              </w:rPr>
              <w:t>I</w:t>
            </w:r>
            <w:r w:rsidRPr="003C51C3">
              <w:rPr>
                <w:rFonts w:ascii="Times New Roman" w:hAnsi="Times New Roman"/>
                <w:color w:val="auto"/>
                <w:sz w:val="22"/>
                <w:szCs w:val="24"/>
              </w:rPr>
              <w:t xml:space="preserve">. </w:t>
            </w:r>
          </w:p>
          <w:p w:rsidR="00F27E73" w:rsidRPr="003C51C3" w:rsidRDefault="006F6047" w:rsidP="002E2754">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ОБЩИЕ ПОЛОЖЕНИЯ</w:t>
            </w:r>
          </w:p>
        </w:tc>
        <w:tc>
          <w:tcPr>
            <w:tcW w:w="737" w:type="dxa"/>
          </w:tcPr>
          <w:p w:rsidR="00F27E73" w:rsidRPr="003C51C3" w:rsidRDefault="005651D4"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w:t>
            </w:r>
          </w:p>
        </w:tc>
        <w:tc>
          <w:tcPr>
            <w:tcW w:w="8335" w:type="dxa"/>
          </w:tcPr>
          <w:p w:rsidR="00D74861" w:rsidRPr="003C51C3" w:rsidRDefault="00D74861" w:rsidP="00D74861">
            <w:pPr>
              <w:pStyle w:val="afd"/>
              <w:spacing w:before="0" w:line="240" w:lineRule="auto"/>
              <w:ind w:firstLine="31"/>
              <w:rPr>
                <w:rFonts w:ascii="Times New Roman" w:hAnsi="Times New Roman"/>
                <w:b w:val="0"/>
                <w:color w:val="auto"/>
                <w:sz w:val="22"/>
                <w:szCs w:val="24"/>
              </w:rPr>
            </w:pPr>
            <w:r w:rsidRPr="003C51C3">
              <w:rPr>
                <w:rFonts w:ascii="Times New Roman" w:hAnsi="Times New Roman"/>
                <w:b w:val="0"/>
                <w:color w:val="auto"/>
                <w:sz w:val="22"/>
                <w:szCs w:val="24"/>
              </w:rPr>
              <w:t>ПРАВОВАЯ ОСНОВА ЗАКУПКИ ТОВАРОВ, РАБОТ, УСЛУГ</w:t>
            </w:r>
          </w:p>
        </w:tc>
        <w:tc>
          <w:tcPr>
            <w:tcW w:w="737" w:type="dxa"/>
          </w:tcPr>
          <w:p w:rsidR="00D74861" w:rsidRPr="003C51C3" w:rsidRDefault="005651D4"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ПЛАНИРОВАНИЕ ЗАКУПОК</w:t>
            </w:r>
          </w:p>
        </w:tc>
        <w:tc>
          <w:tcPr>
            <w:tcW w:w="737" w:type="dxa"/>
          </w:tcPr>
          <w:p w:rsidR="00D74861" w:rsidRPr="003C51C3" w:rsidRDefault="005651D4"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СПОСОБЫ ЗАКУПОК</w:t>
            </w:r>
          </w:p>
        </w:tc>
        <w:tc>
          <w:tcPr>
            <w:tcW w:w="737" w:type="dxa"/>
          </w:tcPr>
          <w:p w:rsidR="00D74861" w:rsidRPr="003C51C3" w:rsidRDefault="005651D4"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ЭЛЕКТРОННЫЙ ДОКУМЕНТООБОРОТ ПРИ ПОДГОТОВКЕ И ОСУЩЕСТВЛЕНИИ ЗАКУПОЧНОЙ ДЕЯТЕЛЬНОСТИ</w:t>
            </w:r>
          </w:p>
        </w:tc>
        <w:tc>
          <w:tcPr>
            <w:tcW w:w="737" w:type="dxa"/>
          </w:tcPr>
          <w:p w:rsidR="00D74861" w:rsidRPr="003C51C3" w:rsidRDefault="005651D4"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5</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6</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ТРЕБОВАНИЯ К УЧАСТНИКАМ ЗАКУПКИ</w:t>
            </w:r>
          </w:p>
        </w:tc>
        <w:tc>
          <w:tcPr>
            <w:tcW w:w="737" w:type="dxa"/>
          </w:tcPr>
          <w:p w:rsidR="00D74861" w:rsidRPr="003C51C3" w:rsidRDefault="005651D4"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5</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7</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КОМИССИЯ ПО ОСУЩЕСТВЛЕНИЮ КОНКУРЕНТНОЙ ЗАКУПКИ</w:t>
            </w:r>
          </w:p>
        </w:tc>
        <w:tc>
          <w:tcPr>
            <w:tcW w:w="737" w:type="dxa"/>
          </w:tcPr>
          <w:p w:rsidR="00D74861" w:rsidRPr="003C51C3" w:rsidRDefault="005651D4"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8</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ОБЕСПЕЧЕНИЕ ЗАЯВОК НА УЧАСТИЕ В ЗАКУПКАХ</w:t>
            </w:r>
          </w:p>
        </w:tc>
        <w:tc>
          <w:tcPr>
            <w:tcW w:w="737" w:type="dxa"/>
          </w:tcPr>
          <w:p w:rsidR="00D74861" w:rsidRPr="003C51C3" w:rsidRDefault="00134B7F"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7</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9</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ОБЕСПЕЧЕНИЕ ИСПОЛНЕНИЯ ДОГОВОРА</w:t>
            </w:r>
          </w:p>
        </w:tc>
        <w:tc>
          <w:tcPr>
            <w:tcW w:w="737" w:type="dxa"/>
          </w:tcPr>
          <w:p w:rsidR="00D74861" w:rsidRPr="003C51C3" w:rsidRDefault="00134B7F"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8</w:t>
            </w:r>
          </w:p>
        </w:tc>
      </w:tr>
      <w:tr w:rsidR="003C51C3" w:rsidRPr="003C51C3" w:rsidTr="00B12D85">
        <w:trPr>
          <w:trHeight w:val="131"/>
        </w:trPr>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10</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ОТМЕНА КОНКУРЕНТНОЙ ЗАКУПКИ</w:t>
            </w:r>
          </w:p>
        </w:tc>
        <w:tc>
          <w:tcPr>
            <w:tcW w:w="737" w:type="dxa"/>
          </w:tcPr>
          <w:p w:rsidR="00D74861" w:rsidRPr="003C51C3" w:rsidRDefault="00134B7F"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9</w:t>
            </w:r>
          </w:p>
        </w:tc>
      </w:tr>
      <w:tr w:rsidR="003C51C3" w:rsidRPr="003C51C3" w:rsidTr="00B12D85">
        <w:trPr>
          <w:trHeight w:val="830"/>
        </w:trPr>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11</w:t>
            </w:r>
          </w:p>
        </w:tc>
        <w:tc>
          <w:tcPr>
            <w:tcW w:w="8335" w:type="dxa"/>
          </w:tcPr>
          <w:p w:rsidR="00D74861" w:rsidRPr="003C51C3" w:rsidRDefault="00D74861" w:rsidP="00C81AA6">
            <w:pPr>
              <w:pStyle w:val="aff0"/>
              <w:shd w:val="clear" w:color="auto" w:fill="FFFFFF" w:themeFill="background1"/>
              <w:tabs>
                <w:tab w:val="left" w:pos="1134"/>
              </w:tabs>
              <w:spacing w:after="0"/>
              <w:ind w:firstLine="31"/>
              <w:rPr>
                <w:rFonts w:ascii="Times New Roman" w:hAnsi="Times New Roman"/>
                <w:sz w:val="22"/>
                <w:szCs w:val="24"/>
              </w:rPr>
            </w:pPr>
            <w:r w:rsidRPr="003C51C3">
              <w:rPr>
                <w:rFonts w:ascii="Times New Roman" w:hAnsi="Times New Roman"/>
                <w:sz w:val="22"/>
                <w:szCs w:val="24"/>
              </w:rPr>
              <w:t xml:space="preserve">РАЗДЕЛ </w:t>
            </w:r>
            <w:r w:rsidRPr="003C51C3">
              <w:rPr>
                <w:rFonts w:ascii="Times New Roman" w:hAnsi="Times New Roman"/>
                <w:sz w:val="22"/>
                <w:szCs w:val="24"/>
                <w:lang w:val="en-US"/>
              </w:rPr>
              <w:t>II</w:t>
            </w:r>
            <w:r w:rsidRPr="003C51C3">
              <w:rPr>
                <w:rFonts w:ascii="Times New Roman" w:hAnsi="Times New Roman"/>
                <w:sz w:val="22"/>
                <w:szCs w:val="24"/>
              </w:rPr>
              <w:t xml:space="preserve">. </w:t>
            </w:r>
          </w:p>
          <w:p w:rsidR="00D74861" w:rsidRPr="003C51C3" w:rsidRDefault="00D74861" w:rsidP="00D74861">
            <w:pPr>
              <w:pStyle w:val="afd"/>
              <w:spacing w:before="0" w:line="240" w:lineRule="auto"/>
              <w:ind w:firstLine="31"/>
              <w:rPr>
                <w:rFonts w:ascii="Times New Roman" w:hAnsi="Times New Roman"/>
                <w:b w:val="0"/>
                <w:color w:val="auto"/>
                <w:sz w:val="22"/>
                <w:szCs w:val="24"/>
              </w:rPr>
            </w:pPr>
            <w:r w:rsidRPr="003C51C3">
              <w:rPr>
                <w:rFonts w:ascii="Times New Roman" w:hAnsi="Times New Roman"/>
                <w:color w:val="auto"/>
                <w:sz w:val="22"/>
                <w:szCs w:val="24"/>
              </w:rPr>
              <w:t>ОПРЕДЕЛЕНИЕ ПОСТАВЩИКА (ИСПОЛНИТЕЛЯ, ПОДРЯДЧИКА) ПУТЕМ ПРОВЕДЕНИЯ КОНКУРСА</w:t>
            </w:r>
          </w:p>
        </w:tc>
        <w:tc>
          <w:tcPr>
            <w:tcW w:w="737" w:type="dxa"/>
          </w:tcPr>
          <w:p w:rsidR="00D74861" w:rsidRPr="003C51C3" w:rsidRDefault="00134B7F"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9</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12</w:t>
            </w:r>
          </w:p>
        </w:tc>
        <w:tc>
          <w:tcPr>
            <w:tcW w:w="8335" w:type="dxa"/>
          </w:tcPr>
          <w:p w:rsidR="00D74861" w:rsidRPr="003C51C3" w:rsidRDefault="00D74861" w:rsidP="00D74861">
            <w:pPr>
              <w:pStyle w:val="aff0"/>
              <w:shd w:val="clear" w:color="auto" w:fill="FFFFFF" w:themeFill="background1"/>
              <w:tabs>
                <w:tab w:val="left" w:pos="1134"/>
              </w:tabs>
              <w:ind w:firstLine="31"/>
              <w:rPr>
                <w:rFonts w:ascii="Times New Roman" w:hAnsi="Times New Roman"/>
                <w:b w:val="0"/>
                <w:sz w:val="22"/>
                <w:szCs w:val="24"/>
              </w:rPr>
            </w:pPr>
            <w:r w:rsidRPr="003C51C3">
              <w:rPr>
                <w:rFonts w:ascii="Times New Roman" w:hAnsi="Times New Roman"/>
                <w:b w:val="0"/>
                <w:sz w:val="22"/>
                <w:szCs w:val="24"/>
              </w:rPr>
              <w:t>ПРОВЕДЕНИЕ КОНКУРСА</w:t>
            </w:r>
          </w:p>
        </w:tc>
        <w:tc>
          <w:tcPr>
            <w:tcW w:w="737" w:type="dxa"/>
          </w:tcPr>
          <w:p w:rsidR="00D74861" w:rsidRPr="003C51C3" w:rsidRDefault="00134B7F"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9</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13</w:t>
            </w:r>
          </w:p>
        </w:tc>
        <w:tc>
          <w:tcPr>
            <w:tcW w:w="8335" w:type="dxa"/>
          </w:tcPr>
          <w:p w:rsidR="00C81AA6" w:rsidRPr="003C51C3" w:rsidRDefault="00C81AA6" w:rsidP="00D74861">
            <w:pPr>
              <w:pStyle w:val="afd"/>
              <w:spacing w:before="0" w:line="240" w:lineRule="auto"/>
              <w:ind w:firstLine="31"/>
              <w:rPr>
                <w:rFonts w:ascii="Times New Roman" w:hAnsi="Times New Roman"/>
                <w:b w:val="0"/>
                <w:color w:val="auto"/>
                <w:sz w:val="22"/>
                <w:szCs w:val="24"/>
              </w:rPr>
            </w:pPr>
            <w:r w:rsidRPr="003C51C3">
              <w:rPr>
                <w:rFonts w:ascii="Times New Roman" w:hAnsi="Times New Roman"/>
                <w:b w:val="0"/>
                <w:color w:val="auto"/>
                <w:sz w:val="22"/>
                <w:szCs w:val="24"/>
              </w:rPr>
              <w:t>ЭТАПЫ КОНКУРСА</w:t>
            </w:r>
          </w:p>
          <w:p w:rsidR="00D74861" w:rsidRPr="003C51C3" w:rsidRDefault="00D74861" w:rsidP="00D74861">
            <w:pPr>
              <w:pStyle w:val="afd"/>
              <w:spacing w:before="0" w:line="240" w:lineRule="auto"/>
              <w:ind w:firstLine="31"/>
              <w:rPr>
                <w:rFonts w:ascii="Times New Roman" w:hAnsi="Times New Roman"/>
                <w:b w:val="0"/>
                <w:color w:val="auto"/>
                <w:sz w:val="22"/>
                <w:szCs w:val="24"/>
              </w:rPr>
            </w:pPr>
            <w:r w:rsidRPr="003C51C3">
              <w:rPr>
                <w:rFonts w:ascii="Times New Roman" w:hAnsi="Times New Roman"/>
                <w:b w:val="0"/>
                <w:color w:val="auto"/>
                <w:sz w:val="22"/>
                <w:szCs w:val="24"/>
              </w:rPr>
              <w:t>ИЗВЕЩЕНИЕ О ПРОВЕДЕНИИ КОНКУРСА</w:t>
            </w:r>
          </w:p>
        </w:tc>
        <w:tc>
          <w:tcPr>
            <w:tcW w:w="737" w:type="dxa"/>
          </w:tcPr>
          <w:p w:rsidR="00D74861" w:rsidRPr="003C51C3" w:rsidRDefault="00134B7F"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9</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14</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ДОКУМЕНТАЦИЯ О КОНКУРСЕ</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10</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15</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ПРЕДОСТАВЛЕНИЯ РАЗЪЯСНЕНИЙ ПОЛОЖЕНИЙ ДОКУМЕНТАЦИИ О КОНКУРСЕ</w:t>
            </w:r>
          </w:p>
        </w:tc>
        <w:tc>
          <w:tcPr>
            <w:tcW w:w="737" w:type="dxa"/>
          </w:tcPr>
          <w:p w:rsidR="00D74861" w:rsidRPr="003C51C3" w:rsidRDefault="005651D4"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12</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16</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ВНЕСЕНИЕ ИЗМЕНЕНИЙ В ИЗВЕЩЕНИЕ О ПРОВЕДЕНИИ КОНКУРСА И (ИЛИ) ДОКУМЕНТАЦИЮ О КОНКУРСЕ</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13</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17</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РАССМОТРЕНИЯ, ОЦЕНКИ И СОПОСТАВЛЕНИЯ ЗАЯВОК НА УЧАСТИЕ В КОНКУРСЕ</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17</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18</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ЗАКЛЮЧЕНИЕ ДОГОВОРА ПО РЕЗУЛЬТАТАМ ПРОВЕДЕНИЯ КОНКУРСА</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20</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19</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ПОСЛЕДСТВИЯ ПРИЗНАНИЯ КОНКУРСА НЕСОСТОЯ</w:t>
            </w:r>
            <w:bookmarkStart w:id="0" w:name="_GoBack"/>
            <w:bookmarkEnd w:id="0"/>
            <w:r w:rsidRPr="003C51C3">
              <w:rPr>
                <w:rFonts w:ascii="Times New Roman" w:hAnsi="Times New Roman"/>
                <w:b w:val="0"/>
                <w:color w:val="auto"/>
                <w:sz w:val="22"/>
                <w:szCs w:val="24"/>
              </w:rPr>
              <w:t>ВШИМСЯ</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22</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20</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 xml:space="preserve">РАЗДЕЛ </w:t>
            </w:r>
            <w:r w:rsidRPr="003C51C3">
              <w:rPr>
                <w:rFonts w:ascii="Times New Roman" w:hAnsi="Times New Roman"/>
                <w:color w:val="auto"/>
                <w:sz w:val="22"/>
                <w:szCs w:val="24"/>
                <w:lang w:val="en-US"/>
              </w:rPr>
              <w:t>III</w:t>
            </w:r>
            <w:r w:rsidRPr="003C51C3">
              <w:rPr>
                <w:rFonts w:ascii="Times New Roman" w:hAnsi="Times New Roman"/>
                <w:color w:val="auto"/>
                <w:sz w:val="22"/>
                <w:szCs w:val="24"/>
              </w:rPr>
              <w:t xml:space="preserve">. </w:t>
            </w:r>
          </w:p>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ОПРЕДЕЛЕНИЕ ПОСТАВЩИКА (ИСПОЛНИТЕЛЯ, ПОДРЯДЧИКА) ПУТЕМ ПРОВЕДЕНИЯ АУКЦИОНА</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23</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21</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ПРОВЕДЕНИЕ АУКЦИОНА</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23</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22</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ИЗВЕЩЕНИЕ О ПРОВЕДЕНИИ АУКЦИОНА</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23</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23</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ДОКУМЕНТАЦИЯ ОБ АУКЦИОНЕ</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24</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24</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ПРЕДОСТАВЛЕНИЯ РАЗЪЯСНЕНИЙ ПОЛОЖЕНИЙ ДОКУМЕНТАЦИИ ОБ АУКЦИОНЕ</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26</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25</w:t>
            </w:r>
          </w:p>
        </w:tc>
        <w:tc>
          <w:tcPr>
            <w:tcW w:w="8335" w:type="dxa"/>
          </w:tcPr>
          <w:p w:rsidR="00D74861" w:rsidRPr="003C51C3" w:rsidRDefault="00D74861" w:rsidP="00D74861">
            <w:pPr>
              <w:pStyle w:val="afd"/>
              <w:spacing w:before="0" w:line="240" w:lineRule="auto"/>
              <w:ind w:firstLine="31"/>
              <w:rPr>
                <w:rFonts w:ascii="Times New Roman" w:hAnsi="Times New Roman"/>
                <w:b w:val="0"/>
                <w:color w:val="auto"/>
                <w:sz w:val="22"/>
                <w:szCs w:val="24"/>
              </w:rPr>
            </w:pPr>
            <w:r w:rsidRPr="003C51C3">
              <w:rPr>
                <w:rFonts w:ascii="Times New Roman" w:hAnsi="Times New Roman"/>
                <w:b w:val="0"/>
                <w:color w:val="auto"/>
                <w:sz w:val="22"/>
                <w:szCs w:val="24"/>
              </w:rPr>
              <w:t>ВНЕСЕНИЕ ИЗМЕНЕНИЙ В ИЗВЕЩЕНИЕ О ПРОВЕДЕНИИ АУКЦИОНА И (ИЛИ) ДОКУМЕНТАЦИЮ ОБ АУКЦИОНЕ</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27</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26</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ПОДАЧИ ЗАЯВОК НА УЧАСТИЕ НА АУКЦИОНЕ</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27</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27</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РАССМОТРЕНИЕ ПЕРВЫХ ЧАСТЕЙ ЗАЯВОК НА УЧАСТИЕ В АУКЦИОНЕ</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31</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28</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ПРОВЕДЕНИЯ АУКЦИОНА</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32</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29</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РАССМОТРЕНИЯ ВТОРЫХ ЧАСТЕЙ ЗАЯВОК НА УЧАСТИЕ В АУКЦИОНЕ</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33</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30</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ЗАКЛЮЧЕНИЕ ДОГОВОРА ПО РЕЗУЛЬТАТАМ ПРОВЕДЕНИЯ АУКЦИОНА</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35</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31</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ПОСЛЕДСТВИЯ ПРИЗНАНИЯ АУКЦИОНА НЕСОСТОЯВШИМСЯ</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37</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32</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 xml:space="preserve">РАЗДЕЛ </w:t>
            </w:r>
            <w:r w:rsidRPr="003C51C3">
              <w:rPr>
                <w:rFonts w:ascii="Times New Roman" w:hAnsi="Times New Roman"/>
                <w:color w:val="auto"/>
                <w:sz w:val="22"/>
                <w:szCs w:val="24"/>
                <w:lang w:val="en-US"/>
              </w:rPr>
              <w:t>IV</w:t>
            </w:r>
            <w:r w:rsidRPr="003C51C3">
              <w:rPr>
                <w:rFonts w:ascii="Times New Roman" w:hAnsi="Times New Roman"/>
                <w:color w:val="auto"/>
                <w:sz w:val="22"/>
                <w:szCs w:val="24"/>
              </w:rPr>
              <w:t xml:space="preserve">. </w:t>
            </w:r>
          </w:p>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ОПРЕДЕЛЕНИЕ ПОСТАВЩИКА (ИСПОЛНИТЕЛЯ, ПОДРЯДЧИКА) ПУТЕМ ПРОВЕДЕНИЯ ЗАПРОСА КОТИРОВОК</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39</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33</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ПРОВЕДЕНИЕ ЗАПРОСА КОТИРОВОК</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39</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34</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ИЗВЕЩЕНИЕ О ПРОВЕДЕНИИ ЗАПРОСА КОТИРОВОК</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39</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35</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ВНЕСЕНИЕ ИЗМЕНЕНИЙ В ИЗВЕЩЕНИЕ О ПРОВЕДЕНИИ ЗАПРОСА КОТИРОВОК</w:t>
            </w:r>
          </w:p>
        </w:tc>
        <w:tc>
          <w:tcPr>
            <w:tcW w:w="737" w:type="dxa"/>
          </w:tcPr>
          <w:p w:rsidR="00D74861" w:rsidRPr="003C51C3" w:rsidRDefault="00352999"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40</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36</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ПОДАЧИ ЗАЯВОК НА УЧАСТИЕ В ЗАПРОСЕ КОТИРОВОК</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41</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37</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РАССМОТРЕНИЯ, ОЦЕНКИ И СОСТАВЛЕНИЯ ЗАЯВОК НА УЧАСТИЕ В ЗАПРОСЕ КОТИРОВОК</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43</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38</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ЗАКЛЮЧЕНИЕ ДОГОВОРА ПО РЕЗУЛЬТАТАМ ПРОВЕДЕНИЯ ЗАПРОСА КОТИРОВОК</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44</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lastRenderedPageBreak/>
              <w:t>39</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ПОСЛЕДСТВИЯ ПРИЗНАНИЯ ЗАПРОСА КОТИРОВОК НЕСОСТОЯВШИМСЯ</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46</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40</w:t>
            </w:r>
          </w:p>
        </w:tc>
        <w:tc>
          <w:tcPr>
            <w:tcW w:w="8335" w:type="dxa"/>
          </w:tcPr>
          <w:p w:rsidR="00D74861" w:rsidRPr="003C51C3" w:rsidRDefault="00D74861" w:rsidP="00C81AA6">
            <w:pPr>
              <w:pStyle w:val="aff0"/>
              <w:shd w:val="clear" w:color="auto" w:fill="FFFFFF" w:themeFill="background1"/>
              <w:tabs>
                <w:tab w:val="left" w:pos="1134"/>
              </w:tabs>
              <w:spacing w:after="0"/>
              <w:ind w:firstLine="31"/>
              <w:rPr>
                <w:rFonts w:ascii="Times New Roman" w:hAnsi="Times New Roman"/>
                <w:sz w:val="22"/>
                <w:szCs w:val="24"/>
              </w:rPr>
            </w:pPr>
            <w:r w:rsidRPr="003C51C3">
              <w:rPr>
                <w:rFonts w:ascii="Times New Roman" w:hAnsi="Times New Roman"/>
                <w:sz w:val="22"/>
                <w:szCs w:val="24"/>
              </w:rPr>
              <w:t xml:space="preserve">РАЗДЕЛ </w:t>
            </w:r>
            <w:r w:rsidRPr="003C51C3">
              <w:rPr>
                <w:rFonts w:ascii="Times New Roman" w:hAnsi="Times New Roman"/>
                <w:sz w:val="22"/>
                <w:szCs w:val="24"/>
                <w:lang w:val="en-US"/>
              </w:rPr>
              <w:t>V</w:t>
            </w:r>
            <w:r w:rsidRPr="003C51C3">
              <w:rPr>
                <w:rFonts w:ascii="Times New Roman" w:hAnsi="Times New Roman"/>
                <w:sz w:val="22"/>
                <w:szCs w:val="24"/>
              </w:rPr>
              <w:t xml:space="preserve">. </w:t>
            </w:r>
          </w:p>
          <w:p w:rsidR="00D74861" w:rsidRPr="003C51C3" w:rsidRDefault="00D74861" w:rsidP="00C81AA6">
            <w:pPr>
              <w:pStyle w:val="aff0"/>
              <w:shd w:val="clear" w:color="auto" w:fill="FFFFFF" w:themeFill="background1"/>
              <w:tabs>
                <w:tab w:val="left" w:pos="1134"/>
              </w:tabs>
              <w:spacing w:after="0"/>
              <w:ind w:firstLine="31"/>
              <w:rPr>
                <w:rFonts w:ascii="Times New Roman" w:hAnsi="Times New Roman"/>
                <w:sz w:val="22"/>
                <w:szCs w:val="24"/>
              </w:rPr>
            </w:pPr>
            <w:r w:rsidRPr="003C51C3">
              <w:rPr>
                <w:rFonts w:ascii="Times New Roman" w:hAnsi="Times New Roman"/>
                <w:sz w:val="22"/>
                <w:szCs w:val="24"/>
              </w:rPr>
              <w:t>ОПРЕДЕЛЕНИЕ ПОСТАВЩИКА (ИСПОЛНИТЕЛЯ, ПОДРЯДЧИКА) ПУТЕМ ПРОВЕДЕНИЯ ЗАПРОСА ПРЕДЛОЖЕНИЙ</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47</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41</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ПРОВЕДЕНИЕ ЗАПРОСА ПРЕДЛОЖЕНИЙ</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47</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42</w:t>
            </w:r>
          </w:p>
        </w:tc>
        <w:tc>
          <w:tcPr>
            <w:tcW w:w="8335" w:type="dxa"/>
          </w:tcPr>
          <w:p w:rsidR="00D74861" w:rsidRPr="003C51C3" w:rsidRDefault="00D74861" w:rsidP="00B12D85">
            <w:pPr>
              <w:pStyle w:val="aff0"/>
              <w:shd w:val="clear" w:color="auto" w:fill="FFFFFF" w:themeFill="background1"/>
              <w:tabs>
                <w:tab w:val="left" w:pos="1134"/>
              </w:tabs>
              <w:spacing w:after="0"/>
              <w:ind w:firstLine="31"/>
              <w:rPr>
                <w:rFonts w:ascii="Times New Roman" w:hAnsi="Times New Roman"/>
                <w:b w:val="0"/>
                <w:sz w:val="22"/>
                <w:szCs w:val="24"/>
              </w:rPr>
            </w:pPr>
            <w:r w:rsidRPr="003C51C3">
              <w:rPr>
                <w:rFonts w:ascii="Times New Roman" w:hAnsi="Times New Roman"/>
                <w:b w:val="0"/>
                <w:sz w:val="22"/>
                <w:szCs w:val="24"/>
              </w:rPr>
              <w:t xml:space="preserve">ЭТАПЫ ЗАПРОСА ПРЕДЛОЖЕНИЙ. </w:t>
            </w:r>
          </w:p>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ИЗВЕЩЕНИЕ ОБ ОСУЩЕСТВЛЕНИИ ЗАПРОСА ПРЕДЛОЖЕНИЙ</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47</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43</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ДОКУМЕНТАЦИЯ О ЗАПРОСЕ ПРЕДЛОЖЕНИЙ</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48</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44</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ПРЕДОСТАВЛЕНИЯ РАЪЯСНЕНИЙ ПОЛОЖЕНИЙ ДОКУМЕНТАЦИИ О ЗАПРОСЕ ПРЕДЛОЖЕНИЙ</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50</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45</w:t>
            </w:r>
          </w:p>
        </w:tc>
        <w:tc>
          <w:tcPr>
            <w:tcW w:w="8335" w:type="dxa"/>
          </w:tcPr>
          <w:p w:rsidR="00D74861" w:rsidRPr="003C51C3" w:rsidRDefault="00D74861" w:rsidP="00B12D85">
            <w:pPr>
              <w:pStyle w:val="aff0"/>
              <w:shd w:val="clear" w:color="auto" w:fill="FFFFFF" w:themeFill="background1"/>
              <w:tabs>
                <w:tab w:val="left" w:pos="1134"/>
              </w:tabs>
              <w:spacing w:after="0"/>
              <w:ind w:firstLine="31"/>
              <w:rPr>
                <w:rFonts w:ascii="Times New Roman" w:hAnsi="Times New Roman"/>
                <w:sz w:val="22"/>
                <w:szCs w:val="24"/>
              </w:rPr>
            </w:pPr>
            <w:r w:rsidRPr="003C51C3">
              <w:rPr>
                <w:rFonts w:ascii="Times New Roman" w:hAnsi="Times New Roman"/>
                <w:b w:val="0"/>
                <w:sz w:val="22"/>
                <w:szCs w:val="24"/>
              </w:rPr>
              <w:t>ВНЕСЕНИЕ ИЗМЕНЕНИЙ В ИЗВЕЩЕНИЕ ОБ ОСУЩЕСТВЛЕНИИ ЗАПРОСА ПРЕДЛОЖЕНИЙ И (ИЛИ) ДОКУМЕНТАЦИЮ О ЗАПРОСЕ ПРЕДЛОЖЕНИЙ</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51</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46</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ПОДАЧИ ЗАЯВОК НА УЧАСТИЕ В ЗАПРОСЕ ПРЕДЛОЖЕНИЙ</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51</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47</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РАССМОТРЕНИЯ, ОЦЕНКИ И СОПОСТАВЛЕНИЯ ЗАЯВОК НА УЧАСТИЕ В ЗАПРОСЕ ПРЕДЛОЖЕНИЙ</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55</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48</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ЗАКЛЮЧЕНИЕ ДОГОВОРА ПО РЕЗУЛЬТАТАМ ПРОВЕДЕНИЯ ЗАПРОСА ПРЕДЛОЖЕНИЙ</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58</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49</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ПОСЛЕДСТВИЯ ПРИЗНАНИЯ ЗАПРОСА ПРЕДЛОЖЕНИЙ НЕСОСТОЯВШИМСЯ</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60</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50</w:t>
            </w:r>
          </w:p>
        </w:tc>
        <w:tc>
          <w:tcPr>
            <w:tcW w:w="8335" w:type="dxa"/>
          </w:tcPr>
          <w:p w:rsidR="00D74861" w:rsidRPr="003C51C3" w:rsidRDefault="00D74861" w:rsidP="00D74861">
            <w:pPr>
              <w:pStyle w:val="afd"/>
              <w:spacing w:before="0" w:line="240" w:lineRule="auto"/>
              <w:ind w:firstLine="31"/>
              <w:rPr>
                <w:rFonts w:ascii="Times New Roman" w:hAnsi="Times New Roman"/>
                <w:b w:val="0"/>
                <w:color w:val="auto"/>
                <w:sz w:val="22"/>
                <w:szCs w:val="24"/>
              </w:rPr>
            </w:pPr>
            <w:r w:rsidRPr="003C51C3">
              <w:rPr>
                <w:rFonts w:ascii="Times New Roman" w:hAnsi="Times New Roman"/>
                <w:color w:val="auto"/>
                <w:sz w:val="22"/>
                <w:szCs w:val="24"/>
              </w:rPr>
              <w:t xml:space="preserve">РАЗДЕЛ </w:t>
            </w:r>
            <w:r w:rsidRPr="003C51C3">
              <w:rPr>
                <w:rFonts w:ascii="Times New Roman" w:hAnsi="Times New Roman"/>
                <w:color w:val="auto"/>
                <w:sz w:val="22"/>
                <w:szCs w:val="24"/>
                <w:lang w:val="en-US"/>
              </w:rPr>
              <w:t>V</w:t>
            </w:r>
            <w:r w:rsidRPr="003C51C3">
              <w:rPr>
                <w:rFonts w:ascii="Times New Roman" w:hAnsi="Times New Roman"/>
                <w:color w:val="auto"/>
                <w:sz w:val="22"/>
                <w:szCs w:val="24"/>
              </w:rPr>
              <w:t>-</w:t>
            </w:r>
            <w:r w:rsidRPr="003C51C3">
              <w:rPr>
                <w:rFonts w:ascii="Times New Roman" w:hAnsi="Times New Roman"/>
                <w:color w:val="auto"/>
                <w:sz w:val="22"/>
                <w:szCs w:val="24"/>
                <w:lang w:val="en-US"/>
              </w:rPr>
              <w:t>I</w:t>
            </w:r>
            <w:r w:rsidRPr="003C51C3">
              <w:rPr>
                <w:rFonts w:ascii="Times New Roman" w:hAnsi="Times New Roman"/>
                <w:color w:val="auto"/>
                <w:sz w:val="22"/>
                <w:szCs w:val="24"/>
              </w:rPr>
              <w:t>.</w:t>
            </w:r>
            <w:r w:rsidRPr="003C51C3">
              <w:rPr>
                <w:rFonts w:ascii="Times New Roman" w:hAnsi="Times New Roman"/>
                <w:b w:val="0"/>
                <w:color w:val="auto"/>
                <w:sz w:val="22"/>
                <w:szCs w:val="24"/>
              </w:rPr>
              <w:t xml:space="preserve"> </w:t>
            </w:r>
          </w:p>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КОНКУРЕНТНЫЕ ЗАКУПКИ, ОСУЩЕСТВЛЯЕМЫЕ ЗАКРЫТЫМ СПОСОБОМ</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60</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51</w:t>
            </w:r>
          </w:p>
        </w:tc>
        <w:tc>
          <w:tcPr>
            <w:tcW w:w="8335" w:type="dxa"/>
          </w:tcPr>
          <w:p w:rsidR="00D74861" w:rsidRPr="003C51C3" w:rsidRDefault="00D74861" w:rsidP="00D74861">
            <w:pPr>
              <w:pStyle w:val="afd"/>
              <w:spacing w:before="0" w:line="240" w:lineRule="auto"/>
              <w:ind w:firstLine="31"/>
              <w:rPr>
                <w:rFonts w:ascii="Times New Roman" w:hAnsi="Times New Roman"/>
                <w:b w:val="0"/>
                <w:color w:val="auto"/>
                <w:sz w:val="22"/>
                <w:szCs w:val="24"/>
              </w:rPr>
            </w:pPr>
            <w:r w:rsidRPr="003C51C3">
              <w:rPr>
                <w:rFonts w:ascii="Times New Roman" w:hAnsi="Times New Roman"/>
                <w:color w:val="auto"/>
                <w:sz w:val="22"/>
                <w:szCs w:val="24"/>
              </w:rPr>
              <w:t xml:space="preserve">РАЗДЕЛ </w:t>
            </w:r>
            <w:r w:rsidRPr="003C51C3">
              <w:rPr>
                <w:rFonts w:ascii="Times New Roman" w:hAnsi="Times New Roman"/>
                <w:color w:val="auto"/>
                <w:sz w:val="22"/>
                <w:szCs w:val="24"/>
                <w:lang w:val="en-US"/>
              </w:rPr>
              <w:t>VI</w:t>
            </w:r>
            <w:r w:rsidRPr="003C51C3">
              <w:rPr>
                <w:rFonts w:ascii="Times New Roman" w:hAnsi="Times New Roman"/>
                <w:color w:val="auto"/>
                <w:sz w:val="22"/>
                <w:szCs w:val="24"/>
              </w:rPr>
              <w:t>.</w:t>
            </w:r>
            <w:r w:rsidRPr="003C51C3">
              <w:rPr>
                <w:rFonts w:ascii="Times New Roman" w:hAnsi="Times New Roman"/>
                <w:b w:val="0"/>
                <w:color w:val="auto"/>
                <w:sz w:val="22"/>
                <w:szCs w:val="24"/>
              </w:rPr>
              <w:t xml:space="preserve"> </w:t>
            </w:r>
          </w:p>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ОСУЩЕСТВЛЕНИЕ НЕКОНКУРЕНТНЫХ ЗАКУПОК</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61</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52</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ПЕРЕЧЕНЬ СЛУЧАЕВ ПРОВЕДЕНИЯ НЕКОНКУРЕНТНЫХ ЗАКУПОК</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61</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53</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b w:val="0"/>
                <w:color w:val="auto"/>
                <w:sz w:val="22"/>
                <w:szCs w:val="24"/>
              </w:rPr>
              <w:t>ПОРЯДОК ПОДГОТОВКИ И ОСУЩЕСТВЛЕНИЯ НЕКОНКУРЕНТНОЙ ЗАКУПКИ</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63</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54</w:t>
            </w:r>
          </w:p>
        </w:tc>
        <w:tc>
          <w:tcPr>
            <w:tcW w:w="8335" w:type="dxa"/>
          </w:tcPr>
          <w:p w:rsidR="00D74861" w:rsidRPr="003C51C3" w:rsidRDefault="00D74861" w:rsidP="00D74861">
            <w:pPr>
              <w:pStyle w:val="afd"/>
              <w:spacing w:before="0" w:line="240" w:lineRule="auto"/>
              <w:ind w:firstLine="31"/>
              <w:rPr>
                <w:rFonts w:ascii="Times New Roman" w:hAnsi="Times New Roman"/>
                <w:b w:val="0"/>
                <w:color w:val="auto"/>
                <w:sz w:val="22"/>
                <w:szCs w:val="24"/>
              </w:rPr>
            </w:pPr>
            <w:r w:rsidRPr="003C51C3">
              <w:rPr>
                <w:rFonts w:ascii="Times New Roman" w:hAnsi="Times New Roman"/>
                <w:color w:val="auto"/>
                <w:sz w:val="22"/>
                <w:szCs w:val="24"/>
              </w:rPr>
              <w:t xml:space="preserve">РАЗДЕЛ </w:t>
            </w:r>
            <w:r w:rsidRPr="003C51C3">
              <w:rPr>
                <w:rFonts w:ascii="Times New Roman" w:hAnsi="Times New Roman"/>
                <w:color w:val="auto"/>
                <w:sz w:val="22"/>
                <w:szCs w:val="24"/>
                <w:lang w:val="en-US"/>
              </w:rPr>
              <w:t>VII</w:t>
            </w:r>
            <w:r w:rsidRPr="003C51C3">
              <w:rPr>
                <w:rFonts w:ascii="Times New Roman" w:hAnsi="Times New Roman"/>
                <w:color w:val="auto"/>
                <w:sz w:val="22"/>
                <w:szCs w:val="24"/>
              </w:rPr>
              <w:t>.</w:t>
            </w:r>
            <w:r w:rsidRPr="003C51C3">
              <w:rPr>
                <w:rFonts w:ascii="Times New Roman" w:hAnsi="Times New Roman"/>
                <w:b w:val="0"/>
                <w:color w:val="auto"/>
                <w:sz w:val="22"/>
                <w:szCs w:val="24"/>
              </w:rPr>
              <w:t xml:space="preserve"> </w:t>
            </w:r>
          </w:p>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ИСПОЛНЕНИЕ, ИЗМЕНЕНИЕ, РАСТОРЖЕНИЕ ДОГОВОРА</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65</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55</w:t>
            </w:r>
          </w:p>
        </w:tc>
        <w:tc>
          <w:tcPr>
            <w:tcW w:w="8335" w:type="dxa"/>
          </w:tcPr>
          <w:p w:rsidR="00D74861" w:rsidRPr="003C51C3" w:rsidRDefault="00D74861" w:rsidP="00D74861">
            <w:pPr>
              <w:pStyle w:val="aff0"/>
              <w:shd w:val="clear" w:color="auto" w:fill="FFFFFF" w:themeFill="background1"/>
              <w:tabs>
                <w:tab w:val="left" w:pos="1134"/>
              </w:tabs>
              <w:ind w:firstLine="31"/>
              <w:rPr>
                <w:rFonts w:ascii="Times New Roman" w:hAnsi="Times New Roman"/>
                <w:sz w:val="22"/>
                <w:szCs w:val="24"/>
              </w:rPr>
            </w:pPr>
            <w:r w:rsidRPr="003C51C3">
              <w:rPr>
                <w:rFonts w:ascii="Times New Roman" w:hAnsi="Times New Roman"/>
                <w:sz w:val="22"/>
                <w:szCs w:val="24"/>
              </w:rPr>
              <w:t xml:space="preserve">РАЗДЕЛ </w:t>
            </w:r>
            <w:r w:rsidRPr="003C51C3">
              <w:rPr>
                <w:rFonts w:ascii="Times New Roman" w:hAnsi="Times New Roman"/>
                <w:sz w:val="22"/>
                <w:szCs w:val="24"/>
                <w:lang w:val="en-US"/>
              </w:rPr>
              <w:t>VIII</w:t>
            </w:r>
            <w:r w:rsidRPr="003C51C3">
              <w:rPr>
                <w:rFonts w:ascii="Times New Roman" w:hAnsi="Times New Roman"/>
                <w:sz w:val="22"/>
                <w:szCs w:val="24"/>
              </w:rPr>
              <w:t xml:space="preserve">. </w:t>
            </w:r>
          </w:p>
          <w:p w:rsidR="00D74861" w:rsidRPr="003C51C3" w:rsidRDefault="00D74861" w:rsidP="00D74861">
            <w:pPr>
              <w:pStyle w:val="aff0"/>
              <w:shd w:val="clear" w:color="auto" w:fill="FFFFFF" w:themeFill="background1"/>
              <w:tabs>
                <w:tab w:val="left" w:pos="1134"/>
              </w:tabs>
              <w:ind w:firstLine="31"/>
              <w:rPr>
                <w:rFonts w:ascii="Times New Roman" w:hAnsi="Times New Roman"/>
                <w:sz w:val="22"/>
                <w:szCs w:val="24"/>
              </w:rPr>
            </w:pPr>
            <w:r w:rsidRPr="003C51C3">
              <w:rPr>
                <w:rFonts w:ascii="Times New Roman" w:hAnsi="Times New Roman"/>
                <w:sz w:val="22"/>
                <w:szCs w:val="24"/>
              </w:rPr>
              <w:t>ОЦЕНКА ЗАЯВОК ПРЕДЛОЖЕНИЙ УЧАСТНИКОВ ЗАКУПКИ И КРИТЕРИИ ЭТОЙ ЗАКУПКИ</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66</w:t>
            </w:r>
          </w:p>
        </w:tc>
      </w:tr>
      <w:tr w:rsidR="003C51C3" w:rsidRPr="003C51C3" w:rsidTr="00B12D85">
        <w:tc>
          <w:tcPr>
            <w:tcW w:w="704"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56</w:t>
            </w:r>
          </w:p>
        </w:tc>
        <w:tc>
          <w:tcPr>
            <w:tcW w:w="8335" w:type="dxa"/>
          </w:tcPr>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 xml:space="preserve">РАЗДЕЛ </w:t>
            </w:r>
            <w:r w:rsidRPr="003C51C3">
              <w:rPr>
                <w:rFonts w:ascii="Times New Roman" w:hAnsi="Times New Roman"/>
                <w:color w:val="auto"/>
                <w:sz w:val="22"/>
                <w:szCs w:val="24"/>
                <w:lang w:val="en-US"/>
              </w:rPr>
              <w:t>I</w:t>
            </w:r>
            <w:r w:rsidRPr="003C51C3">
              <w:rPr>
                <w:rFonts w:ascii="Times New Roman" w:hAnsi="Times New Roman"/>
                <w:color w:val="auto"/>
                <w:sz w:val="22"/>
                <w:szCs w:val="24"/>
              </w:rPr>
              <w:t xml:space="preserve">Х. </w:t>
            </w:r>
          </w:p>
          <w:p w:rsidR="00D74861" w:rsidRPr="003C51C3" w:rsidRDefault="00D74861" w:rsidP="00D74861">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АНТИДЕМПИНГОВЫЕ МЕРЫ</w:t>
            </w:r>
          </w:p>
        </w:tc>
        <w:tc>
          <w:tcPr>
            <w:tcW w:w="737" w:type="dxa"/>
          </w:tcPr>
          <w:p w:rsidR="00D74861"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67</w:t>
            </w:r>
          </w:p>
        </w:tc>
      </w:tr>
      <w:tr w:rsidR="003C51C3" w:rsidRPr="003C51C3" w:rsidTr="00B12D85">
        <w:tc>
          <w:tcPr>
            <w:tcW w:w="704" w:type="dxa"/>
          </w:tcPr>
          <w:p w:rsidR="00212813" w:rsidRPr="003C51C3" w:rsidRDefault="00D74861" w:rsidP="002E2754">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57</w:t>
            </w:r>
          </w:p>
        </w:tc>
        <w:tc>
          <w:tcPr>
            <w:tcW w:w="8335" w:type="dxa"/>
          </w:tcPr>
          <w:p w:rsidR="00212813" w:rsidRPr="003C51C3" w:rsidRDefault="00212813" w:rsidP="00212813">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 xml:space="preserve">РАЗДЕЛ </w:t>
            </w:r>
            <w:r w:rsidRPr="003C51C3">
              <w:rPr>
                <w:rFonts w:ascii="Times New Roman" w:hAnsi="Times New Roman"/>
                <w:color w:val="auto"/>
                <w:sz w:val="22"/>
                <w:szCs w:val="24"/>
                <w:lang w:val="en-US"/>
              </w:rPr>
              <w:t>I</w:t>
            </w:r>
            <w:r w:rsidRPr="003C51C3">
              <w:rPr>
                <w:rFonts w:ascii="Times New Roman" w:hAnsi="Times New Roman"/>
                <w:color w:val="auto"/>
                <w:sz w:val="22"/>
                <w:szCs w:val="24"/>
              </w:rPr>
              <w:t>Х-</w:t>
            </w:r>
            <w:r w:rsidRPr="003C51C3">
              <w:rPr>
                <w:rFonts w:ascii="Times New Roman" w:hAnsi="Times New Roman"/>
                <w:color w:val="auto"/>
                <w:sz w:val="22"/>
                <w:szCs w:val="24"/>
                <w:lang w:val="en-US"/>
              </w:rPr>
              <w:t>I</w:t>
            </w:r>
            <w:r w:rsidRPr="003C51C3">
              <w:rPr>
                <w:rFonts w:ascii="Times New Roman" w:hAnsi="Times New Roman"/>
                <w:color w:val="auto"/>
                <w:sz w:val="22"/>
                <w:szCs w:val="24"/>
              </w:rPr>
              <w:t xml:space="preserve">. </w:t>
            </w:r>
          </w:p>
          <w:p w:rsidR="00212813" w:rsidRPr="003C51C3" w:rsidRDefault="00212813" w:rsidP="00212813">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ПОРЯДОК ОПРЕДЕЛЕНИЯ И ОБОСНОВАНИЯ НАЧАЛЬНОЙ (МАКСИМАЛЬНОЙ)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tc>
        <w:tc>
          <w:tcPr>
            <w:tcW w:w="737" w:type="dxa"/>
          </w:tcPr>
          <w:p w:rsidR="00212813"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67</w:t>
            </w:r>
          </w:p>
        </w:tc>
      </w:tr>
      <w:tr w:rsidR="003C51C3" w:rsidRPr="003C51C3" w:rsidTr="00B12D85">
        <w:tc>
          <w:tcPr>
            <w:tcW w:w="704" w:type="dxa"/>
          </w:tcPr>
          <w:p w:rsidR="0037268F" w:rsidRPr="003C51C3" w:rsidRDefault="0037268F" w:rsidP="002E2754">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58</w:t>
            </w:r>
          </w:p>
        </w:tc>
        <w:tc>
          <w:tcPr>
            <w:tcW w:w="8335" w:type="dxa"/>
          </w:tcPr>
          <w:p w:rsidR="0037268F" w:rsidRPr="003C51C3" w:rsidRDefault="0037268F" w:rsidP="00212813">
            <w:pPr>
              <w:pStyle w:val="afd"/>
              <w:spacing w:before="0" w:line="240" w:lineRule="auto"/>
              <w:ind w:firstLine="31"/>
              <w:rPr>
                <w:rFonts w:ascii="Times New Roman" w:hAnsi="Times New Roman"/>
                <w:color w:val="auto"/>
                <w:sz w:val="22"/>
                <w:szCs w:val="24"/>
                <w:lang w:val="en-US"/>
              </w:rPr>
            </w:pPr>
            <w:r w:rsidRPr="003C51C3">
              <w:rPr>
                <w:rFonts w:ascii="Times New Roman" w:hAnsi="Times New Roman"/>
                <w:color w:val="auto"/>
                <w:sz w:val="22"/>
                <w:szCs w:val="24"/>
              </w:rPr>
              <w:t xml:space="preserve">РАЗДЕЛ </w:t>
            </w:r>
            <w:r w:rsidRPr="003C51C3">
              <w:rPr>
                <w:rFonts w:ascii="Times New Roman" w:hAnsi="Times New Roman"/>
                <w:color w:val="auto"/>
                <w:sz w:val="22"/>
                <w:szCs w:val="24"/>
                <w:lang w:val="en-US"/>
              </w:rPr>
              <w:t>X.</w:t>
            </w:r>
          </w:p>
          <w:p w:rsidR="0037268F" w:rsidRPr="003C51C3" w:rsidRDefault="0037268F" w:rsidP="00212813">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ЗАКЛЮЧИТЕЛЬНЫЕ ПОЛОЖЕНИЯ</w:t>
            </w:r>
          </w:p>
        </w:tc>
        <w:tc>
          <w:tcPr>
            <w:tcW w:w="737" w:type="dxa"/>
          </w:tcPr>
          <w:p w:rsidR="0037268F"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70</w:t>
            </w:r>
          </w:p>
        </w:tc>
      </w:tr>
      <w:tr w:rsidR="003C51C3" w:rsidRPr="003C51C3" w:rsidTr="00B12D85">
        <w:tc>
          <w:tcPr>
            <w:tcW w:w="704" w:type="dxa"/>
          </w:tcPr>
          <w:p w:rsidR="0037268F" w:rsidRPr="003C51C3" w:rsidRDefault="0037268F" w:rsidP="002E2754">
            <w:pPr>
              <w:pStyle w:val="afd"/>
              <w:spacing w:before="0" w:line="240" w:lineRule="auto"/>
              <w:ind w:firstLine="31"/>
              <w:rPr>
                <w:rFonts w:ascii="Times New Roman" w:hAnsi="Times New Roman"/>
                <w:color w:val="auto"/>
                <w:sz w:val="22"/>
                <w:szCs w:val="24"/>
                <w:lang w:val="en-US"/>
              </w:rPr>
            </w:pPr>
            <w:r w:rsidRPr="003C51C3">
              <w:rPr>
                <w:rFonts w:ascii="Times New Roman" w:hAnsi="Times New Roman"/>
                <w:color w:val="auto"/>
                <w:sz w:val="22"/>
                <w:szCs w:val="24"/>
                <w:lang w:val="en-US"/>
              </w:rPr>
              <w:t>59</w:t>
            </w:r>
          </w:p>
        </w:tc>
        <w:tc>
          <w:tcPr>
            <w:tcW w:w="8335" w:type="dxa"/>
          </w:tcPr>
          <w:p w:rsidR="0037268F" w:rsidRPr="003C51C3" w:rsidRDefault="0037268F" w:rsidP="0037268F">
            <w:pPr>
              <w:rPr>
                <w:sz w:val="22"/>
              </w:rPr>
            </w:pPr>
            <w:r w:rsidRPr="003C51C3">
              <w:rPr>
                <w:bCs/>
                <w:sz w:val="22"/>
              </w:rPr>
              <w:t>ПОРЯДОК ВСТУПЛЕНИЯ В СИЛУ НАСТОЯЩЕГО ПОЛОЖЕНИЯ О ЗАКУПКЕ</w:t>
            </w:r>
          </w:p>
        </w:tc>
        <w:tc>
          <w:tcPr>
            <w:tcW w:w="737" w:type="dxa"/>
          </w:tcPr>
          <w:p w:rsidR="0037268F" w:rsidRPr="003C51C3" w:rsidRDefault="00C81AA6"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70</w:t>
            </w:r>
          </w:p>
        </w:tc>
      </w:tr>
      <w:tr w:rsidR="003C51C3" w:rsidRPr="003C51C3" w:rsidTr="00B12D85">
        <w:tc>
          <w:tcPr>
            <w:tcW w:w="704" w:type="dxa"/>
          </w:tcPr>
          <w:p w:rsidR="00B12D85" w:rsidRPr="003C51C3" w:rsidRDefault="00B12D85" w:rsidP="002E2754">
            <w:pPr>
              <w:pStyle w:val="afd"/>
              <w:spacing w:before="0" w:line="240" w:lineRule="auto"/>
              <w:ind w:firstLine="31"/>
              <w:rPr>
                <w:rFonts w:ascii="Times New Roman" w:hAnsi="Times New Roman"/>
                <w:color w:val="auto"/>
                <w:sz w:val="22"/>
                <w:szCs w:val="24"/>
              </w:rPr>
            </w:pPr>
            <w:r w:rsidRPr="003C51C3">
              <w:rPr>
                <w:rFonts w:ascii="Times New Roman" w:hAnsi="Times New Roman"/>
                <w:color w:val="auto"/>
                <w:sz w:val="22"/>
                <w:szCs w:val="24"/>
              </w:rPr>
              <w:t>60</w:t>
            </w:r>
          </w:p>
        </w:tc>
        <w:tc>
          <w:tcPr>
            <w:tcW w:w="8335" w:type="dxa"/>
          </w:tcPr>
          <w:p w:rsidR="00B12D85" w:rsidRPr="003C51C3" w:rsidRDefault="00B12D85" w:rsidP="00B12D85">
            <w:pPr>
              <w:rPr>
                <w:rFonts w:eastAsia="Calibri"/>
                <w:sz w:val="22"/>
              </w:rPr>
            </w:pPr>
            <w:r w:rsidRPr="003C51C3">
              <w:rPr>
                <w:bCs/>
                <w:sz w:val="22"/>
              </w:rPr>
              <w:t xml:space="preserve">ПРИЛОЖЕНИЕ: </w:t>
            </w:r>
            <w:r w:rsidRPr="003C51C3">
              <w:rPr>
                <w:rFonts w:eastAsia="Calibri"/>
                <w:sz w:val="22"/>
              </w:rPr>
              <w:t>ПЕРЕЧЕНЬ ТОВАРОВ, РАБОТ, УСЛУГ, ПРИ ОСУЩЕСТВЛЕНИИ ЗАКУПКИ КОТОРЫХ УСТАНАВЛИВАЮТСЯ СРОКИ ОПЛАТЫ, ОТЛИЧНЫЕ ОТ СРОКОВ ОПЛАТЫ, ПРЕДУСМОТРЕННЫХ ЧАСТЬЮ 5.3 СТАТЬИ 3 ФЕДЕРАЛЬНОГО ЗАКОНА ОТ 18 ИЮЛЯ 2011 ГОДА № 223-ФЗ «О ЗАКУПКАХ ТОВАРОВ, РАБОТ, УСЛУГ ОТДЕЛЬНЫМИ ВИДАМИ ЮРИДИЧЕСКИХ ЛИЦ»</w:t>
            </w:r>
          </w:p>
        </w:tc>
        <w:tc>
          <w:tcPr>
            <w:tcW w:w="737" w:type="dxa"/>
          </w:tcPr>
          <w:p w:rsidR="00B12D85" w:rsidRPr="003C51C3" w:rsidRDefault="00B12D85" w:rsidP="00B12D85">
            <w:pPr>
              <w:pStyle w:val="afd"/>
              <w:spacing w:before="0" w:line="240" w:lineRule="auto"/>
              <w:ind w:firstLine="31"/>
              <w:jc w:val="center"/>
              <w:rPr>
                <w:rFonts w:ascii="Times New Roman" w:hAnsi="Times New Roman"/>
                <w:color w:val="auto"/>
                <w:sz w:val="22"/>
                <w:szCs w:val="24"/>
              </w:rPr>
            </w:pPr>
            <w:r w:rsidRPr="003C51C3">
              <w:rPr>
                <w:rFonts w:ascii="Times New Roman" w:hAnsi="Times New Roman"/>
                <w:color w:val="auto"/>
                <w:sz w:val="22"/>
                <w:szCs w:val="24"/>
              </w:rPr>
              <w:t>71</w:t>
            </w:r>
          </w:p>
        </w:tc>
      </w:tr>
    </w:tbl>
    <w:p w:rsidR="00B12D85" w:rsidRPr="003C51C3" w:rsidRDefault="00B12D85" w:rsidP="002E2754">
      <w:pPr>
        <w:pStyle w:val="1"/>
        <w:spacing w:before="0" w:after="0" w:line="0" w:lineRule="atLeast"/>
        <w:ind w:firstLine="567"/>
        <w:rPr>
          <w:rFonts w:ascii="Times New Roman" w:hAnsi="Times New Roman"/>
          <w:b w:val="0"/>
          <w:sz w:val="24"/>
          <w:szCs w:val="24"/>
        </w:rPr>
      </w:pPr>
      <w:bookmarkStart w:id="1" w:name="_Toc373852694"/>
      <w:bookmarkStart w:id="2" w:name="_Toc76632964"/>
    </w:p>
    <w:p w:rsidR="00B12D85" w:rsidRPr="003C51C3" w:rsidRDefault="00B12D85" w:rsidP="002E2754">
      <w:pPr>
        <w:pStyle w:val="1"/>
        <w:spacing w:before="0" w:after="0" w:line="0" w:lineRule="atLeast"/>
        <w:ind w:firstLine="567"/>
        <w:rPr>
          <w:rFonts w:ascii="Times New Roman" w:hAnsi="Times New Roman"/>
          <w:b w:val="0"/>
          <w:sz w:val="24"/>
          <w:szCs w:val="24"/>
        </w:rPr>
      </w:pPr>
    </w:p>
    <w:p w:rsidR="00B12D85" w:rsidRPr="003C51C3" w:rsidRDefault="00B12D85" w:rsidP="002E2754">
      <w:pPr>
        <w:pStyle w:val="1"/>
        <w:spacing w:before="0" w:after="0" w:line="0" w:lineRule="atLeast"/>
        <w:ind w:firstLine="567"/>
        <w:rPr>
          <w:rFonts w:ascii="Times New Roman" w:hAnsi="Times New Roman"/>
          <w:b w:val="0"/>
          <w:sz w:val="24"/>
          <w:szCs w:val="24"/>
        </w:rPr>
      </w:pPr>
    </w:p>
    <w:p w:rsidR="00B12D85" w:rsidRPr="003C51C3" w:rsidRDefault="00B12D85" w:rsidP="00B12D85"/>
    <w:p w:rsidR="00B12D85" w:rsidRPr="003C51C3" w:rsidRDefault="00B12D85" w:rsidP="00B12D85"/>
    <w:p w:rsidR="00B12D85" w:rsidRPr="003C51C3" w:rsidRDefault="00B12D85" w:rsidP="00B12D85"/>
    <w:p w:rsidR="00B12D85" w:rsidRPr="003C51C3" w:rsidRDefault="00B12D85" w:rsidP="00B12D85"/>
    <w:p w:rsidR="00B12D85" w:rsidRPr="003C51C3" w:rsidRDefault="00B12D85" w:rsidP="00B12D85"/>
    <w:p w:rsidR="00B12D85" w:rsidRPr="003C51C3" w:rsidRDefault="00B12D85" w:rsidP="00B12D85"/>
    <w:p w:rsidR="00B12D85" w:rsidRPr="003C51C3" w:rsidRDefault="00B12D85" w:rsidP="00B12D85"/>
    <w:p w:rsidR="00B12D85" w:rsidRPr="003C51C3" w:rsidRDefault="00B12D85" w:rsidP="00B12D85"/>
    <w:p w:rsidR="006F6047" w:rsidRPr="003C51C3" w:rsidRDefault="006F6047" w:rsidP="002E2754">
      <w:pPr>
        <w:pStyle w:val="1"/>
        <w:spacing w:before="0" w:after="0" w:line="0" w:lineRule="atLeast"/>
        <w:ind w:firstLine="567"/>
        <w:rPr>
          <w:rFonts w:ascii="Times New Roman" w:hAnsi="Times New Roman"/>
          <w:b w:val="0"/>
          <w:sz w:val="24"/>
          <w:szCs w:val="24"/>
        </w:rPr>
      </w:pPr>
      <w:r w:rsidRPr="003C51C3">
        <w:rPr>
          <w:rFonts w:ascii="Times New Roman" w:hAnsi="Times New Roman"/>
          <w:b w:val="0"/>
          <w:sz w:val="24"/>
          <w:szCs w:val="24"/>
        </w:rPr>
        <w:lastRenderedPageBreak/>
        <w:t>1. ОБЩИЕ ПОЛОЖЕНИЯ</w:t>
      </w:r>
      <w:bookmarkEnd w:id="1"/>
      <w:bookmarkEnd w:id="2"/>
    </w:p>
    <w:p w:rsidR="002E2754" w:rsidRPr="003C51C3" w:rsidRDefault="002E2754" w:rsidP="002E2754"/>
    <w:p w:rsidR="006F6047" w:rsidRPr="003C51C3" w:rsidRDefault="006F6047" w:rsidP="002E2754">
      <w:pPr>
        <w:pStyle w:val="aff0"/>
        <w:spacing w:after="0" w:line="0" w:lineRule="atLeast"/>
        <w:ind w:firstLine="567"/>
        <w:jc w:val="center"/>
        <w:rPr>
          <w:rFonts w:ascii="Times New Roman" w:hAnsi="Times New Roman"/>
          <w:b w:val="0"/>
          <w:szCs w:val="24"/>
        </w:rPr>
      </w:pPr>
      <w:bookmarkStart w:id="3" w:name="_Toc76632965"/>
      <w:r w:rsidRPr="003C51C3">
        <w:rPr>
          <w:rFonts w:ascii="Times New Roman" w:hAnsi="Times New Roman"/>
          <w:b w:val="0"/>
          <w:szCs w:val="24"/>
        </w:rPr>
        <w:t>П</w:t>
      </w:r>
      <w:r w:rsidR="00D74861" w:rsidRPr="003C51C3">
        <w:rPr>
          <w:rFonts w:ascii="Times New Roman" w:hAnsi="Times New Roman"/>
          <w:b w:val="0"/>
          <w:szCs w:val="24"/>
        </w:rPr>
        <w:t>равовая основа закупки</w:t>
      </w:r>
      <w:bookmarkEnd w:id="3"/>
      <w:r w:rsidR="00D74861" w:rsidRPr="003C51C3">
        <w:rPr>
          <w:rFonts w:ascii="Times New Roman" w:hAnsi="Times New Roman"/>
          <w:b w:val="0"/>
          <w:szCs w:val="24"/>
        </w:rPr>
        <w:t xml:space="preserve">, товаров, услуг </w:t>
      </w:r>
    </w:p>
    <w:p w:rsidR="002E2754" w:rsidRPr="003C51C3" w:rsidRDefault="002E2754" w:rsidP="002E2754">
      <w:pPr>
        <w:pStyle w:val="aff0"/>
        <w:spacing w:after="0" w:line="0" w:lineRule="atLeast"/>
        <w:ind w:firstLine="567"/>
        <w:jc w:val="center"/>
        <w:rPr>
          <w:rFonts w:ascii="Times New Roman" w:hAnsi="Times New Roman"/>
          <w:b w:val="0"/>
          <w:szCs w:val="24"/>
        </w:rPr>
      </w:pPr>
    </w:p>
    <w:p w:rsidR="005B6C07" w:rsidRPr="003C51C3" w:rsidRDefault="00D74861" w:rsidP="00D74861">
      <w:pPr>
        <w:tabs>
          <w:tab w:val="left" w:pos="851"/>
          <w:tab w:val="left" w:pos="993"/>
          <w:tab w:val="left" w:pos="1134"/>
        </w:tabs>
        <w:spacing w:line="0" w:lineRule="atLeast"/>
        <w:ind w:firstLine="567"/>
        <w:jc w:val="both"/>
      </w:pPr>
      <w:r w:rsidRPr="003C51C3">
        <w:t xml:space="preserve">1. </w:t>
      </w:r>
      <w:r w:rsidR="006F6047" w:rsidRPr="003C51C3">
        <w:t>Положение о закупке</w:t>
      </w:r>
      <w:r w:rsidR="00E91C82" w:rsidRPr="003C51C3">
        <w:t xml:space="preserve"> товаров, работ, услуг (далее – Положение о закупке) является документом, который регламентирует закупочную деятельность Муниципального автономного учреждения ЗАТО Северск «Ресурсный центр образования» (МАУ ЗАТО Северск «РЦО»)</w:t>
      </w:r>
      <w:r w:rsidR="00E91C82" w:rsidRPr="003C51C3">
        <w:rPr>
          <w:rFonts w:eastAsia="Calibri"/>
        </w:rPr>
        <w:t xml:space="preserve"> </w:t>
      </w:r>
      <w:r w:rsidR="00E91C82" w:rsidRPr="003C51C3">
        <w:t>(далее – заказчик)</w:t>
      </w:r>
      <w:r w:rsidR="00E57353" w:rsidRPr="003C51C3">
        <w:t xml:space="preserve"> и содержит требования</w:t>
      </w:r>
      <w:r w:rsidR="00CA091F" w:rsidRPr="003C51C3">
        <w:br/>
      </w:r>
      <w:r w:rsidR="00E57353" w:rsidRPr="003C51C3">
        <w:t>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устанавливающий правила расчёта сумм, подлежащих уплате заказчиком поставщику (исполнителю, подрядчику) в ходе исполнения договора (далее – формула цены)</w:t>
      </w:r>
      <w:r w:rsidR="00242992" w:rsidRPr="003C51C3">
        <w:t>, определения и обоснования цены единицы товара, работы, услуги, определения максимального значения цены договора, порядок подготовки и ос</w:t>
      </w:r>
      <w:r w:rsidR="005B6C07" w:rsidRPr="003C51C3">
        <w:t>уществления закупок способами, указанными в частях 3.1 и 3.2 статьи Федерального закона от 18 июля 2011</w:t>
      </w:r>
      <w:r w:rsidR="00CA091F" w:rsidRPr="003C51C3">
        <w:br/>
      </w:r>
      <w:r w:rsidR="005B6C07" w:rsidRPr="003C51C3">
        <w:t>№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5B6C07" w:rsidRPr="003C51C3" w:rsidRDefault="005B6C07" w:rsidP="002E2754">
      <w:pPr>
        <w:tabs>
          <w:tab w:val="left" w:pos="567"/>
          <w:tab w:val="left" w:pos="993"/>
          <w:tab w:val="left" w:pos="1134"/>
        </w:tabs>
        <w:spacing w:line="0" w:lineRule="atLeast"/>
        <w:ind w:left="851" w:firstLine="567"/>
        <w:jc w:val="both"/>
      </w:pPr>
    </w:p>
    <w:p w:rsidR="005B6C07" w:rsidRPr="003C51C3" w:rsidRDefault="005B6C07" w:rsidP="002E2754">
      <w:pPr>
        <w:tabs>
          <w:tab w:val="left" w:pos="567"/>
          <w:tab w:val="left" w:pos="993"/>
          <w:tab w:val="left" w:pos="1134"/>
        </w:tabs>
        <w:spacing w:line="0" w:lineRule="atLeast"/>
        <w:ind w:left="851" w:firstLine="567"/>
        <w:jc w:val="center"/>
      </w:pPr>
      <w:r w:rsidRPr="003C51C3">
        <w:t>Планирование закупок</w:t>
      </w:r>
    </w:p>
    <w:p w:rsidR="009D0F7B" w:rsidRPr="003C51C3" w:rsidRDefault="009D0F7B" w:rsidP="002E2754">
      <w:pPr>
        <w:tabs>
          <w:tab w:val="left" w:pos="567"/>
          <w:tab w:val="left" w:pos="993"/>
          <w:tab w:val="left" w:pos="1134"/>
        </w:tabs>
        <w:spacing w:line="0" w:lineRule="atLeast"/>
        <w:ind w:left="851" w:firstLine="567"/>
        <w:jc w:val="center"/>
      </w:pPr>
    </w:p>
    <w:p w:rsidR="004400AD" w:rsidRPr="003C51C3" w:rsidRDefault="00D74861" w:rsidP="00D74861">
      <w:pPr>
        <w:tabs>
          <w:tab w:val="left" w:pos="851"/>
          <w:tab w:val="left" w:pos="993"/>
          <w:tab w:val="left" w:pos="1134"/>
        </w:tabs>
        <w:spacing w:line="0" w:lineRule="atLeast"/>
        <w:ind w:firstLine="567"/>
        <w:jc w:val="both"/>
      </w:pPr>
      <w:r w:rsidRPr="003C51C3">
        <w:t xml:space="preserve">2. </w:t>
      </w:r>
      <w:r w:rsidR="005B6C07" w:rsidRPr="003C51C3">
        <w:t>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9D0F7B" w:rsidRPr="003C51C3" w:rsidRDefault="00D74861" w:rsidP="00D74861">
      <w:pPr>
        <w:pStyle w:val="afc"/>
        <w:tabs>
          <w:tab w:val="left" w:pos="567"/>
          <w:tab w:val="left" w:pos="720"/>
        </w:tabs>
        <w:spacing w:line="0" w:lineRule="atLeast"/>
        <w:ind w:hanging="153"/>
        <w:jc w:val="left"/>
        <w:rPr>
          <w:sz w:val="24"/>
          <w:szCs w:val="24"/>
        </w:rPr>
      </w:pPr>
      <w:r w:rsidRPr="003C51C3">
        <w:rPr>
          <w:sz w:val="24"/>
          <w:szCs w:val="24"/>
        </w:rPr>
        <w:t xml:space="preserve">3. </w:t>
      </w:r>
      <w:r w:rsidR="009D0F7B" w:rsidRPr="003C51C3">
        <w:rPr>
          <w:sz w:val="24"/>
          <w:szCs w:val="24"/>
        </w:rPr>
        <w:t>Корректировка плана закупки может осуществляться в следующих случаях:</w:t>
      </w:r>
    </w:p>
    <w:p w:rsidR="009D0F7B" w:rsidRPr="003C51C3" w:rsidRDefault="009D0F7B" w:rsidP="00A97CE9">
      <w:pPr>
        <w:pStyle w:val="afc"/>
        <w:numPr>
          <w:ilvl w:val="0"/>
          <w:numId w:val="2"/>
        </w:numPr>
        <w:tabs>
          <w:tab w:val="left" w:pos="851"/>
        </w:tabs>
        <w:spacing w:line="0" w:lineRule="atLeast"/>
        <w:ind w:left="0" w:firstLine="567"/>
        <w:rPr>
          <w:sz w:val="24"/>
          <w:szCs w:val="24"/>
        </w:rPr>
      </w:pPr>
      <w:r w:rsidRPr="003C51C3">
        <w:rPr>
          <w:sz w:val="24"/>
          <w:szCs w:val="24"/>
        </w:rPr>
        <w:t>изменения потребности в товарах, работах, услугах, сроков их приобретения, способа осуществления закупки и срока исполнения договора;</w:t>
      </w:r>
    </w:p>
    <w:p w:rsidR="00E458B5" w:rsidRPr="003C51C3" w:rsidRDefault="009D0F7B" w:rsidP="00A97CE9">
      <w:pPr>
        <w:pStyle w:val="afc"/>
        <w:numPr>
          <w:ilvl w:val="0"/>
          <w:numId w:val="2"/>
        </w:numPr>
        <w:tabs>
          <w:tab w:val="left" w:pos="851"/>
        </w:tabs>
        <w:spacing w:line="0" w:lineRule="atLeast"/>
        <w:ind w:left="0" w:firstLine="567"/>
        <w:rPr>
          <w:sz w:val="24"/>
          <w:szCs w:val="24"/>
        </w:rPr>
      </w:pPr>
      <w:r w:rsidRPr="003C51C3">
        <w:rPr>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w:t>
      </w:r>
    </w:p>
    <w:p w:rsidR="009D0F7B" w:rsidRPr="003C51C3" w:rsidRDefault="009D0F7B" w:rsidP="00A97CE9">
      <w:pPr>
        <w:pStyle w:val="afc"/>
        <w:numPr>
          <w:ilvl w:val="0"/>
          <w:numId w:val="2"/>
        </w:numPr>
        <w:tabs>
          <w:tab w:val="left" w:pos="851"/>
        </w:tabs>
        <w:spacing w:line="0" w:lineRule="atLeast"/>
        <w:ind w:left="0" w:firstLine="567"/>
        <w:rPr>
          <w:sz w:val="24"/>
          <w:szCs w:val="24"/>
        </w:rPr>
      </w:pPr>
      <w:r w:rsidRPr="003C51C3">
        <w:rPr>
          <w:sz w:val="24"/>
          <w:szCs w:val="24"/>
        </w:rPr>
        <w:t xml:space="preserve"> закупки в соответствии с планируемым объемом денежных средств, предусмотренным планом закупки;</w:t>
      </w:r>
    </w:p>
    <w:p w:rsidR="009D0F7B" w:rsidRPr="003C51C3" w:rsidRDefault="009D0F7B" w:rsidP="00A97CE9">
      <w:pPr>
        <w:pStyle w:val="afc"/>
        <w:numPr>
          <w:ilvl w:val="0"/>
          <w:numId w:val="2"/>
        </w:numPr>
        <w:tabs>
          <w:tab w:val="left" w:pos="851"/>
        </w:tabs>
        <w:spacing w:line="0" w:lineRule="atLeast"/>
        <w:ind w:left="0" w:firstLine="567"/>
        <w:rPr>
          <w:sz w:val="24"/>
          <w:szCs w:val="24"/>
        </w:rPr>
      </w:pPr>
      <w:r w:rsidRPr="003C51C3">
        <w:rPr>
          <w:sz w:val="24"/>
          <w:szCs w:val="24"/>
        </w:rPr>
        <w:t xml:space="preserve">обнаружения технических ошибок, опечаток в плане закупки товаров, работ, услуг; </w:t>
      </w:r>
    </w:p>
    <w:p w:rsidR="009D0F7B" w:rsidRPr="003C51C3" w:rsidRDefault="009D0F7B" w:rsidP="00A97CE9">
      <w:pPr>
        <w:pStyle w:val="afc"/>
        <w:numPr>
          <w:ilvl w:val="0"/>
          <w:numId w:val="2"/>
        </w:numPr>
        <w:tabs>
          <w:tab w:val="left" w:pos="851"/>
        </w:tabs>
        <w:spacing w:line="0" w:lineRule="atLeast"/>
        <w:ind w:left="0" w:firstLine="567"/>
        <w:rPr>
          <w:sz w:val="24"/>
          <w:szCs w:val="24"/>
        </w:rPr>
      </w:pPr>
      <w:r w:rsidRPr="003C51C3">
        <w:rPr>
          <w:sz w:val="24"/>
          <w:szCs w:val="24"/>
        </w:rPr>
        <w:t>отмены заказчиком закупки, предусмотренной планом закупки;</w:t>
      </w:r>
    </w:p>
    <w:p w:rsidR="009D0F7B" w:rsidRPr="003C51C3" w:rsidRDefault="009D0F7B" w:rsidP="00A97CE9">
      <w:pPr>
        <w:pStyle w:val="afc"/>
        <w:numPr>
          <w:ilvl w:val="0"/>
          <w:numId w:val="2"/>
        </w:numPr>
        <w:tabs>
          <w:tab w:val="left" w:pos="851"/>
        </w:tabs>
        <w:spacing w:line="0" w:lineRule="atLeast"/>
        <w:ind w:left="0" w:firstLine="567"/>
        <w:rPr>
          <w:sz w:val="24"/>
          <w:szCs w:val="24"/>
        </w:rPr>
      </w:pPr>
      <w:r w:rsidRPr="003C51C3">
        <w:rPr>
          <w:sz w:val="24"/>
          <w:szCs w:val="24"/>
        </w:rPr>
        <w:t>при возникновении обстоятельств, предвидеть которые на дату утверждения плана закупки было невозможно.</w:t>
      </w:r>
    </w:p>
    <w:p w:rsidR="009D0F7B" w:rsidRPr="003C51C3" w:rsidRDefault="009D0F7B" w:rsidP="002E2754">
      <w:pPr>
        <w:pStyle w:val="afc"/>
        <w:tabs>
          <w:tab w:val="left" w:pos="1134"/>
        </w:tabs>
        <w:spacing w:line="0" w:lineRule="atLeast"/>
        <w:ind w:left="851" w:firstLine="567"/>
        <w:rPr>
          <w:sz w:val="24"/>
          <w:szCs w:val="24"/>
        </w:rPr>
      </w:pPr>
    </w:p>
    <w:p w:rsidR="009D0F7B" w:rsidRPr="003C51C3" w:rsidRDefault="009D0F7B" w:rsidP="002E2754">
      <w:pPr>
        <w:pStyle w:val="afc"/>
        <w:tabs>
          <w:tab w:val="left" w:pos="1134"/>
        </w:tabs>
        <w:spacing w:line="0" w:lineRule="atLeast"/>
        <w:ind w:left="851" w:firstLine="567"/>
        <w:jc w:val="center"/>
        <w:rPr>
          <w:sz w:val="24"/>
          <w:szCs w:val="24"/>
        </w:rPr>
      </w:pPr>
      <w:r w:rsidRPr="003C51C3">
        <w:rPr>
          <w:sz w:val="24"/>
          <w:szCs w:val="24"/>
        </w:rPr>
        <w:t>Способы закупок</w:t>
      </w:r>
    </w:p>
    <w:p w:rsidR="009D0F7B" w:rsidRPr="003C51C3" w:rsidRDefault="009D0F7B" w:rsidP="002E2754">
      <w:pPr>
        <w:pStyle w:val="afc"/>
        <w:tabs>
          <w:tab w:val="left" w:pos="1134"/>
        </w:tabs>
        <w:spacing w:line="0" w:lineRule="atLeast"/>
        <w:ind w:left="851" w:firstLine="567"/>
        <w:rPr>
          <w:sz w:val="24"/>
          <w:szCs w:val="24"/>
        </w:rPr>
      </w:pPr>
    </w:p>
    <w:p w:rsidR="009D0F7B" w:rsidRPr="003C51C3" w:rsidRDefault="009D0F7B" w:rsidP="002E2754">
      <w:pPr>
        <w:pStyle w:val="afc"/>
        <w:autoSpaceDE w:val="0"/>
        <w:autoSpaceDN w:val="0"/>
        <w:adjustRightInd w:val="0"/>
        <w:spacing w:line="0" w:lineRule="atLeast"/>
        <w:ind w:left="0" w:firstLine="567"/>
        <w:rPr>
          <w:rFonts w:eastAsia="Calibri"/>
          <w:sz w:val="24"/>
          <w:szCs w:val="24"/>
        </w:rPr>
      </w:pPr>
      <w:r w:rsidRPr="003C51C3">
        <w:rPr>
          <w:sz w:val="24"/>
          <w:szCs w:val="24"/>
        </w:rPr>
        <w:t xml:space="preserve">4. Настоящим </w:t>
      </w:r>
      <w:r w:rsidRPr="003C51C3">
        <w:rPr>
          <w:rFonts w:eastAsia="Calibri"/>
          <w:sz w:val="24"/>
          <w:szCs w:val="24"/>
        </w:rPr>
        <w:t>Положением о закупке предусматриваются конкурентные</w:t>
      </w:r>
      <w:r w:rsidR="00CA091F" w:rsidRPr="003C51C3">
        <w:rPr>
          <w:sz w:val="24"/>
          <w:szCs w:val="24"/>
        </w:rPr>
        <w:br/>
      </w:r>
      <w:r w:rsidRPr="003C51C3">
        <w:rPr>
          <w:rFonts w:eastAsia="Calibri"/>
          <w:sz w:val="24"/>
          <w:szCs w:val="24"/>
        </w:rPr>
        <w:t>и неконкурентные закупки.</w:t>
      </w:r>
    </w:p>
    <w:p w:rsidR="009D0F7B"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5. Конкурентные закупки осуществляются следующими способами:</w:t>
      </w:r>
    </w:p>
    <w:p w:rsidR="009D0F7B"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1) конкурс в электронной форме (далее - конкурс);</w:t>
      </w:r>
    </w:p>
    <w:p w:rsidR="009D0F7B"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2) аукцион в электронной форме (далее - аукцион);</w:t>
      </w:r>
    </w:p>
    <w:p w:rsidR="009D0F7B"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3) запрос котировок в электронной форме (далее - запрос котировок);</w:t>
      </w:r>
    </w:p>
    <w:p w:rsidR="009D0F7B"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4) запрос предложений в электронной форме (далее - запрос предложений);</w:t>
      </w:r>
    </w:p>
    <w:p w:rsidR="009D0F7B"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5) закрытый конкурс;</w:t>
      </w:r>
    </w:p>
    <w:p w:rsidR="009D0F7B"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6) закрытый аукцион;</w:t>
      </w:r>
    </w:p>
    <w:p w:rsidR="009D0F7B"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7) закрытый запрос котировок;</w:t>
      </w:r>
    </w:p>
    <w:p w:rsidR="009D0F7B"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8) закрытый запрос предложений.</w:t>
      </w:r>
    </w:p>
    <w:p w:rsidR="00A3423C" w:rsidRPr="003C51C3" w:rsidRDefault="00A3423C" w:rsidP="003C51C3">
      <w:pPr>
        <w:tabs>
          <w:tab w:val="left" w:pos="851"/>
          <w:tab w:val="left" w:pos="993"/>
          <w:tab w:val="left" w:pos="1134"/>
        </w:tabs>
        <w:spacing w:line="0" w:lineRule="atLeast"/>
        <w:ind w:firstLine="567"/>
        <w:jc w:val="both"/>
      </w:pPr>
      <w:r w:rsidRPr="003C51C3">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w:t>
      </w:r>
      <w:r w:rsidR="00CA091F" w:rsidRPr="003C51C3">
        <w:br/>
      </w:r>
      <w:r w:rsidRPr="003C51C3">
        <w:t>3.2 и 3.3 Федерального закона № 223-ФЗ с учетом требований статьи 3.4 Федерального закона № 223-ФЗ.</w:t>
      </w:r>
    </w:p>
    <w:p w:rsidR="009D0F7B" w:rsidRPr="003C51C3" w:rsidRDefault="009D0F7B" w:rsidP="002E2754">
      <w:pPr>
        <w:pStyle w:val="afc"/>
        <w:autoSpaceDE w:val="0"/>
        <w:autoSpaceDN w:val="0"/>
        <w:adjustRightInd w:val="0"/>
        <w:spacing w:line="0" w:lineRule="atLeast"/>
        <w:ind w:left="567"/>
        <w:rPr>
          <w:sz w:val="24"/>
          <w:szCs w:val="24"/>
        </w:rPr>
      </w:pPr>
      <w:r w:rsidRPr="003C51C3">
        <w:rPr>
          <w:sz w:val="24"/>
          <w:szCs w:val="24"/>
        </w:rPr>
        <w:t>6. Неконкурентные закупки осуществляются следующими способами:</w:t>
      </w:r>
    </w:p>
    <w:p w:rsidR="009D0F7B" w:rsidRPr="003C51C3" w:rsidRDefault="009D0F7B" w:rsidP="002E2754">
      <w:pPr>
        <w:pStyle w:val="afc"/>
        <w:autoSpaceDE w:val="0"/>
        <w:autoSpaceDN w:val="0"/>
        <w:adjustRightInd w:val="0"/>
        <w:spacing w:line="0" w:lineRule="atLeast"/>
        <w:ind w:left="567"/>
        <w:rPr>
          <w:sz w:val="24"/>
          <w:szCs w:val="24"/>
        </w:rPr>
      </w:pPr>
      <w:r w:rsidRPr="003C51C3">
        <w:rPr>
          <w:sz w:val="24"/>
          <w:szCs w:val="24"/>
        </w:rPr>
        <w:lastRenderedPageBreak/>
        <w:t xml:space="preserve">1) закупка у единственного поставщика (исполнителя, подрядчика); </w:t>
      </w:r>
    </w:p>
    <w:p w:rsidR="008E67AF" w:rsidRPr="003C51C3" w:rsidRDefault="009D0F7B" w:rsidP="008E67AF">
      <w:pPr>
        <w:pStyle w:val="afc"/>
        <w:autoSpaceDE w:val="0"/>
        <w:autoSpaceDN w:val="0"/>
        <w:adjustRightInd w:val="0"/>
        <w:spacing w:line="0" w:lineRule="atLeast"/>
        <w:ind w:left="0" w:firstLine="567"/>
        <w:rPr>
          <w:sz w:val="24"/>
          <w:szCs w:val="24"/>
        </w:rPr>
      </w:pPr>
      <w:r w:rsidRPr="003C51C3">
        <w:rPr>
          <w:sz w:val="24"/>
          <w:szCs w:val="24"/>
        </w:rPr>
        <w:t xml:space="preserve">2) закупка у единственного поставщика (исполнителя, </w:t>
      </w:r>
      <w:r w:rsidR="008E67AF" w:rsidRPr="003C51C3">
        <w:rPr>
          <w:sz w:val="24"/>
          <w:szCs w:val="24"/>
        </w:rPr>
        <w:t>подрядчика) в электронной форме;</w:t>
      </w:r>
    </w:p>
    <w:p w:rsidR="008E67AF" w:rsidRPr="003C51C3" w:rsidRDefault="008E67AF" w:rsidP="008E67AF">
      <w:pPr>
        <w:pStyle w:val="afc"/>
        <w:autoSpaceDE w:val="0"/>
        <w:autoSpaceDN w:val="0"/>
        <w:adjustRightInd w:val="0"/>
        <w:spacing w:line="0" w:lineRule="atLeast"/>
        <w:ind w:left="0" w:firstLine="567"/>
        <w:rPr>
          <w:sz w:val="24"/>
          <w:szCs w:val="24"/>
        </w:rPr>
      </w:pPr>
      <w:r w:rsidRPr="003C51C3">
        <w:rPr>
          <w:sz w:val="24"/>
          <w:szCs w:val="24"/>
        </w:rPr>
        <w:t>3) закупка МСП в электронном магазине в электронной форме, участниками которой могут быть только субъекты малого и среднего предпринимательства, в порядке, предусмотренном пунктом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 – Положение об особенностях участия СМСП в закупках), утвержденного Постановлением Правительства Российской Федерации от 11.12.2014 № 1352</w:t>
      </w:r>
      <w:r w:rsidR="00CA091F" w:rsidRPr="003C51C3">
        <w:rPr>
          <w:sz w:val="24"/>
          <w:szCs w:val="24"/>
        </w:rPr>
        <w:br/>
      </w:r>
      <w:r w:rsidRPr="003C51C3">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w:t>
      </w:r>
      <w:r w:rsidR="00CA091F" w:rsidRPr="003C51C3">
        <w:rPr>
          <w:sz w:val="24"/>
          <w:szCs w:val="24"/>
        </w:rPr>
        <w:br/>
      </w:r>
      <w:r w:rsidRPr="003C51C3">
        <w:rPr>
          <w:sz w:val="24"/>
          <w:szCs w:val="24"/>
        </w:rPr>
        <w:t>№ 1352), и Положением о закупке.</w:t>
      </w:r>
    </w:p>
    <w:p w:rsidR="00F05B5F" w:rsidRPr="003C51C3" w:rsidRDefault="009D0F7B" w:rsidP="002E2754">
      <w:pPr>
        <w:pStyle w:val="afc"/>
        <w:autoSpaceDE w:val="0"/>
        <w:autoSpaceDN w:val="0"/>
        <w:adjustRightInd w:val="0"/>
        <w:spacing w:line="0" w:lineRule="atLeast"/>
        <w:ind w:left="0" w:firstLine="567"/>
        <w:rPr>
          <w:sz w:val="24"/>
          <w:szCs w:val="24"/>
        </w:rPr>
      </w:pPr>
      <w:r w:rsidRPr="003C51C3">
        <w:rPr>
          <w:sz w:val="24"/>
          <w:szCs w:val="24"/>
        </w:rPr>
        <w:t xml:space="preserve"> </w:t>
      </w:r>
    </w:p>
    <w:p w:rsidR="00F05B5F" w:rsidRPr="003C51C3" w:rsidRDefault="00F05B5F" w:rsidP="002E2754">
      <w:pPr>
        <w:autoSpaceDE w:val="0"/>
        <w:autoSpaceDN w:val="0"/>
        <w:adjustRightInd w:val="0"/>
        <w:spacing w:line="0" w:lineRule="atLeast"/>
        <w:ind w:firstLine="567"/>
        <w:jc w:val="center"/>
      </w:pPr>
      <w:r w:rsidRPr="003C51C3">
        <w:t>Электронный документооборот при подготовке и осуществлении закупочной деятельности</w:t>
      </w:r>
    </w:p>
    <w:p w:rsidR="00F05B5F" w:rsidRPr="003C51C3" w:rsidRDefault="00F05B5F" w:rsidP="002E2754">
      <w:pPr>
        <w:autoSpaceDE w:val="0"/>
        <w:autoSpaceDN w:val="0"/>
        <w:adjustRightInd w:val="0"/>
        <w:spacing w:line="0" w:lineRule="atLeast"/>
        <w:ind w:firstLine="567"/>
        <w:jc w:val="center"/>
      </w:pPr>
    </w:p>
    <w:p w:rsidR="00F05B5F" w:rsidRPr="003C51C3" w:rsidRDefault="00F05B5F" w:rsidP="002E2754">
      <w:pPr>
        <w:autoSpaceDE w:val="0"/>
        <w:autoSpaceDN w:val="0"/>
        <w:adjustRightInd w:val="0"/>
        <w:spacing w:line="0" w:lineRule="atLeast"/>
        <w:ind w:firstLine="567"/>
        <w:jc w:val="both"/>
      </w:pPr>
      <w:r w:rsidRPr="003C51C3">
        <w:t xml:space="preserve">7. </w:t>
      </w:r>
      <w:r w:rsidRPr="003C51C3">
        <w:rPr>
          <w:rFonts w:eastAsia="Calibri"/>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3C51C3">
        <w:t>Федерального закона № 223-ФЗ</w:t>
      </w:r>
      <w:r w:rsidRPr="003C51C3">
        <w:rPr>
          <w:rFonts w:eastAsia="Calibri"/>
        </w:rPr>
        <w:t>.</w:t>
      </w:r>
    </w:p>
    <w:p w:rsidR="00F05B5F" w:rsidRPr="003C51C3" w:rsidRDefault="00F05B5F" w:rsidP="002E2754">
      <w:pPr>
        <w:autoSpaceDE w:val="0"/>
        <w:autoSpaceDN w:val="0"/>
        <w:adjustRightInd w:val="0"/>
        <w:spacing w:line="0" w:lineRule="atLeast"/>
        <w:ind w:firstLine="567"/>
        <w:jc w:val="both"/>
        <w:rPr>
          <w:rFonts w:eastAsia="Calibri"/>
        </w:rPr>
      </w:pPr>
      <w:r w:rsidRPr="003C51C3">
        <w:rPr>
          <w:rFonts w:eastAsia="Calibri"/>
        </w:rPr>
        <w:t>8. Конкурентная закупка в электронной форме осуществляется в соответствии</w:t>
      </w:r>
      <w:r w:rsidR="00CA091F" w:rsidRPr="003C51C3">
        <w:br/>
      </w:r>
      <w:r w:rsidRPr="003C51C3">
        <w:rPr>
          <w:rFonts w:eastAsia="Calibri"/>
        </w:rPr>
        <w:t xml:space="preserve">со статьей 3.3 </w:t>
      </w:r>
      <w:r w:rsidRPr="003C51C3">
        <w:t>Федерального закона № 223-ФЗ, настоящим Положением о закупке</w:t>
      </w:r>
      <w:r w:rsidR="00CA091F" w:rsidRPr="003C51C3">
        <w:br/>
      </w:r>
      <w:r w:rsidRPr="003C51C3">
        <w:t xml:space="preserve">и </w:t>
      </w:r>
      <w:r w:rsidRPr="003C51C3">
        <w:rPr>
          <w:rFonts w:eastAsia="Calibri"/>
        </w:rPr>
        <w:t>правилами, действующими на электронной площадке.</w:t>
      </w:r>
    </w:p>
    <w:p w:rsidR="00F05B5F" w:rsidRPr="003C51C3" w:rsidRDefault="00222948" w:rsidP="002E2754">
      <w:pPr>
        <w:autoSpaceDE w:val="0"/>
        <w:autoSpaceDN w:val="0"/>
        <w:adjustRightInd w:val="0"/>
        <w:spacing w:line="0" w:lineRule="atLeast"/>
        <w:ind w:firstLine="567"/>
        <w:jc w:val="both"/>
      </w:pPr>
      <w:r w:rsidRPr="003C51C3">
        <w:rPr>
          <w:rFonts w:eastAsia="Calibri"/>
        </w:rPr>
        <w:t>8-1</w:t>
      </w:r>
      <w:r w:rsidR="00F05B5F" w:rsidRPr="003C51C3">
        <w:rPr>
          <w:rFonts w:eastAsia="Calibri"/>
        </w:rPr>
        <w:t>. Особенности документооборота при осуществлении конкурентных закупок</w:t>
      </w:r>
      <w:r w:rsidR="00CA091F" w:rsidRPr="003C51C3">
        <w:br/>
      </w:r>
      <w:r w:rsidR="00F05B5F" w:rsidRPr="003C51C3">
        <w:rPr>
          <w:rFonts w:eastAsia="Calibri"/>
        </w:rPr>
        <w:t xml:space="preserve">в электронной форме способами, указанными в </w:t>
      </w:r>
      <w:r w:rsidR="00F05B5F" w:rsidRPr="003C51C3">
        <w:t xml:space="preserve">подпунктах 5-8 пункта 5 настоящего Положения закупке определяет Правительство </w:t>
      </w:r>
      <w:r w:rsidR="00F05B5F" w:rsidRPr="003C51C3">
        <w:rPr>
          <w:rFonts w:eastAsia="Calibri"/>
        </w:rPr>
        <w:t>Российской Федерации в соответствии</w:t>
      </w:r>
      <w:r w:rsidR="00CA091F" w:rsidRPr="003C51C3">
        <w:br/>
      </w:r>
      <w:r w:rsidR="00F05B5F" w:rsidRPr="003C51C3">
        <w:rPr>
          <w:rFonts w:eastAsia="Calibri"/>
        </w:rPr>
        <w:t xml:space="preserve">с частью 4 статьи 3.5 </w:t>
      </w:r>
      <w:r w:rsidR="00F05B5F" w:rsidRPr="003C51C3">
        <w:t>Федерального закона № 223-ФЗ.</w:t>
      </w:r>
    </w:p>
    <w:p w:rsidR="00F05B5F" w:rsidRPr="003C51C3" w:rsidRDefault="00FC3F5B" w:rsidP="002E2754">
      <w:pPr>
        <w:autoSpaceDE w:val="0"/>
        <w:autoSpaceDN w:val="0"/>
        <w:adjustRightInd w:val="0"/>
        <w:spacing w:line="0" w:lineRule="atLeast"/>
        <w:ind w:firstLine="567"/>
        <w:jc w:val="both"/>
        <w:rPr>
          <w:rFonts w:eastAsia="Calibri"/>
        </w:rPr>
      </w:pPr>
      <w:r w:rsidRPr="003C51C3">
        <w:rPr>
          <w:rFonts w:eastAsia="Calibri"/>
        </w:rPr>
        <w:t>9</w:t>
      </w:r>
      <w:r w:rsidR="00F05B5F" w:rsidRPr="003C51C3">
        <w:rPr>
          <w:rFonts w:eastAsia="Calibri"/>
        </w:rPr>
        <w:t>. Неконкурентная закупка, в соответствии с подпунктом 2 пункта 6 настоящего Положения о закупке осуществляется в соответствии с правилами, действующими</w:t>
      </w:r>
      <w:r w:rsidR="00CA091F" w:rsidRPr="003C51C3">
        <w:br/>
      </w:r>
      <w:r w:rsidR="00F05B5F" w:rsidRPr="003C51C3">
        <w:rPr>
          <w:rFonts w:eastAsia="Calibri"/>
        </w:rPr>
        <w:t>на электронной площадке.</w:t>
      </w:r>
    </w:p>
    <w:p w:rsidR="00222948" w:rsidRPr="003C51C3" w:rsidRDefault="008E67AF" w:rsidP="008E67AF">
      <w:pPr>
        <w:autoSpaceDE w:val="0"/>
        <w:autoSpaceDN w:val="0"/>
        <w:adjustRightInd w:val="0"/>
        <w:spacing w:line="0" w:lineRule="atLeast"/>
        <w:ind w:firstLine="567"/>
        <w:jc w:val="both"/>
      </w:pPr>
      <w:r w:rsidRPr="003C51C3">
        <w:t xml:space="preserve">9-1. </w:t>
      </w:r>
      <w:r w:rsidR="00F069C2" w:rsidRPr="003C51C3">
        <w:t>При осуществлении неконкурентной закупки в электронной форме, участниками которой могут быть только субъекты малого и среднего предпринимательства,</w:t>
      </w:r>
      <w:r w:rsidR="00CA091F" w:rsidRPr="003C51C3">
        <w:t xml:space="preserve"> </w:t>
      </w:r>
      <w:r w:rsidR="00CA091F" w:rsidRPr="003C51C3">
        <w:br/>
      </w:r>
      <w:r w:rsidR="00F069C2" w:rsidRPr="003C51C3">
        <w:t>в соответствии с требованиями, предусмотренными пунктом 20</w:t>
      </w:r>
      <w:r w:rsidRPr="003C51C3">
        <w:t>(1)</w:t>
      </w:r>
      <w:r w:rsidR="00F069C2" w:rsidRPr="003C51C3">
        <w:t xml:space="preserve"> Положения</w:t>
      </w:r>
      <w:r w:rsidR="00CA091F" w:rsidRPr="003C51C3">
        <w:br/>
      </w:r>
      <w:r w:rsidR="00F069C2" w:rsidRPr="003C51C3">
        <w:t xml:space="preserve">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w:t>
      </w:r>
    </w:p>
    <w:p w:rsidR="00222948" w:rsidRPr="003C51C3" w:rsidRDefault="00222948" w:rsidP="002E2754">
      <w:pPr>
        <w:autoSpaceDE w:val="0"/>
        <w:autoSpaceDN w:val="0"/>
        <w:adjustRightInd w:val="0"/>
        <w:spacing w:line="0" w:lineRule="atLeast"/>
        <w:ind w:firstLine="567"/>
        <w:jc w:val="both"/>
      </w:pPr>
    </w:p>
    <w:p w:rsidR="00F05B5F" w:rsidRPr="003C51C3" w:rsidRDefault="00F05B5F" w:rsidP="002E2754">
      <w:pPr>
        <w:autoSpaceDE w:val="0"/>
        <w:autoSpaceDN w:val="0"/>
        <w:adjustRightInd w:val="0"/>
        <w:spacing w:line="0" w:lineRule="atLeast"/>
        <w:ind w:firstLine="567"/>
        <w:jc w:val="center"/>
        <w:rPr>
          <w:bCs/>
        </w:rPr>
      </w:pPr>
      <w:r w:rsidRPr="003C51C3">
        <w:rPr>
          <w:bCs/>
        </w:rPr>
        <w:t>Требования к участникам закупки</w:t>
      </w:r>
    </w:p>
    <w:p w:rsidR="00F05B5F" w:rsidRPr="003C51C3" w:rsidRDefault="00F05B5F" w:rsidP="002E2754">
      <w:pPr>
        <w:autoSpaceDE w:val="0"/>
        <w:autoSpaceDN w:val="0"/>
        <w:adjustRightInd w:val="0"/>
        <w:spacing w:line="0" w:lineRule="atLeast"/>
        <w:ind w:firstLine="567"/>
        <w:jc w:val="center"/>
        <w:rPr>
          <w:bCs/>
        </w:rPr>
      </w:pPr>
    </w:p>
    <w:p w:rsidR="00F05B5F" w:rsidRPr="003C51C3" w:rsidRDefault="00F05B5F" w:rsidP="002E2754">
      <w:pPr>
        <w:spacing w:line="0" w:lineRule="atLeast"/>
        <w:ind w:firstLine="567"/>
        <w:jc w:val="both"/>
      </w:pPr>
      <w:r w:rsidRPr="003C51C3">
        <w:t>10. При осуществлении закупки заказчиком устанавливаются следующие требования к участникам закупки:</w:t>
      </w:r>
      <w:r w:rsidRPr="003C51C3">
        <w:rPr>
          <w:vertAlign w:val="superscript"/>
        </w:rPr>
        <w:t xml:space="preserve"> </w:t>
      </w:r>
    </w:p>
    <w:p w:rsidR="00F05B5F" w:rsidRPr="003C51C3" w:rsidRDefault="00F05B5F" w:rsidP="002E2754">
      <w:pPr>
        <w:autoSpaceDE w:val="0"/>
        <w:autoSpaceDN w:val="0"/>
        <w:adjustRightInd w:val="0"/>
        <w:spacing w:line="0" w:lineRule="atLeast"/>
        <w:ind w:firstLine="567"/>
        <w:jc w:val="both"/>
      </w:pPr>
      <w:r w:rsidRPr="003C51C3">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F05B5F" w:rsidRPr="003C51C3" w:rsidRDefault="00F05B5F" w:rsidP="002E2754">
      <w:pPr>
        <w:autoSpaceDE w:val="0"/>
        <w:autoSpaceDN w:val="0"/>
        <w:adjustRightInd w:val="0"/>
        <w:spacing w:line="0" w:lineRule="atLeast"/>
        <w:ind w:firstLine="567"/>
        <w:jc w:val="both"/>
      </w:pPr>
      <w:r w:rsidRPr="003C51C3">
        <w:t>2)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05B5F" w:rsidRPr="003C51C3" w:rsidRDefault="00F05B5F" w:rsidP="002E2754">
      <w:pPr>
        <w:autoSpaceDE w:val="0"/>
        <w:autoSpaceDN w:val="0"/>
        <w:adjustRightInd w:val="0"/>
        <w:spacing w:line="0" w:lineRule="atLeast"/>
        <w:ind w:firstLine="567"/>
        <w:jc w:val="both"/>
      </w:pPr>
      <w:r w:rsidRPr="003C51C3">
        <w:t xml:space="preserve">3) неприостановление деятельности участника закупки в порядке, установленном </w:t>
      </w:r>
      <w:hyperlink r:id="rId9" w:history="1">
        <w:r w:rsidRPr="003C51C3">
          <w:t>Кодексом</w:t>
        </w:r>
      </w:hyperlink>
      <w:r w:rsidRPr="003C51C3">
        <w:t xml:space="preserve"> Российской Федерации об административных правонарушениях;</w:t>
      </w:r>
    </w:p>
    <w:p w:rsidR="00F05B5F" w:rsidRPr="003C51C3" w:rsidRDefault="00F05B5F" w:rsidP="002E2754">
      <w:pPr>
        <w:autoSpaceDE w:val="0"/>
        <w:autoSpaceDN w:val="0"/>
        <w:adjustRightInd w:val="0"/>
        <w:spacing w:line="0" w:lineRule="atLeast"/>
        <w:ind w:firstLine="567"/>
        <w:jc w:val="both"/>
      </w:pPr>
      <w:r w:rsidRPr="003C51C3">
        <w:t>4) отсутствие у участника закупки недоимки по налогам, сборам, задолженности</w:t>
      </w:r>
      <w:r w:rsidR="00CA091F" w:rsidRPr="003C51C3">
        <w:br/>
      </w:r>
      <w:r w:rsidRPr="003C51C3">
        <w:t xml:space="preserve">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3C51C3">
          <w:t>законодательством</w:t>
        </w:r>
      </w:hyperlink>
      <w:r w:rsidRPr="003C51C3">
        <w:t xml:space="preserve"> Российской Федерации о налогах</w:t>
      </w:r>
      <w:r w:rsidR="00CA091F" w:rsidRPr="003C51C3">
        <w:br/>
      </w:r>
      <w:r w:rsidRPr="003C51C3">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C51C3">
          <w:t>законодательством</w:t>
        </w:r>
      </w:hyperlink>
      <w:r w:rsidRPr="003C51C3">
        <w:t xml:space="preserve"> Российской Федерации</w:t>
      </w:r>
      <w:r w:rsidR="00CA091F" w:rsidRPr="003C51C3">
        <w:br/>
      </w:r>
      <w:r w:rsidRPr="003C51C3">
        <w:t xml:space="preserve">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w:t>
      </w:r>
      <w:r w:rsidRPr="003C51C3">
        <w:lastRenderedPageBreak/>
        <w:t>(финансовой) отчетности за последний отчетный период. Участник такой закупки считается соответствующим установленному требованию в случае, если им</w:t>
      </w:r>
      <w:r w:rsidR="00CA091F" w:rsidRPr="003C51C3">
        <w:br/>
      </w:r>
      <w:r w:rsidRPr="003C51C3">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F05B5F" w:rsidRPr="003C51C3" w:rsidRDefault="00F05B5F" w:rsidP="002E2754">
      <w:pPr>
        <w:autoSpaceDE w:val="0"/>
        <w:autoSpaceDN w:val="0"/>
        <w:adjustRightInd w:val="0"/>
        <w:spacing w:line="0" w:lineRule="atLeast"/>
        <w:ind w:firstLine="567"/>
        <w:jc w:val="both"/>
      </w:pPr>
      <w:r w:rsidRPr="003C51C3">
        <w:t>5) отсутствие у участника закупки - физического лица, зарегистрированного</w:t>
      </w:r>
      <w:r w:rsidR="00CA091F" w:rsidRPr="003C51C3">
        <w:br/>
      </w:r>
      <w:r w:rsidRPr="003C51C3">
        <w:t xml:space="preserve">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3C51C3">
          <w:t>статьями 289</w:t>
        </w:r>
      </w:hyperlink>
      <w:r w:rsidRPr="003C51C3">
        <w:t xml:space="preserve">, </w:t>
      </w:r>
      <w:hyperlink r:id="rId13" w:history="1">
        <w:r w:rsidRPr="003C51C3">
          <w:t>290</w:t>
        </w:r>
      </w:hyperlink>
      <w:r w:rsidRPr="003C51C3">
        <w:t xml:space="preserve">, </w:t>
      </w:r>
      <w:hyperlink r:id="rId14" w:history="1">
        <w:r w:rsidRPr="003C51C3">
          <w:t>291</w:t>
        </w:r>
      </w:hyperlink>
      <w:r w:rsidRPr="003C51C3">
        <w:t xml:space="preserve">, </w:t>
      </w:r>
      <w:hyperlink r:id="rId15" w:history="1">
        <w:r w:rsidRPr="003C51C3">
          <w:t>291</w:t>
        </w:r>
      </w:hyperlink>
      <w:r w:rsidRPr="003C51C3">
        <w:rPr>
          <w:vertAlign w:val="superscript"/>
        </w:rPr>
        <w:t xml:space="preserve">1 </w:t>
      </w:r>
      <w:r w:rsidRPr="003C51C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05B5F" w:rsidRPr="003C51C3" w:rsidRDefault="00F05B5F" w:rsidP="002E2754">
      <w:pPr>
        <w:autoSpaceDE w:val="0"/>
        <w:autoSpaceDN w:val="0"/>
        <w:adjustRightInd w:val="0"/>
        <w:spacing w:line="0" w:lineRule="atLeast"/>
        <w:ind w:firstLine="567"/>
        <w:jc w:val="both"/>
      </w:pPr>
      <w:r w:rsidRPr="003C51C3">
        <w:t>6) отсутствие фактов привлечения в течение двух лет до момента подачи заявки</w:t>
      </w:r>
      <w:r w:rsidR="00CA091F" w:rsidRPr="003C51C3">
        <w:br/>
      </w:r>
      <w:r w:rsidRPr="003C51C3">
        <w:t xml:space="preserve">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3C51C3">
          <w:t>статьей 19.28</w:t>
        </w:r>
      </w:hyperlink>
      <w:r w:rsidRPr="003C51C3">
        <w:t xml:space="preserve"> Кодекса Российской Федерации об административных правонарушениях</w:t>
      </w:r>
      <w:r w:rsidR="00CA7E99" w:rsidRPr="003C51C3">
        <w:t>;</w:t>
      </w:r>
    </w:p>
    <w:p w:rsidR="00CA7E99" w:rsidRPr="003C51C3" w:rsidRDefault="00CA7E99" w:rsidP="00CA7E99">
      <w:pPr>
        <w:autoSpaceDE w:val="0"/>
        <w:autoSpaceDN w:val="0"/>
        <w:adjustRightInd w:val="0"/>
        <w:spacing w:line="0" w:lineRule="atLeast"/>
        <w:ind w:firstLine="567"/>
        <w:jc w:val="both"/>
      </w:pPr>
      <w:r w:rsidRPr="003C51C3">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7E99" w:rsidRPr="003C51C3" w:rsidRDefault="00CA7E99" w:rsidP="00CA7E99">
      <w:pPr>
        <w:autoSpaceDE w:val="0"/>
        <w:autoSpaceDN w:val="0"/>
        <w:adjustRightInd w:val="0"/>
        <w:spacing w:line="0" w:lineRule="atLeast"/>
        <w:ind w:firstLine="567"/>
        <w:jc w:val="both"/>
      </w:pPr>
      <w:r w:rsidRPr="003C51C3">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9F2D03" w:rsidRPr="003C51C3" w:rsidRDefault="00A97E45" w:rsidP="002E2754">
      <w:pPr>
        <w:autoSpaceDE w:val="0"/>
        <w:autoSpaceDN w:val="0"/>
        <w:adjustRightInd w:val="0"/>
        <w:spacing w:line="0" w:lineRule="atLeast"/>
        <w:ind w:firstLine="567"/>
        <w:jc w:val="both"/>
      </w:pPr>
      <w:r w:rsidRPr="003C51C3">
        <w:t>9</w:t>
      </w:r>
      <w:r w:rsidR="00CA7E99" w:rsidRPr="003C51C3">
        <w:t>) об отсутствии сведений об участниках закупки в реестре недобросовестных поставщиков, предусмотренном статьей 5 Федерального закона № 223-ФЗ, и (или)</w:t>
      </w:r>
      <w:r w:rsidR="00CA091F" w:rsidRPr="003C51C3">
        <w:t xml:space="preserve"> </w:t>
      </w:r>
      <w:r w:rsidR="00CA091F" w:rsidRPr="003C51C3">
        <w:br/>
      </w:r>
      <w:r w:rsidR="00CA7E99" w:rsidRPr="003C51C3">
        <w:t>в реестре недобросовестных поставщиков, предусмотренном Федеральным законом от</w:t>
      </w:r>
      <w:r w:rsidR="00CA091F" w:rsidRPr="003C51C3">
        <w:br/>
      </w:r>
      <w:r w:rsidR="00CA7E99" w:rsidRPr="003C51C3">
        <w:t>5 апреля 2013 года № 44-ФЗ «О контрактной системе в сфере закупок товаров, работ, услуг для обеспечения государственных и муниципальных нужд»</w:t>
      </w:r>
      <w:r w:rsidR="004918C3" w:rsidRPr="003C51C3">
        <w:t>;</w:t>
      </w:r>
    </w:p>
    <w:p w:rsidR="004918C3" w:rsidRPr="003C51C3" w:rsidRDefault="00A97E45" w:rsidP="002E2754">
      <w:pPr>
        <w:autoSpaceDE w:val="0"/>
        <w:autoSpaceDN w:val="0"/>
        <w:adjustRightInd w:val="0"/>
        <w:spacing w:line="0" w:lineRule="atLeast"/>
        <w:ind w:firstLine="567"/>
        <w:jc w:val="both"/>
      </w:pPr>
      <w:r w:rsidRPr="003C51C3">
        <w:t>10</w:t>
      </w:r>
      <w:r w:rsidR="004918C3" w:rsidRPr="003C51C3">
        <w:t xml:space="preserve">) </w:t>
      </w:r>
      <w:r w:rsidR="00D251EA" w:rsidRPr="003C51C3">
        <w:t>привлечение к исполнению договора субподрядчиков (соисполнителей) из числа субъектов малого и среднего предпринимательства (при закупке у субъектов малого</w:t>
      </w:r>
      <w:r w:rsidR="00CA091F" w:rsidRPr="003C51C3">
        <w:br/>
      </w:r>
      <w:r w:rsidR="00D251EA" w:rsidRPr="003C51C3">
        <w:t>и среднего предпринимательства в соответствии с Постановлением № 1352</w:t>
      </w:r>
      <w:r w:rsidR="00CA091F" w:rsidRPr="003C51C3">
        <w:br/>
      </w:r>
      <w:r w:rsidR="00D251EA" w:rsidRPr="003C51C3">
        <w:t>«Об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при установлении в извещении о проведении закупки, документации о закупке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437B23" w:rsidRPr="003C51C3" w:rsidRDefault="00437B23" w:rsidP="002E2754">
      <w:pPr>
        <w:autoSpaceDE w:val="0"/>
        <w:autoSpaceDN w:val="0"/>
        <w:adjustRightInd w:val="0"/>
        <w:spacing w:line="0" w:lineRule="atLeast"/>
        <w:ind w:firstLine="567"/>
        <w:jc w:val="center"/>
        <w:rPr>
          <w:bCs/>
        </w:rPr>
      </w:pPr>
    </w:p>
    <w:p w:rsidR="00437B23" w:rsidRPr="003C51C3" w:rsidRDefault="00437B23" w:rsidP="002E2754">
      <w:pPr>
        <w:autoSpaceDE w:val="0"/>
        <w:autoSpaceDN w:val="0"/>
        <w:adjustRightInd w:val="0"/>
        <w:spacing w:line="0" w:lineRule="atLeast"/>
        <w:ind w:firstLine="567"/>
        <w:jc w:val="center"/>
        <w:rPr>
          <w:bCs/>
        </w:rPr>
      </w:pPr>
      <w:r w:rsidRPr="003C51C3">
        <w:rPr>
          <w:bCs/>
        </w:rPr>
        <w:t xml:space="preserve">Комиссия </w:t>
      </w:r>
      <w:r w:rsidRPr="003C51C3">
        <w:rPr>
          <w:rFonts w:eastAsia="Calibri"/>
        </w:rPr>
        <w:t>по осуществлению конкурентной закупки</w:t>
      </w:r>
    </w:p>
    <w:p w:rsidR="00F05B5F" w:rsidRPr="003C51C3" w:rsidRDefault="00F05B5F" w:rsidP="00DF1EA5">
      <w:pPr>
        <w:autoSpaceDE w:val="0"/>
        <w:autoSpaceDN w:val="0"/>
        <w:adjustRightInd w:val="0"/>
        <w:spacing w:line="0" w:lineRule="atLeast"/>
        <w:ind w:firstLine="567"/>
        <w:jc w:val="center"/>
        <w:rPr>
          <w:rFonts w:eastAsia="Calibri"/>
        </w:rPr>
      </w:pPr>
    </w:p>
    <w:p w:rsidR="00437B23" w:rsidRPr="003C51C3" w:rsidRDefault="00437B23" w:rsidP="00DF1EA5">
      <w:pPr>
        <w:autoSpaceDE w:val="0"/>
        <w:autoSpaceDN w:val="0"/>
        <w:adjustRightInd w:val="0"/>
        <w:ind w:firstLine="567"/>
        <w:jc w:val="both"/>
        <w:rPr>
          <w:rFonts w:eastAsia="Calibri"/>
        </w:rPr>
      </w:pPr>
      <w:r w:rsidRPr="003C51C3">
        <w:rPr>
          <w:rFonts w:eastAsia="Calibri"/>
        </w:rPr>
        <w:t xml:space="preserve">11. </w:t>
      </w:r>
      <w:r w:rsidR="00346D6C" w:rsidRPr="003C51C3">
        <w:rPr>
          <w:rFonts w:eastAsia="Calibri"/>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BA68C6" w:rsidRPr="003C51C3" w:rsidRDefault="00BA68C6" w:rsidP="003C51C3">
      <w:pPr>
        <w:ind w:firstLine="567"/>
        <w:jc w:val="both"/>
      </w:pPr>
      <w:r w:rsidRPr="003C51C3">
        <w:t>11-1. Руководитель заказчика, член комиссии обязаны при осуществлении закупок принимать меры по предотвращению и урегулированию конфликта интересов</w:t>
      </w:r>
      <w:r w:rsidR="00CA091F" w:rsidRPr="003C51C3">
        <w:br/>
      </w:r>
      <w:r w:rsidRPr="003C51C3">
        <w:t>в соответствии с Федеральным законом о</w:t>
      </w:r>
      <w:r w:rsidR="00CA091F" w:rsidRPr="003C51C3">
        <w:t>т 25 декабря 2008 года № 273-ФЗ</w:t>
      </w:r>
      <w:r w:rsidR="00CA091F" w:rsidRPr="003C51C3">
        <w:br/>
      </w:r>
      <w:r w:rsidRPr="003C51C3">
        <w:t>«О противодействии коррупции» (далее – Федеральный закон № 273-ФЗ).</w:t>
      </w:r>
    </w:p>
    <w:p w:rsidR="00BA68C6" w:rsidRPr="003C51C3" w:rsidRDefault="00437B23" w:rsidP="003C51C3">
      <w:pPr>
        <w:autoSpaceDE w:val="0"/>
        <w:autoSpaceDN w:val="0"/>
        <w:adjustRightInd w:val="0"/>
        <w:spacing w:line="0" w:lineRule="atLeast"/>
        <w:ind w:firstLine="567"/>
        <w:jc w:val="both"/>
        <w:rPr>
          <w:rFonts w:eastAsia="Calibri"/>
        </w:rPr>
      </w:pPr>
      <w:r w:rsidRPr="003C51C3">
        <w:rPr>
          <w:spacing w:val="2"/>
        </w:rPr>
        <w:t xml:space="preserve">12. </w:t>
      </w:r>
      <w:r w:rsidR="00BA68C6" w:rsidRPr="003C51C3">
        <w:t>Членами комиссии не могут быть</w:t>
      </w:r>
      <w:r w:rsidR="004B1F64" w:rsidRPr="003C51C3">
        <w:t xml:space="preserve"> </w:t>
      </w:r>
      <w:r w:rsidR="00BA68C6" w:rsidRPr="003C51C3">
        <w:t>физические лица, имеющие личную заинтересованность в результатах закупки (определения поставщика (исполнителя,</w:t>
      </w:r>
      <w:r w:rsidR="00A5693E" w:rsidRPr="003C51C3">
        <w:t xml:space="preserve"> подрядчика) при осуществлении</w:t>
      </w:r>
      <w:r w:rsidR="00BA68C6" w:rsidRPr="003C51C3">
        <w:t xml:space="preserve"> конкурентной закупки), в том числе физические лица, подавшие заявки на участие в закупке, либо состоящие в трудовых отношениях</w:t>
      </w:r>
      <w:r w:rsidR="00CA091F" w:rsidRPr="003C51C3">
        <w:br/>
      </w:r>
      <w:r w:rsidR="00BA68C6" w:rsidRPr="003C51C3">
        <w:t>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w:t>
      </w:r>
      <w:r w:rsidR="00CA091F" w:rsidRPr="003C51C3">
        <w:br/>
      </w:r>
      <w:r w:rsidR="00BA68C6" w:rsidRPr="003C51C3">
        <w:t>№ 273-ФЗ,</w:t>
      </w:r>
      <w:r w:rsidR="004B1F64" w:rsidRPr="003C51C3">
        <w:t xml:space="preserve"> </w:t>
      </w:r>
      <w:r w:rsidR="00BA68C6" w:rsidRPr="003C51C3">
        <w:t xml:space="preserve">физические лица, являющиеся участниками (акционерами) организаций, подавших заявки на участие в закупке, членами их органов управления, </w:t>
      </w:r>
      <w:r w:rsidR="00CF693F" w:rsidRPr="003C51C3">
        <w:t>кредиторами участников закупки,</w:t>
      </w:r>
      <w:r w:rsidR="004B1F64" w:rsidRPr="003C51C3">
        <w:t xml:space="preserve"> а также </w:t>
      </w:r>
      <w:r w:rsidR="00CF693F" w:rsidRPr="003C51C3">
        <w:rPr>
          <w:rFonts w:eastAsia="Calibri"/>
        </w:rPr>
        <w:t>физические лица, состоящие в браке с руководителем участника закупки, либо являющиеся близкими родственниками (родственниками</w:t>
      </w:r>
      <w:r w:rsidR="00CA091F" w:rsidRPr="003C51C3">
        <w:br/>
      </w:r>
      <w:r w:rsidR="00CF693F" w:rsidRPr="003C51C3">
        <w:rPr>
          <w:rFonts w:eastAsia="Calibri"/>
        </w:rPr>
        <w:lastRenderedPageBreak/>
        <w:t>по прямой восходящей и нисходящей линии (родителями и детьми, дедушкой, бабушкой</w:t>
      </w:r>
      <w:r w:rsidR="00CA091F" w:rsidRPr="003C51C3">
        <w:br/>
      </w:r>
      <w:r w:rsidR="00CF693F" w:rsidRPr="003C51C3">
        <w:rPr>
          <w:rFonts w:eastAsia="Calibri"/>
        </w:rPr>
        <w:t>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BA68C6" w:rsidRPr="003C51C3" w:rsidRDefault="00BA68C6" w:rsidP="003C51C3">
      <w:pPr>
        <w:ind w:firstLine="567"/>
        <w:jc w:val="both"/>
      </w:pPr>
      <w:r w:rsidRPr="003C51C3">
        <w:t xml:space="preserve">12-1. При выявлении в составе комиссии физических лиц, указанных в пункте 12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12 настоящего Положения о закупке. </w:t>
      </w:r>
    </w:p>
    <w:p w:rsidR="00BA68C6" w:rsidRPr="003C51C3" w:rsidRDefault="00BA68C6" w:rsidP="003C51C3">
      <w:pPr>
        <w:ind w:firstLine="567"/>
        <w:jc w:val="both"/>
      </w:pPr>
      <w:r w:rsidRPr="003C51C3">
        <w:t>12-2. Член комиссии 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2E2754" w:rsidRPr="003C51C3" w:rsidRDefault="002E2754" w:rsidP="003C51C3">
      <w:pPr>
        <w:autoSpaceDE w:val="0"/>
        <w:autoSpaceDN w:val="0"/>
        <w:adjustRightInd w:val="0"/>
        <w:spacing w:line="0" w:lineRule="atLeast"/>
        <w:ind w:firstLine="567"/>
        <w:jc w:val="both"/>
      </w:pPr>
    </w:p>
    <w:p w:rsidR="00247820" w:rsidRPr="003C51C3" w:rsidRDefault="00247820" w:rsidP="003C51C3">
      <w:pPr>
        <w:autoSpaceDE w:val="0"/>
        <w:autoSpaceDN w:val="0"/>
        <w:adjustRightInd w:val="0"/>
        <w:spacing w:line="0" w:lineRule="atLeast"/>
        <w:ind w:firstLine="567"/>
        <w:jc w:val="center"/>
      </w:pPr>
      <w:r w:rsidRPr="003C51C3">
        <w:t>Обеспечение заявок на участие в закупках</w:t>
      </w:r>
    </w:p>
    <w:p w:rsidR="00D251EA" w:rsidRPr="003C51C3" w:rsidRDefault="00D251EA" w:rsidP="002E2754">
      <w:pPr>
        <w:autoSpaceDE w:val="0"/>
        <w:autoSpaceDN w:val="0"/>
        <w:adjustRightInd w:val="0"/>
        <w:spacing w:line="0" w:lineRule="atLeast"/>
        <w:ind w:firstLine="567"/>
        <w:jc w:val="center"/>
      </w:pPr>
    </w:p>
    <w:p w:rsidR="00247820" w:rsidRPr="003C51C3" w:rsidRDefault="00247820" w:rsidP="002E2754">
      <w:pPr>
        <w:autoSpaceDE w:val="0"/>
        <w:autoSpaceDN w:val="0"/>
        <w:adjustRightInd w:val="0"/>
        <w:spacing w:line="0" w:lineRule="atLeast"/>
        <w:ind w:firstLine="567"/>
        <w:jc w:val="both"/>
      </w:pPr>
      <w:r w:rsidRPr="003C51C3">
        <w:t xml:space="preserve">13. Настоящим Положением о закупке </w:t>
      </w:r>
      <w:r w:rsidRPr="003C51C3">
        <w:rPr>
          <w:rFonts w:eastAsia="Calibri"/>
          <w:bCs/>
        </w:rPr>
        <w:t>устанавливается требование обеспечения заявок на участие в закупках способами, указанными в</w:t>
      </w:r>
      <w:r w:rsidRPr="003C51C3">
        <w:t xml:space="preserve"> подпунктах 1-2,4 пункта 5 настоящего Положения о закупке.</w:t>
      </w:r>
    </w:p>
    <w:p w:rsidR="00D251EA" w:rsidRPr="003C51C3" w:rsidRDefault="00D251EA" w:rsidP="002E2754">
      <w:pPr>
        <w:autoSpaceDE w:val="0"/>
        <w:autoSpaceDN w:val="0"/>
        <w:adjustRightInd w:val="0"/>
        <w:spacing w:line="0" w:lineRule="atLeast"/>
        <w:ind w:firstLine="567"/>
        <w:jc w:val="both"/>
        <w:rPr>
          <w:rFonts w:eastAsia="Calibri"/>
        </w:rPr>
      </w:pPr>
      <w:r w:rsidRPr="003C51C3">
        <w:rPr>
          <w:rFonts w:eastAsia="Calibri"/>
        </w:rPr>
        <w:t>При осуществлении закупки, участниками которой могут быть только субъекты малого и среднего предпринимательства, Заказчик устанавливает требование обеспечения заявок на участие в закупках способами, указанными в подпунктах 1-4 пункта 5 настоящего Положения о закупке.</w:t>
      </w:r>
    </w:p>
    <w:p w:rsidR="00C67BE0" w:rsidRPr="003C51C3" w:rsidRDefault="00247820" w:rsidP="00C67BE0">
      <w:pPr>
        <w:autoSpaceDE w:val="0"/>
        <w:autoSpaceDN w:val="0"/>
        <w:adjustRightInd w:val="0"/>
        <w:ind w:firstLine="567"/>
        <w:jc w:val="both"/>
        <w:rPr>
          <w:rFonts w:eastAsia="Calibri"/>
        </w:rPr>
      </w:pPr>
      <w:r w:rsidRPr="003C51C3">
        <w:rPr>
          <w:rFonts w:eastAsia="Calibri"/>
        </w:rPr>
        <w:t xml:space="preserve">14. Заказчик устанавливает в </w:t>
      </w:r>
      <w:r w:rsidR="00CF693F" w:rsidRPr="003C51C3">
        <w:rPr>
          <w:rFonts w:eastAsia="Calibri"/>
        </w:rPr>
        <w:t>извещении</w:t>
      </w:r>
      <w:r w:rsidR="00693FD1" w:rsidRPr="003C51C3">
        <w:rPr>
          <w:rFonts w:eastAsia="Calibri"/>
        </w:rPr>
        <w:t xml:space="preserve"> о проведении закупки</w:t>
      </w:r>
      <w:r w:rsidR="00CF693F" w:rsidRPr="003C51C3">
        <w:rPr>
          <w:rFonts w:eastAsia="Calibri"/>
        </w:rPr>
        <w:t xml:space="preserve"> и </w:t>
      </w:r>
      <w:r w:rsidRPr="003C51C3">
        <w:rPr>
          <w:rFonts w:eastAsia="Calibri"/>
        </w:rPr>
        <w:t>документации</w:t>
      </w:r>
      <w:r w:rsidR="00CA091F" w:rsidRPr="003C51C3">
        <w:br/>
      </w:r>
      <w:r w:rsidRPr="003C51C3">
        <w:rPr>
          <w:rFonts w:eastAsia="Calibri"/>
        </w:rPr>
        <w:t xml:space="preserve">о закупке требование </w:t>
      </w:r>
      <w:r w:rsidRPr="003C51C3">
        <w:rPr>
          <w:rFonts w:eastAsia="Calibri"/>
          <w:bCs/>
        </w:rPr>
        <w:t>обеспечения заявок на участие в закупке,</w:t>
      </w:r>
      <w:r w:rsidRPr="003C51C3">
        <w:rPr>
          <w:rFonts w:eastAsia="Calibri"/>
        </w:rPr>
        <w:t xml:space="preserve"> </w:t>
      </w:r>
      <w:r w:rsidRPr="003C51C3">
        <w:rPr>
          <w:rFonts w:eastAsia="Calibri"/>
          <w:bCs/>
        </w:rPr>
        <w:t>в соответствии</w:t>
      </w:r>
      <w:r w:rsidR="00CA091F" w:rsidRPr="003C51C3">
        <w:br/>
      </w:r>
      <w:r w:rsidRPr="003C51C3">
        <w:rPr>
          <w:rFonts w:eastAsia="Calibri"/>
          <w:bCs/>
        </w:rPr>
        <w:t>с условиями, установленными</w:t>
      </w:r>
      <w:r w:rsidR="00CF693F" w:rsidRPr="003C51C3">
        <w:rPr>
          <w:rFonts w:eastAsia="Calibri"/>
        </w:rPr>
        <w:t xml:space="preserve"> частями 25,</w:t>
      </w:r>
      <w:r w:rsidRPr="003C51C3">
        <w:rPr>
          <w:rFonts w:eastAsia="Calibri"/>
        </w:rPr>
        <w:t xml:space="preserve"> 27 статьи 3.2</w:t>
      </w:r>
      <w:r w:rsidR="00CF693F" w:rsidRPr="003C51C3">
        <w:rPr>
          <w:rFonts w:eastAsia="Calibri"/>
        </w:rPr>
        <w:t>, пунктом 8.1. части 9 и пунктом 15.1.</w:t>
      </w:r>
      <w:r w:rsidR="001B7DF8" w:rsidRPr="003C51C3">
        <w:rPr>
          <w:rFonts w:eastAsia="Calibri"/>
        </w:rPr>
        <w:t xml:space="preserve"> </w:t>
      </w:r>
      <w:r w:rsidR="00CF693F" w:rsidRPr="003C51C3">
        <w:rPr>
          <w:rFonts w:eastAsia="Calibri"/>
        </w:rPr>
        <w:t>части 10 статьи 4</w:t>
      </w:r>
      <w:r w:rsidRPr="003C51C3">
        <w:rPr>
          <w:rFonts w:eastAsia="Calibri"/>
        </w:rPr>
        <w:t xml:space="preserve"> </w:t>
      </w:r>
      <w:r w:rsidRPr="003C51C3">
        <w:t>Федерального закона № 223-ФЗ</w:t>
      </w:r>
      <w:r w:rsidRPr="003C51C3">
        <w:rPr>
          <w:rFonts w:eastAsia="Calibri"/>
        </w:rPr>
        <w:t>.</w:t>
      </w:r>
    </w:p>
    <w:p w:rsidR="00C67BE0" w:rsidRPr="003C51C3" w:rsidRDefault="00693FD1" w:rsidP="00C67BE0">
      <w:pPr>
        <w:autoSpaceDE w:val="0"/>
        <w:autoSpaceDN w:val="0"/>
        <w:adjustRightInd w:val="0"/>
        <w:ind w:firstLine="567"/>
        <w:jc w:val="both"/>
        <w:rPr>
          <w:rFonts w:eastAsia="Calibri"/>
        </w:rPr>
      </w:pPr>
      <w:r w:rsidRPr="003C51C3">
        <w:rPr>
          <w:rFonts w:eastAsia="Calibri"/>
        </w:rPr>
        <w:t>Заказчик</w:t>
      </w:r>
      <w:r w:rsidR="00C67BE0" w:rsidRPr="003C51C3">
        <w:rPr>
          <w:rFonts w:eastAsia="Calibri"/>
        </w:rPr>
        <w:t>,</w:t>
      </w:r>
      <w:r w:rsidRPr="003C51C3">
        <w:rPr>
          <w:rFonts w:eastAsia="Calibri"/>
        </w:rPr>
        <w:t xml:space="preserve"> при осуществлении закупок только для субъектов малого и среднего предпринимательства</w:t>
      </w:r>
      <w:r w:rsidR="00C67BE0" w:rsidRPr="003C51C3">
        <w:rPr>
          <w:rFonts w:eastAsia="Calibri"/>
        </w:rPr>
        <w:t>,</w:t>
      </w:r>
      <w:r w:rsidRPr="003C51C3">
        <w:rPr>
          <w:rFonts w:eastAsia="Calibri"/>
        </w:rPr>
        <w:t xml:space="preserve"> устанавливает в извещении о проведении закупки и документации о закупке требование обеспечения заявок на участие в закупке с учетом требований статьи 3.4 Федерального закона № 223-ФЗ.</w:t>
      </w:r>
    </w:p>
    <w:p w:rsidR="00C67BE0" w:rsidRPr="003C51C3" w:rsidRDefault="00693FD1" w:rsidP="00C67BE0">
      <w:pPr>
        <w:autoSpaceDE w:val="0"/>
        <w:autoSpaceDN w:val="0"/>
        <w:adjustRightInd w:val="0"/>
        <w:ind w:firstLine="567"/>
        <w:jc w:val="both"/>
        <w:rPr>
          <w:rFonts w:eastAsia="Calibri"/>
        </w:rPr>
      </w:pPr>
      <w:r w:rsidRPr="003C51C3">
        <w:rPr>
          <w:rFonts w:eastAsia="Calibri"/>
        </w:rPr>
        <w:t>Обеспечения заявок на участие в закупке предоставляется в сроки, установленные</w:t>
      </w:r>
      <w:r w:rsidR="00CA091F" w:rsidRPr="003C51C3">
        <w:br/>
      </w:r>
      <w:r w:rsidRPr="003C51C3">
        <w:rPr>
          <w:rFonts w:eastAsia="Calibri"/>
        </w:rPr>
        <w:t>в извещении о проведении закупки и документации о закупке, с учетом требований Федерального закона № 223-ФЗ.</w:t>
      </w:r>
    </w:p>
    <w:p w:rsidR="00F069C2" w:rsidRPr="003C51C3" w:rsidRDefault="00F069C2" w:rsidP="00C67BE0">
      <w:pPr>
        <w:autoSpaceDE w:val="0"/>
        <w:autoSpaceDN w:val="0"/>
        <w:adjustRightInd w:val="0"/>
        <w:ind w:firstLine="567"/>
        <w:jc w:val="both"/>
        <w:rPr>
          <w:rFonts w:eastAsia="Calibri"/>
        </w:rPr>
      </w:pPr>
      <w:r w:rsidRPr="003C51C3">
        <w:rPr>
          <w:rFonts w:eastAsia="Calibri"/>
        </w:rPr>
        <w:t>14-1. Независимая гарантия, предоставляемая в качестве обеспечения заявки</w:t>
      </w:r>
      <w:r w:rsidR="00CA091F" w:rsidRPr="003C51C3">
        <w:br/>
      </w:r>
      <w:r w:rsidRPr="003C51C3">
        <w:rPr>
          <w:rFonts w:eastAsia="Calibri"/>
        </w:rPr>
        <w:t>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004B1F64" w:rsidRPr="003C51C3">
        <w:rPr>
          <w:rFonts w:eastAsia="Calibri"/>
        </w:rPr>
        <w:t>.4</w:t>
      </w:r>
      <w:r w:rsidRPr="003C51C3">
        <w:rPr>
          <w:rFonts w:eastAsia="Calibri"/>
        </w:rPr>
        <w:t xml:space="preserve"> Федерального закона № 223-ФЗ.</w:t>
      </w:r>
    </w:p>
    <w:p w:rsidR="00247820" w:rsidRPr="003C51C3" w:rsidRDefault="00247820" w:rsidP="002E2754">
      <w:pPr>
        <w:autoSpaceDE w:val="0"/>
        <w:autoSpaceDN w:val="0"/>
        <w:adjustRightInd w:val="0"/>
        <w:spacing w:line="0" w:lineRule="atLeast"/>
        <w:ind w:firstLine="567"/>
        <w:jc w:val="both"/>
        <w:rPr>
          <w:rFonts w:eastAsia="Calibri"/>
        </w:rPr>
      </w:pPr>
      <w:r w:rsidRPr="003C51C3">
        <w:rPr>
          <w:rFonts w:eastAsia="Calibri"/>
        </w:rPr>
        <w:t>15. Денежные средства, внесенные в качестве обеспечения заявки на участие</w:t>
      </w:r>
      <w:r w:rsidR="00CA091F" w:rsidRPr="003C51C3">
        <w:br/>
      </w:r>
      <w:r w:rsidRPr="003C51C3">
        <w:rPr>
          <w:rFonts w:eastAsia="Calibri"/>
        </w:rPr>
        <w:t>в закупке, возвращаются в порядке, установленном оператором электронной площадки</w:t>
      </w:r>
      <w:r w:rsidR="00CA091F" w:rsidRPr="003C51C3">
        <w:br/>
      </w:r>
      <w:r w:rsidRPr="003C51C3">
        <w:rPr>
          <w:rFonts w:eastAsia="Calibri"/>
        </w:rPr>
        <w:t>в течение 5</w:t>
      </w:r>
      <w:r w:rsidR="00F20CAE" w:rsidRPr="003C51C3">
        <w:rPr>
          <w:rFonts w:eastAsia="Calibri"/>
        </w:rPr>
        <w:t xml:space="preserve"> </w:t>
      </w:r>
      <w:r w:rsidRPr="003C51C3">
        <w:rPr>
          <w:rFonts w:eastAsia="Calibri"/>
        </w:rPr>
        <w:t>рабочих дней с даты наступления одного из следующих случаев:</w:t>
      </w:r>
    </w:p>
    <w:p w:rsidR="00247820" w:rsidRPr="003C51C3" w:rsidRDefault="00247820" w:rsidP="002E2754">
      <w:pPr>
        <w:autoSpaceDE w:val="0"/>
        <w:autoSpaceDN w:val="0"/>
        <w:adjustRightInd w:val="0"/>
        <w:spacing w:line="0" w:lineRule="atLeast"/>
        <w:ind w:firstLine="567"/>
        <w:jc w:val="both"/>
        <w:rPr>
          <w:rFonts w:eastAsia="Calibri"/>
        </w:rPr>
      </w:pPr>
      <w:r w:rsidRPr="003C51C3">
        <w:rPr>
          <w:rFonts w:eastAsia="Calibri"/>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w:t>
      </w:r>
      <w:r w:rsidR="00CA091F" w:rsidRPr="003C51C3">
        <w:t xml:space="preserve"> </w:t>
      </w:r>
      <w:r w:rsidR="00CA091F" w:rsidRPr="003C51C3">
        <w:br/>
      </w:r>
      <w:r w:rsidRPr="003C51C3">
        <w:rPr>
          <w:rFonts w:eastAsia="Calibri"/>
        </w:rPr>
        <w:t>за исключением победителя закупки, которому такие денежные средства возвращаются</w:t>
      </w:r>
      <w:r w:rsidR="00CA091F" w:rsidRPr="003C51C3">
        <w:br/>
      </w:r>
      <w:r w:rsidRPr="003C51C3">
        <w:rPr>
          <w:rFonts w:eastAsia="Calibri"/>
        </w:rPr>
        <w:t>в случае заключения договора;</w:t>
      </w:r>
    </w:p>
    <w:p w:rsidR="00247820" w:rsidRPr="003C51C3" w:rsidRDefault="00247820" w:rsidP="002E2754">
      <w:pPr>
        <w:autoSpaceDE w:val="0"/>
        <w:autoSpaceDN w:val="0"/>
        <w:adjustRightInd w:val="0"/>
        <w:spacing w:line="0" w:lineRule="atLeast"/>
        <w:ind w:firstLine="567"/>
        <w:jc w:val="both"/>
        <w:rPr>
          <w:rFonts w:eastAsia="Calibri"/>
        </w:rPr>
      </w:pPr>
      <w:r w:rsidRPr="003C51C3">
        <w:rPr>
          <w:rFonts w:eastAsia="Calibri"/>
        </w:rPr>
        <w:t>2) отмены закупки;</w:t>
      </w:r>
    </w:p>
    <w:p w:rsidR="00247820" w:rsidRPr="003C51C3" w:rsidRDefault="00247820" w:rsidP="002E2754">
      <w:pPr>
        <w:autoSpaceDE w:val="0"/>
        <w:autoSpaceDN w:val="0"/>
        <w:adjustRightInd w:val="0"/>
        <w:spacing w:line="0" w:lineRule="atLeast"/>
        <w:ind w:firstLine="567"/>
        <w:jc w:val="both"/>
        <w:rPr>
          <w:rFonts w:eastAsia="Calibri"/>
        </w:rPr>
      </w:pPr>
      <w:r w:rsidRPr="003C51C3">
        <w:rPr>
          <w:rFonts w:eastAsia="Calibri"/>
        </w:rPr>
        <w:t>3) отклонения заявки участника закупки комиссией;</w:t>
      </w:r>
    </w:p>
    <w:p w:rsidR="00247820" w:rsidRPr="003C51C3" w:rsidRDefault="00247820" w:rsidP="002E2754">
      <w:pPr>
        <w:autoSpaceDE w:val="0"/>
        <w:autoSpaceDN w:val="0"/>
        <w:adjustRightInd w:val="0"/>
        <w:spacing w:line="0" w:lineRule="atLeast"/>
        <w:ind w:firstLine="567"/>
        <w:jc w:val="both"/>
        <w:rPr>
          <w:rFonts w:eastAsia="Calibri"/>
        </w:rPr>
      </w:pPr>
      <w:r w:rsidRPr="003C51C3">
        <w:rPr>
          <w:rFonts w:eastAsia="Calibri"/>
        </w:rPr>
        <w:t>4) отзыва заявки участником закупки до окончания срока подачи заявок;</w:t>
      </w:r>
    </w:p>
    <w:p w:rsidR="000B209B" w:rsidRPr="003C51C3" w:rsidRDefault="000B209B" w:rsidP="002E2754">
      <w:pPr>
        <w:pStyle w:val="ConsPlusNormal"/>
        <w:spacing w:line="0" w:lineRule="atLeast"/>
        <w:ind w:firstLine="567"/>
        <w:jc w:val="both"/>
        <w:rPr>
          <w:rFonts w:ascii="Times New Roman" w:hAnsi="Times New Roman" w:cs="Times New Roman"/>
          <w:sz w:val="24"/>
          <w:szCs w:val="24"/>
        </w:rPr>
      </w:pPr>
      <w:r w:rsidRPr="003C51C3">
        <w:rPr>
          <w:rFonts w:ascii="Times New Roman" w:hAnsi="Times New Roman" w:cs="Times New Roman"/>
          <w:sz w:val="24"/>
          <w:szCs w:val="24"/>
        </w:rPr>
        <w:t>5) получение заявки на участие в закупке после окончания срока подачи заявок;</w:t>
      </w:r>
    </w:p>
    <w:p w:rsidR="000B209B" w:rsidRPr="003C51C3" w:rsidRDefault="000B209B" w:rsidP="002E2754">
      <w:pPr>
        <w:pStyle w:val="ConsPlusNormal"/>
        <w:spacing w:line="0" w:lineRule="atLeast"/>
        <w:ind w:firstLine="567"/>
        <w:jc w:val="both"/>
        <w:rPr>
          <w:rFonts w:ascii="Times New Roman" w:hAnsi="Times New Roman" w:cs="Times New Roman"/>
          <w:sz w:val="24"/>
          <w:szCs w:val="24"/>
        </w:rPr>
      </w:pPr>
      <w:r w:rsidRPr="003C51C3">
        <w:rPr>
          <w:rFonts w:ascii="Times New Roman" w:hAnsi="Times New Roman" w:cs="Times New Roman"/>
          <w:sz w:val="24"/>
          <w:szCs w:val="24"/>
        </w:rPr>
        <w:t>6) отстранение участника закупки от участия в закупке или отказ от заключения договора с победителем закупки в соответствии с настоящим Положением.</w:t>
      </w:r>
    </w:p>
    <w:p w:rsidR="009F2D03" w:rsidRPr="003C51C3" w:rsidRDefault="00247820" w:rsidP="009F2D03">
      <w:pPr>
        <w:pStyle w:val="ConsPlusNormal"/>
        <w:ind w:firstLine="567"/>
        <w:jc w:val="both"/>
        <w:rPr>
          <w:rFonts w:ascii="Times New Roman" w:hAnsi="Times New Roman" w:cs="Times New Roman"/>
          <w:sz w:val="24"/>
          <w:szCs w:val="24"/>
        </w:rPr>
      </w:pPr>
      <w:r w:rsidRPr="003C51C3">
        <w:rPr>
          <w:rFonts w:ascii="Times New Roman" w:eastAsia="Calibri" w:hAnsi="Times New Roman" w:cs="Times New Roman"/>
          <w:sz w:val="24"/>
          <w:szCs w:val="24"/>
        </w:rPr>
        <w:t xml:space="preserve">16. Возврат банковской гарантии </w:t>
      </w:r>
      <w:r w:rsidR="00F069C2" w:rsidRPr="003C51C3">
        <w:rPr>
          <w:rFonts w:ascii="Times New Roman" w:eastAsia="Calibri" w:hAnsi="Times New Roman" w:cs="Times New Roman"/>
          <w:sz w:val="24"/>
          <w:szCs w:val="24"/>
        </w:rPr>
        <w:t xml:space="preserve">(или независимой гарантии) </w:t>
      </w:r>
      <w:r w:rsidRPr="003C51C3">
        <w:rPr>
          <w:rFonts w:ascii="Times New Roman" w:eastAsia="Calibri" w:hAnsi="Times New Roman" w:cs="Times New Roman"/>
          <w:sz w:val="24"/>
          <w:szCs w:val="24"/>
        </w:rPr>
        <w:t>в случаях, указанных</w:t>
      </w:r>
      <w:r w:rsidR="00CA091F" w:rsidRPr="003C51C3">
        <w:rPr>
          <w:rFonts w:ascii="Times New Roman" w:hAnsi="Times New Roman" w:cs="Times New Roman"/>
          <w:sz w:val="24"/>
          <w:szCs w:val="24"/>
        </w:rPr>
        <w:br/>
      </w:r>
      <w:r w:rsidRPr="003C51C3">
        <w:rPr>
          <w:rFonts w:ascii="Times New Roman" w:eastAsia="Calibri" w:hAnsi="Times New Roman" w:cs="Times New Roman"/>
          <w:sz w:val="24"/>
          <w:szCs w:val="24"/>
        </w:rPr>
        <w:t>в пункте 15 настоящего Положения о закупке, заказчиком лицу или гар</w:t>
      </w:r>
      <w:r w:rsidR="00C74713" w:rsidRPr="003C51C3">
        <w:rPr>
          <w:rFonts w:ascii="Times New Roman" w:eastAsia="Calibri" w:hAnsi="Times New Roman" w:cs="Times New Roman"/>
          <w:sz w:val="24"/>
          <w:szCs w:val="24"/>
        </w:rPr>
        <w:t xml:space="preserve">анту, предоставившим банковскую </w:t>
      </w:r>
      <w:r w:rsidRPr="003C51C3">
        <w:rPr>
          <w:rFonts w:ascii="Times New Roman" w:eastAsia="Calibri" w:hAnsi="Times New Roman" w:cs="Times New Roman"/>
          <w:sz w:val="24"/>
          <w:szCs w:val="24"/>
        </w:rPr>
        <w:t>гарантию</w:t>
      </w:r>
      <w:r w:rsidR="00F069C2" w:rsidRPr="003C51C3">
        <w:rPr>
          <w:rFonts w:ascii="Times New Roman" w:eastAsia="Calibri" w:hAnsi="Times New Roman" w:cs="Times New Roman"/>
          <w:sz w:val="24"/>
          <w:szCs w:val="24"/>
        </w:rPr>
        <w:t xml:space="preserve"> (или независимую гарантию)</w:t>
      </w:r>
      <w:r w:rsidRPr="003C51C3">
        <w:rPr>
          <w:rFonts w:ascii="Times New Roman" w:eastAsia="Calibri" w:hAnsi="Times New Roman" w:cs="Times New Roman"/>
          <w:sz w:val="24"/>
          <w:szCs w:val="24"/>
        </w:rPr>
        <w:t>, не осуществляется, взыскание по ней не производится</w:t>
      </w:r>
      <w:r w:rsidR="00C74713" w:rsidRPr="003C51C3">
        <w:rPr>
          <w:rFonts w:ascii="Times New Roman" w:hAnsi="Times New Roman" w:cs="Times New Roman"/>
          <w:sz w:val="24"/>
          <w:szCs w:val="24"/>
        </w:rPr>
        <w:t>.</w:t>
      </w:r>
    </w:p>
    <w:p w:rsidR="00247820" w:rsidRPr="003C51C3" w:rsidRDefault="00247820" w:rsidP="002E2754">
      <w:pPr>
        <w:autoSpaceDE w:val="0"/>
        <w:autoSpaceDN w:val="0"/>
        <w:adjustRightInd w:val="0"/>
        <w:spacing w:line="0" w:lineRule="atLeast"/>
        <w:ind w:firstLine="567"/>
        <w:jc w:val="both"/>
      </w:pPr>
      <w:r w:rsidRPr="003C51C3">
        <w:rPr>
          <w:rFonts w:eastAsia="Calibri"/>
        </w:rPr>
        <w:lastRenderedPageBreak/>
        <w:t>17. Возврат участнику закупки обеспечения заявки на участие в закупке</w:t>
      </w:r>
      <w:r w:rsidR="00CA091F" w:rsidRPr="003C51C3">
        <w:br/>
      </w:r>
      <w:r w:rsidRPr="003C51C3">
        <w:rPr>
          <w:rFonts w:eastAsia="Calibri"/>
        </w:rPr>
        <w:t xml:space="preserve">не производится в случаях, установленных частью 26 статьи 3.2 </w:t>
      </w:r>
      <w:r w:rsidRPr="003C51C3">
        <w:t xml:space="preserve">Федерального закона </w:t>
      </w:r>
      <w:r w:rsidR="00CA091F" w:rsidRPr="003C51C3">
        <w:br/>
      </w:r>
      <w:r w:rsidRPr="003C51C3">
        <w:t>223-ФЗ</w:t>
      </w:r>
      <w:r w:rsidR="002E2754" w:rsidRPr="003C51C3">
        <w:t>.</w:t>
      </w:r>
    </w:p>
    <w:p w:rsidR="00D251EA" w:rsidRPr="003C51C3" w:rsidRDefault="00D251EA" w:rsidP="002E2754">
      <w:pPr>
        <w:autoSpaceDE w:val="0"/>
        <w:autoSpaceDN w:val="0"/>
        <w:adjustRightInd w:val="0"/>
        <w:spacing w:line="0" w:lineRule="atLeast"/>
        <w:ind w:firstLine="567"/>
        <w:jc w:val="both"/>
      </w:pPr>
      <w:r w:rsidRPr="003C51C3">
        <w:t>17-1. Обеспечение заявок при осуществлении закупки, участниками которой могут быть только субъекты малого и среднего предпринимательства, производится</w:t>
      </w:r>
      <w:r w:rsidR="00CA091F" w:rsidRPr="003C51C3">
        <w:br/>
      </w:r>
      <w:r w:rsidRPr="003C51C3">
        <w:t>в соответствии с пунктами 12-17 статьи 3.4 Федерального закона № 223-ФЗ.</w:t>
      </w:r>
    </w:p>
    <w:p w:rsidR="004726AA" w:rsidRPr="003C51C3" w:rsidRDefault="004726AA" w:rsidP="004726AA">
      <w:pPr>
        <w:autoSpaceDE w:val="0"/>
        <w:autoSpaceDN w:val="0"/>
        <w:adjustRightInd w:val="0"/>
        <w:ind w:firstLine="709"/>
        <w:jc w:val="center"/>
      </w:pPr>
    </w:p>
    <w:p w:rsidR="004726AA" w:rsidRPr="003C51C3" w:rsidRDefault="004726AA" w:rsidP="004726AA">
      <w:pPr>
        <w:autoSpaceDE w:val="0"/>
        <w:autoSpaceDN w:val="0"/>
        <w:adjustRightInd w:val="0"/>
        <w:ind w:firstLine="709"/>
        <w:jc w:val="center"/>
      </w:pPr>
      <w:r w:rsidRPr="003C51C3">
        <w:t xml:space="preserve">Обеспечение исполнения договора </w:t>
      </w:r>
    </w:p>
    <w:p w:rsidR="004726AA" w:rsidRPr="003C51C3" w:rsidRDefault="004726AA" w:rsidP="004726AA">
      <w:pPr>
        <w:autoSpaceDE w:val="0"/>
        <w:autoSpaceDN w:val="0"/>
        <w:adjustRightInd w:val="0"/>
        <w:ind w:firstLine="709"/>
        <w:jc w:val="center"/>
      </w:pPr>
    </w:p>
    <w:p w:rsidR="00CA4585" w:rsidRPr="003C51C3" w:rsidRDefault="004726AA" w:rsidP="00CA4585">
      <w:pPr>
        <w:widowControl w:val="0"/>
        <w:autoSpaceDE w:val="0"/>
        <w:autoSpaceDN w:val="0"/>
        <w:adjustRightInd w:val="0"/>
        <w:ind w:firstLine="709"/>
        <w:jc w:val="both"/>
      </w:pPr>
      <w:r w:rsidRPr="003C51C3">
        <w:t xml:space="preserve">18. Настоящим Положением о закупке </w:t>
      </w:r>
      <w:r w:rsidRPr="003C51C3">
        <w:rPr>
          <w:rFonts w:eastAsia="Calibri"/>
          <w:bCs/>
        </w:rPr>
        <w:t xml:space="preserve">устанавливается требование обеспечения исполнения договора </w:t>
      </w:r>
      <w:r w:rsidRPr="003C51C3">
        <w:rPr>
          <w:rFonts w:eastAsia="Calibri"/>
        </w:rPr>
        <w:t>п</w:t>
      </w:r>
      <w:r w:rsidRPr="003C51C3">
        <w:rPr>
          <w:rFonts w:eastAsia="Calibri"/>
          <w:bCs/>
        </w:rPr>
        <w:t>ри осуществлении закупок способами, указанными в</w:t>
      </w:r>
      <w:r w:rsidR="00CA4585" w:rsidRPr="003C51C3">
        <w:t xml:space="preserve"> подпунктах </w:t>
      </w:r>
      <w:r w:rsidR="00CA091F" w:rsidRPr="003C51C3">
        <w:br/>
      </w:r>
      <w:r w:rsidR="00CA4585" w:rsidRPr="003C51C3">
        <w:t>1-4</w:t>
      </w:r>
      <w:r w:rsidRPr="003C51C3">
        <w:t xml:space="preserve"> пункта 5 настоящего Положения о закупке</w:t>
      </w:r>
      <w:r w:rsidR="00CA4585" w:rsidRPr="003C51C3">
        <w:t>. Размер обеспечения исполнения договора составляет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 не более пяти процентов начальной (максимальной) цены договора, если договором не предусмотрена выплата аванса или в размере аванса, если договором предусмотрена выплата аванса.</w:t>
      </w:r>
    </w:p>
    <w:p w:rsidR="00F069C2" w:rsidRPr="003C51C3" w:rsidRDefault="00F069C2" w:rsidP="00F069C2">
      <w:pPr>
        <w:autoSpaceDE w:val="0"/>
        <w:autoSpaceDN w:val="0"/>
        <w:adjustRightInd w:val="0"/>
        <w:ind w:firstLine="709"/>
        <w:jc w:val="both"/>
        <w:rPr>
          <w:rFonts w:eastAsia="Calibri"/>
        </w:rPr>
      </w:pPr>
      <w:r w:rsidRPr="003C51C3">
        <w:rPr>
          <w:rFonts w:eastAsia="Calibri"/>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8.2</w:t>
      </w:r>
      <w:r w:rsidRPr="003C51C3">
        <w:rPr>
          <w:rFonts w:eastAsia="Calibri"/>
          <w:vertAlign w:val="superscript"/>
        </w:rPr>
        <w:t xml:space="preserve"> </w:t>
      </w:r>
      <w:r w:rsidRPr="003C51C3">
        <w:rPr>
          <w:rFonts w:eastAsia="Calibri"/>
        </w:rPr>
        <w:t>части 9</w:t>
      </w:r>
      <w:r w:rsidRPr="003C51C3">
        <w:rPr>
          <w:rFonts w:eastAsia="Calibri"/>
        </w:rPr>
        <w:br/>
        <w:t>и пунктом 15.2 части 10 статьи 4 Федерального закона № 223-ФЗ.</w:t>
      </w:r>
    </w:p>
    <w:p w:rsidR="00CA4585" w:rsidRPr="003C51C3" w:rsidRDefault="00CA4585" w:rsidP="00CA4585">
      <w:pPr>
        <w:widowControl w:val="0"/>
        <w:autoSpaceDE w:val="0"/>
        <w:autoSpaceDN w:val="0"/>
        <w:adjustRightInd w:val="0"/>
        <w:ind w:firstLine="709"/>
        <w:jc w:val="both"/>
      </w:pPr>
      <w:r w:rsidRPr="003C51C3">
        <w:t>При осуществлении закупок только у субъектов малого и среднего предпринимательства заказчик устанавливает в извещении о проведении закупки</w:t>
      </w:r>
      <w:r w:rsidR="00CA091F" w:rsidRPr="003C51C3">
        <w:br/>
      </w:r>
      <w:r w:rsidRPr="003C51C3">
        <w:t>и документации о закупке требование обеспечения исполнения договора с учетом требований статьи 3.4 Федерального закона № 223-ФЗ.</w:t>
      </w:r>
    </w:p>
    <w:p w:rsidR="00F069C2" w:rsidRPr="003C51C3" w:rsidRDefault="00F069C2" w:rsidP="00F069C2">
      <w:pPr>
        <w:autoSpaceDE w:val="0"/>
        <w:autoSpaceDN w:val="0"/>
        <w:adjustRightInd w:val="0"/>
        <w:ind w:firstLine="709"/>
        <w:jc w:val="both"/>
        <w:rPr>
          <w:rFonts w:eastAsia="Calibri"/>
        </w:rPr>
      </w:pPr>
      <w:r w:rsidRPr="003C51C3">
        <w:rPr>
          <w:rFonts w:eastAsia="Calibri"/>
        </w:rPr>
        <w:t xml:space="preserve">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w:t>
      </w:r>
      <w:r w:rsidR="00CA091F" w:rsidRPr="003C51C3">
        <w:br/>
      </w:r>
      <w:r w:rsidRPr="003C51C3">
        <w:rPr>
          <w:rFonts w:eastAsia="Calibri"/>
        </w:rPr>
        <w:t>о закупке, должна соответствовать требованиям статьи 3</w:t>
      </w:r>
      <w:r w:rsidR="00C9758D" w:rsidRPr="003C51C3">
        <w:rPr>
          <w:rFonts w:eastAsia="Calibri"/>
        </w:rPr>
        <w:t>.4</w:t>
      </w:r>
      <w:r w:rsidRPr="003C51C3">
        <w:rPr>
          <w:rFonts w:eastAsia="Calibri"/>
        </w:rPr>
        <w:t xml:space="preserve"> Федерального закона </w:t>
      </w:r>
      <w:r w:rsidR="00CA091F" w:rsidRPr="003C51C3">
        <w:br/>
      </w:r>
      <w:r w:rsidRPr="003C51C3">
        <w:rPr>
          <w:rFonts w:eastAsia="Calibri"/>
        </w:rPr>
        <w:t>№ 223-ФЗ.</w:t>
      </w:r>
    </w:p>
    <w:p w:rsidR="004726AA" w:rsidRPr="003C51C3" w:rsidRDefault="004726AA" w:rsidP="00FB0B02">
      <w:pPr>
        <w:autoSpaceDE w:val="0"/>
        <w:autoSpaceDN w:val="0"/>
        <w:adjustRightInd w:val="0"/>
        <w:ind w:firstLine="709"/>
        <w:jc w:val="both"/>
        <w:rPr>
          <w:rFonts w:eastAsia="Calibri"/>
        </w:rPr>
      </w:pPr>
      <w:r w:rsidRPr="003C51C3">
        <w:rPr>
          <w:rFonts w:eastAsia="Calibri"/>
        </w:rPr>
        <w:t xml:space="preserve">19. Исполнение договора может обеспечиваться предоставлением банковской гарантии </w:t>
      </w:r>
      <w:r w:rsidR="00C9758D" w:rsidRPr="003C51C3">
        <w:rPr>
          <w:rFonts w:eastAsia="Calibri"/>
        </w:rPr>
        <w:t xml:space="preserve">(или независимой гарантии) </w:t>
      </w:r>
      <w:r w:rsidRPr="003C51C3">
        <w:rPr>
          <w:rFonts w:eastAsia="Calibri"/>
        </w:rPr>
        <w:t xml:space="preserve">или внесением денежных средств на указанный </w:t>
      </w:r>
      <w:r w:rsidR="00CA091F" w:rsidRPr="003C51C3">
        <w:br/>
      </w:r>
      <w:r w:rsidRPr="003C51C3">
        <w:rPr>
          <w:rFonts w:eastAsia="Calibri"/>
        </w:rPr>
        <w:t xml:space="preserve">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4726AA" w:rsidRPr="003C51C3" w:rsidRDefault="004726AA" w:rsidP="004726AA">
      <w:pPr>
        <w:autoSpaceDE w:val="0"/>
        <w:autoSpaceDN w:val="0"/>
        <w:adjustRightInd w:val="0"/>
        <w:ind w:firstLine="709"/>
        <w:jc w:val="both"/>
        <w:rPr>
          <w:rFonts w:eastAsia="Calibri"/>
        </w:rPr>
      </w:pPr>
      <w:r w:rsidRPr="003C51C3">
        <w:t>20. Заказчиком</w:t>
      </w:r>
      <w:r w:rsidRPr="003C51C3">
        <w:rPr>
          <w:rFonts w:eastAsia="Calibri"/>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4726AA" w:rsidRPr="003C51C3" w:rsidRDefault="004726AA" w:rsidP="004726AA">
      <w:pPr>
        <w:autoSpaceDE w:val="0"/>
        <w:autoSpaceDN w:val="0"/>
        <w:adjustRightInd w:val="0"/>
        <w:ind w:firstLine="709"/>
        <w:jc w:val="both"/>
        <w:rPr>
          <w:rFonts w:eastAsia="Calibri"/>
        </w:rPr>
      </w:pPr>
      <w:r w:rsidRPr="003C51C3">
        <w:rPr>
          <w:rFonts w:eastAsia="Calibri"/>
        </w:rPr>
        <w:t>21. Договор заключается после предоставления участником закупки, с которым заключается договор, обеспечения исполнения договора</w:t>
      </w:r>
      <w:r w:rsidRPr="003C51C3">
        <w:t xml:space="preserve"> в соответствии с требованиями настоящего Положения о закупке, извещения о закупке и документации о закупке</w:t>
      </w:r>
      <w:r w:rsidRPr="003C51C3">
        <w:rPr>
          <w:rFonts w:eastAsia="Calibri"/>
        </w:rPr>
        <w:t>.</w:t>
      </w:r>
    </w:p>
    <w:p w:rsidR="004726AA" w:rsidRPr="003C51C3" w:rsidRDefault="004726AA" w:rsidP="004726AA">
      <w:pPr>
        <w:autoSpaceDE w:val="0"/>
        <w:autoSpaceDN w:val="0"/>
        <w:adjustRightInd w:val="0"/>
        <w:ind w:firstLine="709"/>
        <w:jc w:val="both"/>
        <w:rPr>
          <w:rFonts w:eastAsia="Calibri"/>
        </w:rPr>
      </w:pPr>
      <w:r w:rsidRPr="003C51C3">
        <w:rPr>
          <w:rFonts w:eastAsia="Calibri"/>
        </w:rPr>
        <w:t>22.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4726AA" w:rsidRPr="003C51C3" w:rsidRDefault="004726AA" w:rsidP="004726AA">
      <w:pPr>
        <w:autoSpaceDE w:val="0"/>
        <w:autoSpaceDN w:val="0"/>
        <w:adjustRightInd w:val="0"/>
        <w:ind w:firstLine="709"/>
        <w:jc w:val="both"/>
        <w:rPr>
          <w:rFonts w:eastAsia="Calibri"/>
        </w:rPr>
      </w:pPr>
      <w:r w:rsidRPr="003C51C3">
        <w:rPr>
          <w:rFonts w:eastAsia="Calibri"/>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726AA" w:rsidRPr="003C51C3" w:rsidRDefault="004726AA" w:rsidP="004726AA">
      <w:pPr>
        <w:autoSpaceDE w:val="0"/>
        <w:autoSpaceDN w:val="0"/>
        <w:adjustRightInd w:val="0"/>
        <w:ind w:firstLine="709"/>
        <w:jc w:val="both"/>
        <w:rPr>
          <w:rFonts w:eastAsia="Calibri"/>
        </w:rPr>
      </w:pPr>
    </w:p>
    <w:p w:rsidR="004726AA" w:rsidRPr="003C51C3" w:rsidRDefault="004726AA" w:rsidP="004726AA">
      <w:pPr>
        <w:autoSpaceDE w:val="0"/>
        <w:autoSpaceDN w:val="0"/>
        <w:adjustRightInd w:val="0"/>
        <w:ind w:firstLine="540"/>
        <w:jc w:val="center"/>
        <w:rPr>
          <w:rFonts w:eastAsia="Calibri"/>
        </w:rPr>
      </w:pPr>
      <w:r w:rsidRPr="003C51C3">
        <w:rPr>
          <w:rFonts w:eastAsia="Calibri"/>
        </w:rPr>
        <w:t>Отмена конкурентной закупки</w:t>
      </w:r>
    </w:p>
    <w:p w:rsidR="004726AA" w:rsidRPr="003C51C3" w:rsidRDefault="004726AA" w:rsidP="004726AA">
      <w:pPr>
        <w:autoSpaceDE w:val="0"/>
        <w:autoSpaceDN w:val="0"/>
        <w:adjustRightInd w:val="0"/>
        <w:ind w:firstLine="540"/>
        <w:jc w:val="center"/>
        <w:rPr>
          <w:rFonts w:eastAsia="Calibri"/>
        </w:rPr>
      </w:pPr>
    </w:p>
    <w:p w:rsidR="004726AA" w:rsidRPr="003C51C3" w:rsidRDefault="004726AA" w:rsidP="004726AA">
      <w:pPr>
        <w:autoSpaceDE w:val="0"/>
        <w:autoSpaceDN w:val="0"/>
        <w:adjustRightInd w:val="0"/>
        <w:ind w:firstLine="709"/>
        <w:jc w:val="both"/>
        <w:rPr>
          <w:rFonts w:eastAsia="Calibri"/>
        </w:rPr>
      </w:pPr>
      <w:r w:rsidRPr="003C51C3">
        <w:rPr>
          <w:rFonts w:eastAsia="Calibri"/>
        </w:rPr>
        <w:t xml:space="preserve">24. </w:t>
      </w:r>
      <w:bookmarkStart w:id="4" w:name="Par0"/>
      <w:bookmarkEnd w:id="4"/>
      <w:r w:rsidRPr="003C51C3">
        <w:rPr>
          <w:rFonts w:eastAsia="Calibri"/>
        </w:rPr>
        <w:t xml:space="preserve">Отмена конкурентной закупки осуществляется заказчиком в соответствии </w:t>
      </w:r>
      <w:r w:rsidR="00CA091F" w:rsidRPr="003C51C3">
        <w:br/>
      </w:r>
      <w:r w:rsidRPr="003C51C3">
        <w:rPr>
          <w:rFonts w:eastAsia="Calibri"/>
        </w:rPr>
        <w:t xml:space="preserve">с частями 5-7 статьи 3.2 </w:t>
      </w:r>
      <w:r w:rsidRPr="003C51C3">
        <w:t>Федерального закона № 223-ФЗ</w:t>
      </w:r>
      <w:r w:rsidRPr="003C51C3">
        <w:rPr>
          <w:rFonts w:eastAsia="Calibri"/>
        </w:rPr>
        <w:t>.</w:t>
      </w:r>
    </w:p>
    <w:p w:rsidR="00DF1EA5" w:rsidRPr="003C51C3" w:rsidRDefault="00DF1EA5" w:rsidP="004726AA">
      <w:pPr>
        <w:autoSpaceDE w:val="0"/>
        <w:autoSpaceDN w:val="0"/>
        <w:adjustRightInd w:val="0"/>
        <w:ind w:firstLine="709"/>
        <w:jc w:val="both"/>
        <w:rPr>
          <w:rFonts w:eastAsia="Calibri"/>
        </w:rPr>
      </w:pPr>
    </w:p>
    <w:p w:rsidR="004726AA" w:rsidRPr="003C51C3" w:rsidRDefault="004726AA" w:rsidP="00DF1EA5">
      <w:pPr>
        <w:autoSpaceDE w:val="0"/>
        <w:autoSpaceDN w:val="0"/>
        <w:adjustRightInd w:val="0"/>
        <w:ind w:firstLine="709"/>
        <w:jc w:val="center"/>
      </w:pPr>
      <w:r w:rsidRPr="003C51C3">
        <w:t>2. Определение поставщика (исполнителя, подрядчика) путем проведения конкурса</w:t>
      </w:r>
    </w:p>
    <w:p w:rsidR="00DF1EA5" w:rsidRPr="003C51C3" w:rsidRDefault="00DF1EA5" w:rsidP="00DF1EA5">
      <w:pPr>
        <w:autoSpaceDE w:val="0"/>
        <w:autoSpaceDN w:val="0"/>
        <w:adjustRightInd w:val="0"/>
        <w:ind w:firstLine="709"/>
        <w:jc w:val="center"/>
      </w:pPr>
    </w:p>
    <w:p w:rsidR="00F56AD7" w:rsidRPr="003C51C3" w:rsidRDefault="00F56AD7" w:rsidP="00F56AD7">
      <w:pPr>
        <w:autoSpaceDE w:val="0"/>
        <w:autoSpaceDN w:val="0"/>
        <w:adjustRightInd w:val="0"/>
        <w:ind w:firstLine="709"/>
        <w:jc w:val="center"/>
      </w:pPr>
      <w:r w:rsidRPr="003C51C3">
        <w:t>Проведение конкурса</w:t>
      </w:r>
    </w:p>
    <w:p w:rsidR="00F56AD7" w:rsidRPr="003C51C3" w:rsidRDefault="00F56AD7" w:rsidP="00F56AD7">
      <w:pPr>
        <w:autoSpaceDE w:val="0"/>
        <w:autoSpaceDN w:val="0"/>
        <w:adjustRightInd w:val="0"/>
        <w:ind w:firstLine="709"/>
        <w:jc w:val="center"/>
      </w:pPr>
    </w:p>
    <w:p w:rsidR="00F56AD7" w:rsidRPr="003C51C3" w:rsidRDefault="00F56AD7" w:rsidP="00F56AD7">
      <w:pPr>
        <w:autoSpaceDE w:val="0"/>
        <w:autoSpaceDN w:val="0"/>
        <w:adjustRightInd w:val="0"/>
        <w:ind w:firstLine="709"/>
        <w:jc w:val="both"/>
        <w:rPr>
          <w:rFonts w:eastAsia="Calibri"/>
        </w:rPr>
      </w:pPr>
      <w:r w:rsidRPr="003C51C3">
        <w:rPr>
          <w:rFonts w:eastAsia="Calibri"/>
        </w:rPr>
        <w:t xml:space="preserve">25. Под конкурсом понимается форма торгов, в соответствии с условиями, предусмотренными частью 16 статьи 3.2 </w:t>
      </w:r>
      <w:r w:rsidRPr="003C51C3">
        <w:t>Федерального закона № 223-ФЗ</w:t>
      </w:r>
      <w:r w:rsidRPr="003C51C3">
        <w:rPr>
          <w:rFonts w:eastAsia="Calibri"/>
        </w:rPr>
        <w:t>.</w:t>
      </w:r>
    </w:p>
    <w:p w:rsidR="00F56AD7" w:rsidRPr="003C51C3" w:rsidRDefault="00F56AD7" w:rsidP="00F56AD7">
      <w:pPr>
        <w:autoSpaceDE w:val="0"/>
        <w:autoSpaceDN w:val="0"/>
        <w:adjustRightInd w:val="0"/>
        <w:ind w:firstLine="709"/>
        <w:jc w:val="both"/>
      </w:pPr>
      <w:r w:rsidRPr="003C51C3">
        <w:rPr>
          <w:rFonts w:eastAsia="Calibri"/>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3C51C3">
        <w:t>Федерального закона № 223-ФЗ</w:t>
      </w:r>
      <w:r w:rsidR="003B42B9" w:rsidRPr="003C51C3">
        <w:t>.</w:t>
      </w:r>
    </w:p>
    <w:p w:rsidR="00F56AD7" w:rsidRPr="003C51C3" w:rsidRDefault="006608B1" w:rsidP="00F56AD7">
      <w:pPr>
        <w:autoSpaceDE w:val="0"/>
        <w:autoSpaceDN w:val="0"/>
        <w:adjustRightInd w:val="0"/>
        <w:ind w:firstLine="709"/>
        <w:jc w:val="both"/>
      </w:pPr>
      <w:r w:rsidRPr="003C51C3">
        <w:rPr>
          <w:rFonts w:eastAsia="Calibri"/>
        </w:rPr>
        <w:t>П</w:t>
      </w:r>
      <w:r w:rsidRPr="003C51C3">
        <w:t>ри осуществлении конкурса</w:t>
      </w:r>
      <w:r w:rsidR="00C86580" w:rsidRPr="003C51C3">
        <w:t>, участниками которого могут быть только субъекты</w:t>
      </w:r>
      <w:r w:rsidRPr="003C51C3">
        <w:t xml:space="preserve"> малого и среднего предпринимательства</w:t>
      </w:r>
      <w:r w:rsidR="00C86580" w:rsidRPr="003C51C3">
        <w:t>,</w:t>
      </w:r>
      <w:r w:rsidR="00C86580" w:rsidRPr="003C51C3">
        <w:rPr>
          <w:rFonts w:eastAsia="Calibri"/>
        </w:rPr>
        <w:t xml:space="preserve"> З</w:t>
      </w:r>
      <w:r w:rsidRPr="003C51C3">
        <w:rPr>
          <w:rFonts w:eastAsia="Calibri"/>
        </w:rPr>
        <w:t xml:space="preserve">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3C51C3">
        <w:t>Федерального закона № 223-ФЗ.</w:t>
      </w:r>
    </w:p>
    <w:p w:rsidR="006608B1" w:rsidRPr="003C51C3" w:rsidRDefault="006608B1" w:rsidP="00F56AD7">
      <w:pPr>
        <w:autoSpaceDE w:val="0"/>
        <w:autoSpaceDN w:val="0"/>
        <w:adjustRightInd w:val="0"/>
        <w:ind w:firstLine="709"/>
        <w:jc w:val="both"/>
      </w:pPr>
    </w:p>
    <w:p w:rsidR="00F56AD7" w:rsidRPr="003C51C3" w:rsidRDefault="00F56AD7" w:rsidP="00F56AD7">
      <w:pPr>
        <w:autoSpaceDE w:val="0"/>
        <w:autoSpaceDN w:val="0"/>
        <w:adjustRightInd w:val="0"/>
        <w:ind w:firstLine="709"/>
        <w:jc w:val="center"/>
      </w:pPr>
      <w:r w:rsidRPr="003C51C3">
        <w:t>Этапы конкурса</w:t>
      </w:r>
    </w:p>
    <w:p w:rsidR="00330B4B" w:rsidRPr="003C51C3" w:rsidRDefault="00330B4B" w:rsidP="00F56AD7">
      <w:pPr>
        <w:autoSpaceDE w:val="0"/>
        <w:autoSpaceDN w:val="0"/>
        <w:adjustRightInd w:val="0"/>
        <w:ind w:firstLine="709"/>
        <w:jc w:val="center"/>
      </w:pPr>
    </w:p>
    <w:p w:rsidR="00F56AD7" w:rsidRPr="003C51C3" w:rsidRDefault="00F56AD7" w:rsidP="00F56AD7">
      <w:pPr>
        <w:autoSpaceDE w:val="0"/>
        <w:autoSpaceDN w:val="0"/>
        <w:adjustRightInd w:val="0"/>
        <w:ind w:firstLine="709"/>
        <w:jc w:val="center"/>
      </w:pPr>
      <w:r w:rsidRPr="003C51C3">
        <w:t xml:space="preserve">Извещение </w:t>
      </w:r>
      <w:r w:rsidRPr="003C51C3">
        <w:rPr>
          <w:rFonts w:eastAsia="Calibri"/>
        </w:rPr>
        <w:t>о проведении конкурса</w:t>
      </w:r>
    </w:p>
    <w:p w:rsidR="00F56AD7" w:rsidRPr="003C51C3" w:rsidRDefault="00F56AD7" w:rsidP="00F56AD7">
      <w:pPr>
        <w:autoSpaceDE w:val="0"/>
        <w:autoSpaceDN w:val="0"/>
        <w:adjustRightInd w:val="0"/>
        <w:ind w:firstLine="709"/>
        <w:jc w:val="center"/>
      </w:pPr>
    </w:p>
    <w:p w:rsidR="00F56AD7" w:rsidRPr="003C51C3" w:rsidRDefault="00F56AD7" w:rsidP="00F56AD7">
      <w:pPr>
        <w:autoSpaceDE w:val="0"/>
        <w:autoSpaceDN w:val="0"/>
        <w:adjustRightInd w:val="0"/>
        <w:ind w:firstLine="709"/>
        <w:jc w:val="both"/>
        <w:rPr>
          <w:rFonts w:eastAsia="Calibri"/>
        </w:rPr>
      </w:pPr>
      <w:r w:rsidRPr="003C51C3">
        <w:rPr>
          <w:rFonts w:eastAsia="Calibri"/>
        </w:rPr>
        <w:t>27. В извещении о проведении конкурса должны быть указаны следующие сведения:</w:t>
      </w:r>
    </w:p>
    <w:p w:rsidR="00F56AD7" w:rsidRPr="003C51C3" w:rsidRDefault="00F56AD7" w:rsidP="00F56AD7">
      <w:pPr>
        <w:autoSpaceDE w:val="0"/>
        <w:autoSpaceDN w:val="0"/>
        <w:adjustRightInd w:val="0"/>
        <w:ind w:firstLine="709"/>
        <w:jc w:val="both"/>
        <w:rPr>
          <w:rFonts w:eastAsia="Calibri"/>
        </w:rPr>
      </w:pPr>
      <w:r w:rsidRPr="003C51C3">
        <w:rPr>
          <w:rFonts w:eastAsia="Calibri"/>
        </w:rPr>
        <w:t>1) способ осуществления закупки;</w:t>
      </w:r>
    </w:p>
    <w:p w:rsidR="00F56AD7" w:rsidRPr="003C51C3" w:rsidRDefault="00F56AD7" w:rsidP="00F56AD7">
      <w:pPr>
        <w:autoSpaceDE w:val="0"/>
        <w:autoSpaceDN w:val="0"/>
        <w:adjustRightInd w:val="0"/>
        <w:ind w:firstLine="709"/>
        <w:jc w:val="both"/>
        <w:rPr>
          <w:rFonts w:eastAsia="Calibri"/>
        </w:rPr>
      </w:pPr>
      <w:r w:rsidRPr="003C51C3">
        <w:rPr>
          <w:rFonts w:eastAsia="Calibri"/>
        </w:rPr>
        <w:t>2) наименование, место нахождения, почтовый адрес, адрес электронной почты, номер контактного телефона заказчика;</w:t>
      </w:r>
    </w:p>
    <w:p w:rsidR="00F56AD7" w:rsidRPr="003C51C3" w:rsidRDefault="00F56AD7" w:rsidP="00F56AD7">
      <w:pPr>
        <w:autoSpaceDE w:val="0"/>
        <w:autoSpaceDN w:val="0"/>
        <w:adjustRightInd w:val="0"/>
        <w:ind w:firstLine="709"/>
        <w:jc w:val="both"/>
        <w:rPr>
          <w:rFonts w:eastAsia="Calibri"/>
        </w:rPr>
      </w:pPr>
      <w:r w:rsidRPr="003C51C3">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CA091F" w:rsidRPr="003C51C3">
        <w:br/>
      </w:r>
      <w:r w:rsidRPr="003C51C3">
        <w:rPr>
          <w:rFonts w:eastAsia="Calibri"/>
        </w:rPr>
        <w:t xml:space="preserve">в соответствии с </w:t>
      </w:r>
      <w:hyperlink r:id="rId17" w:history="1">
        <w:r w:rsidRPr="003C51C3">
          <w:rPr>
            <w:rFonts w:eastAsia="Calibri"/>
          </w:rPr>
          <w:t>частью 6.1 статьи 3</w:t>
        </w:r>
      </w:hyperlink>
      <w:r w:rsidRPr="003C51C3">
        <w:rPr>
          <w:rFonts w:eastAsia="Calibri"/>
        </w:rPr>
        <w:t xml:space="preserve"> Федерального закона № 223-ФЗ </w:t>
      </w:r>
      <w:r w:rsidR="00CA091F" w:rsidRPr="003C51C3">
        <w:br/>
      </w:r>
      <w:r w:rsidRPr="003C51C3">
        <w:rPr>
          <w:rFonts w:eastAsia="Calibri"/>
        </w:rPr>
        <w:t>(при необходимости);</w:t>
      </w:r>
    </w:p>
    <w:p w:rsidR="00F56AD7" w:rsidRPr="003C51C3" w:rsidRDefault="00F56AD7" w:rsidP="00F56AD7">
      <w:pPr>
        <w:autoSpaceDE w:val="0"/>
        <w:autoSpaceDN w:val="0"/>
        <w:adjustRightInd w:val="0"/>
        <w:ind w:firstLine="709"/>
        <w:jc w:val="both"/>
        <w:rPr>
          <w:rFonts w:eastAsia="Calibri"/>
        </w:rPr>
      </w:pPr>
      <w:r w:rsidRPr="003C51C3">
        <w:rPr>
          <w:rFonts w:eastAsia="Calibri"/>
        </w:rPr>
        <w:t>4) место поставки товара, выполнения работы, оказания услуги;</w:t>
      </w:r>
    </w:p>
    <w:p w:rsidR="00F56AD7" w:rsidRPr="003C51C3" w:rsidRDefault="00F56AD7" w:rsidP="00F56AD7">
      <w:pPr>
        <w:autoSpaceDE w:val="0"/>
        <w:autoSpaceDN w:val="0"/>
        <w:adjustRightInd w:val="0"/>
        <w:ind w:firstLine="709"/>
        <w:jc w:val="both"/>
      </w:pPr>
      <w:r w:rsidRPr="003C51C3">
        <w:rPr>
          <w:rFonts w:eastAsia="Calibri"/>
        </w:rPr>
        <w:t xml:space="preserve">5) </w:t>
      </w:r>
      <w:r w:rsidRPr="003C51C3">
        <w:t xml:space="preserve">сведения о начальной (максимальной) цене договора, либо формула цены </w:t>
      </w:r>
      <w:r w:rsidR="00CA091F" w:rsidRPr="003C51C3">
        <w:br/>
      </w:r>
      <w:r w:rsidRPr="003C51C3">
        <w:t xml:space="preserve">и максимальное значение цены договора, либо цена единицы товара, работы, услуги </w:t>
      </w:r>
      <w:r w:rsidR="00CA091F" w:rsidRPr="003C51C3">
        <w:br/>
      </w:r>
      <w:r w:rsidRPr="003C51C3">
        <w:t>и максимальное значение цены договора;</w:t>
      </w:r>
    </w:p>
    <w:p w:rsidR="00F56AD7" w:rsidRPr="003C51C3" w:rsidRDefault="00F56AD7" w:rsidP="00F56AD7">
      <w:pPr>
        <w:autoSpaceDE w:val="0"/>
        <w:autoSpaceDN w:val="0"/>
        <w:adjustRightInd w:val="0"/>
        <w:ind w:firstLine="709"/>
        <w:jc w:val="both"/>
        <w:rPr>
          <w:rFonts w:eastAsia="Calibri"/>
        </w:rPr>
      </w:pPr>
      <w:r w:rsidRPr="003C51C3">
        <w:rPr>
          <w:rFonts w:eastAsia="Calibri"/>
        </w:rPr>
        <w:t xml:space="preserve">6) </w:t>
      </w:r>
      <w:r w:rsidR="004B1F64" w:rsidRPr="003C51C3">
        <w:rPr>
          <w:rFonts w:eastAsia="Calibri"/>
        </w:rPr>
        <w:t xml:space="preserve">размер обеспечения заявки на участие в конкурсе, порядок и срок его предоставления в случае установления требования обеспечения заявки на участие </w:t>
      </w:r>
      <w:r w:rsidR="00CA091F" w:rsidRPr="003C51C3">
        <w:br/>
      </w:r>
      <w:r w:rsidR="004B1F64" w:rsidRPr="003C51C3">
        <w:rPr>
          <w:rFonts w:eastAsia="Calibri"/>
        </w:rPr>
        <w:t>в конкурсе</w:t>
      </w:r>
      <w:r w:rsidR="003E08A4" w:rsidRPr="003C51C3">
        <w:rPr>
          <w:rFonts w:eastAsia="Calibri"/>
        </w:rPr>
        <w:t>;</w:t>
      </w:r>
    </w:p>
    <w:p w:rsidR="003E08A4" w:rsidRPr="003C51C3" w:rsidRDefault="00F56AD7" w:rsidP="00F56AD7">
      <w:pPr>
        <w:autoSpaceDE w:val="0"/>
        <w:autoSpaceDN w:val="0"/>
        <w:adjustRightInd w:val="0"/>
        <w:ind w:firstLine="709"/>
        <w:jc w:val="both"/>
        <w:rPr>
          <w:rFonts w:eastAsia="Calibri"/>
        </w:rPr>
      </w:pPr>
      <w:r w:rsidRPr="003C51C3">
        <w:t xml:space="preserve">7) </w:t>
      </w:r>
      <w:r w:rsidRPr="003C51C3">
        <w:rPr>
          <w:rFonts w:eastAsia="Calibri"/>
        </w:rPr>
        <w:t xml:space="preserve">размер обеспечения исполнения договора, </w:t>
      </w:r>
      <w:r w:rsidR="004B1F64" w:rsidRPr="003C51C3">
        <w:rPr>
          <w:rFonts w:eastAsia="Calibri"/>
        </w:rPr>
        <w:t xml:space="preserve">порядок и </w:t>
      </w:r>
      <w:r w:rsidRPr="003C51C3">
        <w:rPr>
          <w:rFonts w:eastAsia="Calibri"/>
        </w:rPr>
        <w:t>срок его предоставления</w:t>
      </w:r>
      <w:r w:rsidR="003E08A4" w:rsidRPr="003C51C3">
        <w:rPr>
          <w:rFonts w:eastAsia="Calibri"/>
        </w:rPr>
        <w:t xml:space="preserve">, </w:t>
      </w:r>
      <w:r w:rsidR="00CA091F" w:rsidRPr="003C51C3">
        <w:br/>
      </w:r>
      <w:r w:rsidR="003E08A4" w:rsidRPr="003C51C3">
        <w:rPr>
          <w:rFonts w:eastAsia="Calibri"/>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C51C3">
        <w:rPr>
          <w:rFonts w:eastAsia="Calibri"/>
        </w:rPr>
        <w:t xml:space="preserve"> </w:t>
      </w:r>
    </w:p>
    <w:p w:rsidR="00F56AD7" w:rsidRPr="003C51C3" w:rsidRDefault="00F56AD7" w:rsidP="00F56AD7">
      <w:pPr>
        <w:autoSpaceDE w:val="0"/>
        <w:autoSpaceDN w:val="0"/>
        <w:adjustRightInd w:val="0"/>
        <w:ind w:firstLine="709"/>
        <w:jc w:val="both"/>
        <w:rPr>
          <w:rFonts w:eastAsia="Calibri"/>
        </w:rPr>
      </w:pPr>
      <w:r w:rsidRPr="003C51C3">
        <w:rPr>
          <w:rFonts w:eastAsia="Calibri"/>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F56AD7" w:rsidRPr="003C51C3" w:rsidRDefault="00F56AD7" w:rsidP="00F56AD7">
      <w:pPr>
        <w:autoSpaceDE w:val="0"/>
        <w:autoSpaceDN w:val="0"/>
        <w:adjustRightInd w:val="0"/>
        <w:ind w:firstLine="709"/>
        <w:jc w:val="both"/>
        <w:rPr>
          <w:rFonts w:eastAsia="Calibri"/>
        </w:rPr>
      </w:pPr>
      <w:r w:rsidRPr="003C51C3">
        <w:rPr>
          <w:rFonts w:eastAsia="Calibri"/>
        </w:rPr>
        <w:t xml:space="preserve">9) порядок, дата начала, дата и время окончания срока подачи заявок на участие </w:t>
      </w:r>
      <w:r w:rsidR="00CA091F" w:rsidRPr="003C51C3">
        <w:br/>
      </w:r>
      <w:r w:rsidRPr="003C51C3">
        <w:rPr>
          <w:rFonts w:eastAsia="Calibri"/>
        </w:rPr>
        <w:t>в конкурсе (этапах конкурса) и порядок подведения итогов конкурса (этапов конкурса);</w:t>
      </w:r>
    </w:p>
    <w:p w:rsidR="00F56AD7" w:rsidRPr="003C51C3" w:rsidRDefault="00F56AD7" w:rsidP="00F56AD7">
      <w:pPr>
        <w:autoSpaceDE w:val="0"/>
        <w:autoSpaceDN w:val="0"/>
        <w:adjustRightInd w:val="0"/>
        <w:ind w:firstLine="709"/>
        <w:jc w:val="both"/>
        <w:rPr>
          <w:rFonts w:eastAsia="Calibri"/>
        </w:rPr>
      </w:pPr>
      <w:r w:rsidRPr="003C51C3">
        <w:rPr>
          <w:rFonts w:eastAsia="Calibri"/>
        </w:rPr>
        <w:t>10) адрес электронной площадки в информационно-телекоммуникационной сети «Интернет»;</w:t>
      </w:r>
    </w:p>
    <w:p w:rsidR="00B87D34" w:rsidRPr="003C51C3" w:rsidRDefault="00F56AD7" w:rsidP="006A6E4F">
      <w:pPr>
        <w:autoSpaceDE w:val="0"/>
        <w:autoSpaceDN w:val="0"/>
        <w:adjustRightInd w:val="0"/>
        <w:ind w:firstLine="709"/>
        <w:jc w:val="both"/>
        <w:rPr>
          <w:rFonts w:eastAsia="Calibri"/>
        </w:rPr>
      </w:pPr>
      <w:r w:rsidRPr="003C51C3">
        <w:t xml:space="preserve">11) </w:t>
      </w:r>
      <w:r w:rsidRPr="003C51C3">
        <w:rPr>
          <w:rFonts w:eastAsia="Calibri"/>
        </w:rPr>
        <w:t xml:space="preserve">участниками конкурса могут быть только субъекты малого </w:t>
      </w:r>
      <w:r w:rsidR="00A73123" w:rsidRPr="003C51C3">
        <w:rPr>
          <w:rFonts w:eastAsia="Calibri"/>
        </w:rPr>
        <w:t>и среднего предпринимательства</w:t>
      </w:r>
      <w:r w:rsidR="003E08A4" w:rsidRPr="003C51C3">
        <w:rPr>
          <w:rFonts w:eastAsia="Calibri"/>
        </w:rPr>
        <w:t>;</w:t>
      </w:r>
    </w:p>
    <w:p w:rsidR="00426100" w:rsidRPr="003C51C3" w:rsidRDefault="00426100" w:rsidP="00426100">
      <w:pPr>
        <w:autoSpaceDE w:val="0"/>
        <w:autoSpaceDN w:val="0"/>
        <w:adjustRightInd w:val="0"/>
        <w:ind w:firstLine="709"/>
        <w:jc w:val="both"/>
        <w:rPr>
          <w:rFonts w:eastAsia="Calibri"/>
        </w:rPr>
      </w:pPr>
      <w:r w:rsidRPr="003C51C3">
        <w:rPr>
          <w:rFonts w:eastAsia="Calibri"/>
        </w:rPr>
        <w:t xml:space="preserve">12) счет заказчика, на который будут перечислены денежные средства участника конкурса в случае его уклонения, в том числе непредоставления или предоставления </w:t>
      </w:r>
      <w:r w:rsidR="00CA091F" w:rsidRPr="003C51C3">
        <w:br/>
      </w:r>
      <w:r w:rsidRPr="003C51C3">
        <w:rPr>
          <w:rFonts w:eastAsia="Calibri"/>
        </w:rPr>
        <w:t xml:space="preserve">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w:t>
      </w:r>
      <w:r w:rsidR="00CA091F" w:rsidRPr="003C51C3">
        <w:br/>
      </w:r>
      <w:r w:rsidRPr="003C51C3">
        <w:rPr>
          <w:rFonts w:eastAsia="Calibri"/>
        </w:rPr>
        <w:t xml:space="preserve">о проведении конкурса установлено требование об обеспечении исполнения договора), или отказа участника конкурса заключить договор (указывается в  случае, если заказчик осуществляет закупку участниками которой могут быть только субъекты малого </w:t>
      </w:r>
      <w:r w:rsidR="00CA091F" w:rsidRPr="003C51C3">
        <w:br/>
      </w:r>
      <w:r w:rsidRPr="003C51C3">
        <w:rPr>
          <w:rFonts w:eastAsia="Calibri"/>
        </w:rPr>
        <w:t>и среднего предпринимательства);</w:t>
      </w:r>
    </w:p>
    <w:p w:rsidR="00426100" w:rsidRPr="003C51C3" w:rsidRDefault="00426100" w:rsidP="00426100">
      <w:pPr>
        <w:autoSpaceDE w:val="0"/>
        <w:autoSpaceDN w:val="0"/>
        <w:adjustRightInd w:val="0"/>
        <w:ind w:firstLine="709"/>
        <w:jc w:val="both"/>
        <w:rPr>
          <w:rFonts w:eastAsia="Calibri"/>
        </w:rPr>
      </w:pPr>
      <w:r w:rsidRPr="003C51C3">
        <w:rPr>
          <w:rFonts w:eastAsia="Calibri"/>
        </w:rPr>
        <w:t>13) срок направления заказчику оператором электронной площадки вторых частей заявок на участие в конкурсе, а также предложение о цене договора (указывается в случае, если заказчик осуществляет закупку участниками которой могут быть только субъекты малого и среднего предпринимательства).</w:t>
      </w:r>
    </w:p>
    <w:p w:rsidR="00426100" w:rsidRPr="003C51C3" w:rsidRDefault="00426100" w:rsidP="00426100">
      <w:pPr>
        <w:autoSpaceDE w:val="0"/>
        <w:autoSpaceDN w:val="0"/>
        <w:adjustRightInd w:val="0"/>
        <w:ind w:firstLine="709"/>
        <w:jc w:val="both"/>
        <w:rPr>
          <w:rFonts w:eastAsia="Calibri"/>
        </w:rPr>
      </w:pPr>
      <w:r w:rsidRPr="003C51C3">
        <w:rPr>
          <w:rFonts w:eastAsia="Calibri"/>
        </w:rPr>
        <w:lastRenderedPageBreak/>
        <w:t xml:space="preserve">27-1. Заказчик вправе установить в извещении о проведении конкурса, дополнительно к сведениям, предусмотренным пунктом 27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w:t>
      </w:r>
      <w:r w:rsidR="00CA091F" w:rsidRPr="003C51C3">
        <w:br/>
      </w:r>
      <w:r w:rsidRPr="003C51C3">
        <w:rPr>
          <w:rFonts w:eastAsia="Calibri"/>
        </w:rPr>
        <w:t>"в" пункта 4 Положения, утвержденного Постановлением № 1352).</w:t>
      </w:r>
    </w:p>
    <w:p w:rsidR="00426100" w:rsidRPr="003C51C3" w:rsidRDefault="00426100" w:rsidP="00426100">
      <w:pPr>
        <w:autoSpaceDE w:val="0"/>
        <w:autoSpaceDN w:val="0"/>
        <w:adjustRightInd w:val="0"/>
        <w:ind w:firstLine="709"/>
        <w:jc w:val="both"/>
        <w:rPr>
          <w:rFonts w:eastAsia="Calibri"/>
        </w:rPr>
      </w:pPr>
    </w:p>
    <w:p w:rsidR="00F56AD7" w:rsidRPr="003C51C3" w:rsidRDefault="00923C68" w:rsidP="00923C68">
      <w:pPr>
        <w:autoSpaceDE w:val="0"/>
        <w:autoSpaceDN w:val="0"/>
        <w:adjustRightInd w:val="0"/>
        <w:ind w:firstLine="709"/>
        <w:jc w:val="center"/>
        <w:rPr>
          <w:bCs/>
        </w:rPr>
      </w:pPr>
      <w:r w:rsidRPr="003C51C3">
        <w:rPr>
          <w:bCs/>
        </w:rPr>
        <w:t>Документация о конкурсе</w:t>
      </w:r>
    </w:p>
    <w:p w:rsidR="00923C68" w:rsidRPr="003C51C3" w:rsidRDefault="00923C68" w:rsidP="00923C68">
      <w:pPr>
        <w:autoSpaceDE w:val="0"/>
        <w:autoSpaceDN w:val="0"/>
        <w:adjustRightInd w:val="0"/>
        <w:ind w:firstLine="709"/>
        <w:jc w:val="center"/>
        <w:rPr>
          <w:bCs/>
        </w:rPr>
      </w:pPr>
    </w:p>
    <w:p w:rsidR="00923C68" w:rsidRPr="003C51C3" w:rsidRDefault="00923C68" w:rsidP="00923C68">
      <w:pPr>
        <w:autoSpaceDE w:val="0"/>
        <w:autoSpaceDN w:val="0"/>
        <w:adjustRightInd w:val="0"/>
        <w:ind w:firstLine="709"/>
        <w:jc w:val="both"/>
        <w:rPr>
          <w:rFonts w:eastAsia="Calibri"/>
        </w:rPr>
      </w:pPr>
      <w:r w:rsidRPr="003C51C3">
        <w:rPr>
          <w:bCs/>
        </w:rPr>
        <w:t xml:space="preserve">28. В документации о конкурсе </w:t>
      </w:r>
      <w:r w:rsidRPr="003C51C3">
        <w:rPr>
          <w:rFonts w:eastAsia="Calibri"/>
        </w:rPr>
        <w:t>должны быть указаны:</w:t>
      </w:r>
    </w:p>
    <w:p w:rsidR="000225ED" w:rsidRPr="003C51C3" w:rsidRDefault="000225ED" w:rsidP="000225ED">
      <w:pPr>
        <w:autoSpaceDE w:val="0"/>
        <w:autoSpaceDN w:val="0"/>
        <w:adjustRightInd w:val="0"/>
        <w:ind w:firstLine="709"/>
        <w:jc w:val="both"/>
        <w:rPr>
          <w:rFonts w:eastAsia="Calibri"/>
        </w:rPr>
      </w:pPr>
      <w:r w:rsidRPr="003C51C3">
        <w:rPr>
          <w:rFonts w:eastAsia="Calibri"/>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CA091F" w:rsidRPr="003C51C3">
        <w:br/>
      </w:r>
      <w:r w:rsidRPr="003C51C3">
        <w:rPr>
          <w:rFonts w:eastAsia="Calibri"/>
        </w:rPr>
        <w:t xml:space="preserve">к размерам, упаковке, отгрузке товара, к результатам работы, установленные заказчиком </w:t>
      </w:r>
      <w:r w:rsidR="00CA091F" w:rsidRPr="003C51C3">
        <w:br/>
      </w:r>
      <w:r w:rsidRPr="003C51C3">
        <w:rPr>
          <w:rFonts w:eastAsia="Calibri"/>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CA091F" w:rsidRPr="003C51C3">
        <w:br/>
      </w:r>
      <w:r w:rsidRPr="003C51C3">
        <w:rPr>
          <w:rFonts w:eastAsia="Calibri"/>
        </w:rPr>
        <w:t xml:space="preserve">и применяемыми в национальной системе стандартизации, принятыми в соответствии </w:t>
      </w:r>
      <w:r w:rsidR="00CA091F" w:rsidRPr="003C51C3">
        <w:br/>
      </w:r>
      <w:r w:rsidRPr="003C51C3">
        <w:rPr>
          <w:rFonts w:eastAsia="Calibri"/>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CA091F" w:rsidRPr="003C51C3">
        <w:br/>
      </w:r>
      <w:r w:rsidRPr="003C51C3">
        <w:rPr>
          <w:rFonts w:eastAsia="Calibri"/>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CA091F" w:rsidRPr="003C51C3">
        <w:br/>
      </w:r>
      <w:r w:rsidRPr="003C51C3">
        <w:rPr>
          <w:rFonts w:eastAsia="Calibri"/>
        </w:rPr>
        <w:t>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225ED" w:rsidRPr="003C51C3" w:rsidRDefault="000225ED" w:rsidP="000225ED">
      <w:pPr>
        <w:autoSpaceDE w:val="0"/>
        <w:autoSpaceDN w:val="0"/>
        <w:adjustRightInd w:val="0"/>
        <w:ind w:firstLine="709"/>
        <w:jc w:val="both"/>
        <w:rPr>
          <w:rFonts w:eastAsia="Calibri"/>
        </w:rPr>
      </w:pPr>
      <w:r w:rsidRPr="003C51C3">
        <w:rPr>
          <w:rFonts w:eastAsia="Calibri"/>
        </w:rPr>
        <w:t xml:space="preserve">2) требования к содержанию, форме, оформлению и составу заявки на участие </w:t>
      </w:r>
      <w:r w:rsidR="00CA091F" w:rsidRPr="003C51C3">
        <w:br/>
      </w:r>
      <w:r w:rsidRPr="003C51C3">
        <w:rPr>
          <w:rFonts w:eastAsia="Calibri"/>
        </w:rPr>
        <w:t>в конкурсе;</w:t>
      </w:r>
    </w:p>
    <w:p w:rsidR="000225ED" w:rsidRPr="003C51C3" w:rsidRDefault="000225ED" w:rsidP="000225ED">
      <w:pPr>
        <w:autoSpaceDE w:val="0"/>
        <w:autoSpaceDN w:val="0"/>
        <w:adjustRightInd w:val="0"/>
        <w:ind w:firstLine="709"/>
        <w:jc w:val="both"/>
        <w:rPr>
          <w:rFonts w:eastAsia="Calibri"/>
        </w:rPr>
      </w:pPr>
      <w:r w:rsidRPr="003C51C3">
        <w:rPr>
          <w:rFonts w:eastAsia="Calibri"/>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0225ED" w:rsidRPr="003C51C3" w:rsidRDefault="000225ED" w:rsidP="000225ED">
      <w:pPr>
        <w:autoSpaceDE w:val="0"/>
        <w:autoSpaceDN w:val="0"/>
        <w:adjustRightInd w:val="0"/>
        <w:ind w:firstLine="709"/>
        <w:jc w:val="both"/>
        <w:rPr>
          <w:rFonts w:eastAsia="Calibri"/>
        </w:rPr>
      </w:pPr>
      <w:r w:rsidRPr="003C51C3">
        <w:rPr>
          <w:rFonts w:eastAsia="Calibri"/>
        </w:rPr>
        <w:t>4) место, условия и сроки (периоды) поставки товара, выполнения работы, оказания услуги;</w:t>
      </w:r>
    </w:p>
    <w:p w:rsidR="000225ED" w:rsidRPr="003C51C3" w:rsidRDefault="000225ED" w:rsidP="000225ED">
      <w:pPr>
        <w:autoSpaceDE w:val="0"/>
        <w:autoSpaceDN w:val="0"/>
        <w:adjustRightInd w:val="0"/>
        <w:ind w:firstLine="709"/>
        <w:jc w:val="both"/>
      </w:pPr>
      <w:r w:rsidRPr="003C51C3">
        <w:rPr>
          <w:rFonts w:eastAsia="Calibri"/>
        </w:rPr>
        <w:t xml:space="preserve">5) </w:t>
      </w:r>
      <w:r w:rsidRPr="003C51C3">
        <w:t xml:space="preserve">сведения о начальной (максимальной) цене договора, либо формула цены </w:t>
      </w:r>
      <w:r w:rsidR="008B0382" w:rsidRPr="003C51C3">
        <w:br/>
      </w:r>
      <w:r w:rsidRPr="003C51C3">
        <w:t xml:space="preserve">и максимальное значение цены договора, либо цена единицы товара, работы, услуги </w:t>
      </w:r>
      <w:r w:rsidR="008B0382" w:rsidRPr="003C51C3">
        <w:br/>
      </w:r>
      <w:r w:rsidRPr="003C51C3">
        <w:t>и максимальное значение цены договора;</w:t>
      </w:r>
    </w:p>
    <w:p w:rsidR="000225ED" w:rsidRPr="003C51C3" w:rsidRDefault="000225ED" w:rsidP="000225ED">
      <w:pPr>
        <w:autoSpaceDE w:val="0"/>
        <w:autoSpaceDN w:val="0"/>
        <w:adjustRightInd w:val="0"/>
        <w:ind w:firstLine="709"/>
        <w:jc w:val="both"/>
        <w:rPr>
          <w:rFonts w:eastAsia="Calibri"/>
        </w:rPr>
      </w:pPr>
      <w:r w:rsidRPr="003C51C3">
        <w:rPr>
          <w:rFonts w:eastAsia="Calibri"/>
        </w:rPr>
        <w:t>6) форма, сроки и порядок оплаты товара, работы, услуги;</w:t>
      </w:r>
    </w:p>
    <w:p w:rsidR="000225ED" w:rsidRPr="003C51C3" w:rsidRDefault="000225ED" w:rsidP="000225ED">
      <w:pPr>
        <w:autoSpaceDE w:val="0"/>
        <w:autoSpaceDN w:val="0"/>
        <w:adjustRightInd w:val="0"/>
        <w:ind w:firstLine="709"/>
        <w:jc w:val="both"/>
        <w:rPr>
          <w:rFonts w:eastAsia="Calibri"/>
        </w:rPr>
      </w:pPr>
      <w:r w:rsidRPr="003C51C3">
        <w:rPr>
          <w:rFonts w:eastAsia="Calibri"/>
        </w:rPr>
        <w:t xml:space="preserve">7) </w:t>
      </w:r>
      <w:r w:rsidRPr="003C51C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225ED" w:rsidRPr="003C51C3" w:rsidRDefault="000225ED" w:rsidP="000225ED">
      <w:pPr>
        <w:autoSpaceDE w:val="0"/>
        <w:autoSpaceDN w:val="0"/>
        <w:adjustRightInd w:val="0"/>
        <w:ind w:firstLine="709"/>
        <w:jc w:val="both"/>
        <w:rPr>
          <w:rFonts w:eastAsia="Calibri"/>
        </w:rPr>
      </w:pPr>
      <w:r w:rsidRPr="003C51C3">
        <w:rPr>
          <w:rFonts w:eastAsia="Calibri"/>
        </w:rPr>
        <w:t xml:space="preserve">8) порядок, дата начала, дата и время окончания срока подачи заявок на участие </w:t>
      </w:r>
      <w:r w:rsidR="00CA091F" w:rsidRPr="003C51C3">
        <w:br/>
      </w:r>
      <w:r w:rsidRPr="003C51C3">
        <w:rPr>
          <w:rFonts w:eastAsia="Calibri"/>
        </w:rPr>
        <w:t>в конкурсе (этапах конкурса) и порядок подведения итогов такого конкурса (этапов такого конкурса);</w:t>
      </w:r>
    </w:p>
    <w:p w:rsidR="000225ED" w:rsidRPr="003C51C3" w:rsidRDefault="000225ED" w:rsidP="000225ED">
      <w:pPr>
        <w:autoSpaceDE w:val="0"/>
        <w:autoSpaceDN w:val="0"/>
        <w:adjustRightInd w:val="0"/>
        <w:ind w:firstLine="709"/>
        <w:jc w:val="both"/>
        <w:rPr>
          <w:rFonts w:eastAsia="Calibri"/>
        </w:rPr>
      </w:pPr>
      <w:r w:rsidRPr="003C51C3">
        <w:rPr>
          <w:rFonts w:eastAsia="Calibri"/>
        </w:rPr>
        <w:t>9) требования к участникам такого конкурса;</w:t>
      </w:r>
    </w:p>
    <w:p w:rsidR="000225ED" w:rsidRPr="003C51C3" w:rsidRDefault="000225ED" w:rsidP="000225ED">
      <w:pPr>
        <w:autoSpaceDE w:val="0"/>
        <w:autoSpaceDN w:val="0"/>
        <w:adjustRightInd w:val="0"/>
        <w:ind w:firstLine="709"/>
        <w:jc w:val="both"/>
        <w:rPr>
          <w:rFonts w:eastAsia="Calibri"/>
        </w:rPr>
      </w:pPr>
      <w:r w:rsidRPr="003C51C3">
        <w:rPr>
          <w:rFonts w:eastAsia="Calibri"/>
        </w:rPr>
        <w:t xml:space="preserve">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w:t>
      </w:r>
      <w:r w:rsidR="00CA091F" w:rsidRPr="003C51C3">
        <w:br/>
      </w:r>
      <w:r w:rsidRPr="003C51C3">
        <w:rPr>
          <w:rFonts w:eastAsia="Calibri"/>
        </w:rP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0616" w:rsidRPr="003C51C3" w:rsidRDefault="00960616" w:rsidP="00960616">
      <w:pPr>
        <w:autoSpaceDE w:val="0"/>
        <w:autoSpaceDN w:val="0"/>
        <w:adjustRightInd w:val="0"/>
        <w:ind w:firstLine="709"/>
        <w:jc w:val="both"/>
        <w:rPr>
          <w:rFonts w:eastAsia="Calibri"/>
        </w:rPr>
      </w:pPr>
      <w:r w:rsidRPr="003C51C3">
        <w:rPr>
          <w:rFonts w:eastAsia="Calibri"/>
        </w:rPr>
        <w:t xml:space="preserve">11) </w:t>
      </w:r>
      <w:r w:rsidR="003E08A4" w:rsidRPr="003C51C3">
        <w:rPr>
          <w:rFonts w:eastAsia="Calibri"/>
        </w:rPr>
        <w:t xml:space="preserve">размер обеспечения заявки на участие в конкурсе, порядок и срок его предоставления в случае установления требования обеспечения заявки на участие </w:t>
      </w:r>
      <w:r w:rsidR="00CA091F" w:rsidRPr="003C51C3">
        <w:br/>
      </w:r>
      <w:r w:rsidR="003E08A4" w:rsidRPr="003C51C3">
        <w:rPr>
          <w:rFonts w:eastAsia="Calibri"/>
        </w:rPr>
        <w:t>в конкурсе;</w:t>
      </w:r>
    </w:p>
    <w:p w:rsidR="00960616" w:rsidRPr="003C51C3" w:rsidRDefault="00960616" w:rsidP="00960616">
      <w:pPr>
        <w:autoSpaceDE w:val="0"/>
        <w:autoSpaceDN w:val="0"/>
        <w:adjustRightInd w:val="0"/>
        <w:ind w:firstLine="709"/>
        <w:jc w:val="both"/>
      </w:pPr>
      <w:r w:rsidRPr="003C51C3">
        <w:lastRenderedPageBreak/>
        <w:t xml:space="preserve">12) </w:t>
      </w:r>
      <w:r w:rsidR="003E08A4" w:rsidRPr="003C51C3">
        <w:t xml:space="preserve">размер обеспечения исполнения договора, порядок и срок его предоставления, </w:t>
      </w:r>
      <w:r w:rsidR="00CA091F" w:rsidRPr="003C51C3">
        <w:br/>
      </w:r>
      <w:r w:rsidR="003E08A4" w:rsidRPr="003C51C3">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616" w:rsidRPr="003C51C3" w:rsidRDefault="00960616" w:rsidP="00960616">
      <w:pPr>
        <w:autoSpaceDE w:val="0"/>
        <w:autoSpaceDN w:val="0"/>
        <w:adjustRightInd w:val="0"/>
        <w:ind w:firstLine="709"/>
        <w:jc w:val="both"/>
        <w:rPr>
          <w:rFonts w:eastAsia="Calibri"/>
        </w:rPr>
      </w:pPr>
      <w:r w:rsidRPr="003C51C3">
        <w:rPr>
          <w:rFonts w:eastAsia="Calibri"/>
        </w:rPr>
        <w:t>13) формы, порядок, дата и время окончания срока предоставления участникам такого конкурса разъяснений положений документации о конкурсе;</w:t>
      </w:r>
    </w:p>
    <w:p w:rsidR="00960616" w:rsidRPr="003C51C3" w:rsidRDefault="00960616" w:rsidP="00960616">
      <w:pPr>
        <w:autoSpaceDE w:val="0"/>
        <w:autoSpaceDN w:val="0"/>
        <w:adjustRightInd w:val="0"/>
        <w:ind w:firstLine="709"/>
        <w:jc w:val="both"/>
        <w:rPr>
          <w:rFonts w:eastAsia="Calibri"/>
        </w:rPr>
      </w:pPr>
      <w:r w:rsidRPr="003C51C3">
        <w:rPr>
          <w:rFonts w:eastAsia="Calibri"/>
        </w:rPr>
        <w:t>14) дата рассмотрения, оценки и сопоставления предложений участников такого конкурса и подведения итогов такого конкурса;</w:t>
      </w:r>
    </w:p>
    <w:p w:rsidR="00960616" w:rsidRPr="003C51C3" w:rsidRDefault="00960616" w:rsidP="00960616">
      <w:pPr>
        <w:autoSpaceDE w:val="0"/>
        <w:autoSpaceDN w:val="0"/>
        <w:adjustRightInd w:val="0"/>
        <w:ind w:firstLine="709"/>
        <w:jc w:val="both"/>
        <w:rPr>
          <w:rFonts w:eastAsia="Calibri"/>
        </w:rPr>
      </w:pPr>
      <w:r w:rsidRPr="003C51C3">
        <w:rPr>
          <w:rFonts w:eastAsia="Calibri"/>
        </w:rPr>
        <w:t>15) критерии оценки и сопоставления заявок на участие в таком конкурсе;</w:t>
      </w:r>
    </w:p>
    <w:p w:rsidR="00960616" w:rsidRPr="003C51C3" w:rsidRDefault="00960616" w:rsidP="00960616">
      <w:pPr>
        <w:autoSpaceDE w:val="0"/>
        <w:autoSpaceDN w:val="0"/>
        <w:adjustRightInd w:val="0"/>
        <w:ind w:firstLine="709"/>
        <w:jc w:val="both"/>
        <w:rPr>
          <w:rFonts w:eastAsia="Calibri"/>
        </w:rPr>
      </w:pPr>
      <w:r w:rsidRPr="003C51C3">
        <w:rPr>
          <w:rFonts w:eastAsia="Calibri"/>
        </w:rPr>
        <w:t>16) порядок оценки и сопоставления заявок на участие в таком конкурсе;</w:t>
      </w:r>
    </w:p>
    <w:p w:rsidR="00960616" w:rsidRPr="003C51C3" w:rsidRDefault="00960616" w:rsidP="00960616">
      <w:pPr>
        <w:autoSpaceDE w:val="0"/>
        <w:autoSpaceDN w:val="0"/>
        <w:adjustRightInd w:val="0"/>
        <w:ind w:firstLine="709"/>
        <w:jc w:val="both"/>
        <w:rPr>
          <w:rFonts w:eastAsia="Calibri"/>
        </w:rPr>
      </w:pPr>
      <w:r w:rsidRPr="003C51C3">
        <w:rPr>
          <w:rFonts w:eastAsia="Calibri"/>
        </w:rPr>
        <w:t xml:space="preserve">17) описание предмета такой закупки в соответствии с </w:t>
      </w:r>
      <w:hyperlink r:id="rId18" w:history="1">
        <w:r w:rsidRPr="003C51C3">
          <w:rPr>
            <w:rFonts w:eastAsia="Calibri"/>
          </w:rPr>
          <w:t>частью 6.1 статьи 3</w:t>
        </w:r>
      </w:hyperlink>
      <w:r w:rsidRPr="003C51C3">
        <w:rPr>
          <w:rFonts w:eastAsia="Calibri"/>
        </w:rPr>
        <w:t xml:space="preserve"> Федерального закона № 223-ФЗ; </w:t>
      </w:r>
    </w:p>
    <w:p w:rsidR="00960616" w:rsidRPr="003C51C3" w:rsidRDefault="00960616" w:rsidP="00960616">
      <w:pPr>
        <w:autoSpaceDE w:val="0"/>
        <w:autoSpaceDN w:val="0"/>
        <w:adjustRightInd w:val="0"/>
        <w:ind w:firstLine="709"/>
        <w:jc w:val="both"/>
        <w:rPr>
          <w:rFonts w:eastAsia="Calibri"/>
        </w:rPr>
      </w:pPr>
      <w:r w:rsidRPr="003C51C3">
        <w:rPr>
          <w:rFonts w:eastAsia="Calibri"/>
        </w:rPr>
        <w:t>18) участниками конкурса могут быть только субъекты малого и среднего предпринимательства</w:t>
      </w:r>
      <w:r w:rsidR="003521F0" w:rsidRPr="003C51C3">
        <w:rPr>
          <w:rFonts w:eastAsia="Calibri"/>
        </w:rPr>
        <w:t>;</w:t>
      </w:r>
    </w:p>
    <w:p w:rsidR="00426100" w:rsidRPr="003C51C3" w:rsidRDefault="00426100" w:rsidP="00426100">
      <w:pPr>
        <w:autoSpaceDE w:val="0"/>
        <w:autoSpaceDN w:val="0"/>
        <w:adjustRightInd w:val="0"/>
        <w:ind w:firstLine="709"/>
        <w:jc w:val="both"/>
      </w:pPr>
      <w:r w:rsidRPr="003C51C3">
        <w:t xml:space="preserve">19) 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который  должен составлять не более </w:t>
      </w:r>
      <w:r w:rsidR="00C06B2C" w:rsidRPr="003C51C3">
        <w:t>7</w:t>
      </w:r>
      <w:r w:rsidRPr="003C51C3">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C06B2C" w:rsidRPr="003C51C3">
        <w:t>ый должен составлять не более 7</w:t>
      </w:r>
      <w:r w:rsidRPr="003C51C3">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подпунктом "в" пункта 4 Положения, утвержденного Постановлением № 1352);</w:t>
      </w:r>
    </w:p>
    <w:p w:rsidR="00426100" w:rsidRPr="003C51C3" w:rsidRDefault="00426100" w:rsidP="00426100">
      <w:pPr>
        <w:autoSpaceDE w:val="0"/>
        <w:autoSpaceDN w:val="0"/>
        <w:adjustRightInd w:val="0"/>
        <w:ind w:firstLine="709"/>
        <w:jc w:val="both"/>
      </w:pPr>
      <w:r w:rsidRPr="003C51C3">
        <w:t xml:space="preserve">20) счет заказчика, на который будут перечислены денежные средства участника  конкурса в случае его уклонения, в том числе непредоставления или предоставления </w:t>
      </w:r>
      <w:r w:rsidR="00CA091F" w:rsidRPr="003C51C3">
        <w:br/>
      </w:r>
      <w:r w:rsidRPr="003C51C3">
        <w:t xml:space="preserve">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w:t>
      </w:r>
      <w:r w:rsidR="00CA091F" w:rsidRPr="003C51C3">
        <w:br/>
      </w:r>
      <w:r w:rsidRPr="003C51C3">
        <w:t xml:space="preserve">о проведении конкурса установлено требование об обеспечении исполнения договора), или отказа участника   конкурса заключить договор (указывается в  случае, если заказчик осуществляет закупку участниками которой могут быть только субъекты малого </w:t>
      </w:r>
      <w:r w:rsidR="00CA091F" w:rsidRPr="003C51C3">
        <w:br/>
      </w:r>
      <w:r w:rsidRPr="003C51C3">
        <w:t>и среднего предпринимательства);</w:t>
      </w:r>
    </w:p>
    <w:p w:rsidR="00426100" w:rsidRPr="003C51C3" w:rsidRDefault="00426100" w:rsidP="00426100">
      <w:pPr>
        <w:autoSpaceDE w:val="0"/>
        <w:autoSpaceDN w:val="0"/>
        <w:adjustRightInd w:val="0"/>
        <w:ind w:firstLine="709"/>
        <w:jc w:val="both"/>
      </w:pPr>
      <w:r w:rsidRPr="003C51C3">
        <w:t xml:space="preserve">21) срок направления заказчику оператором электронной площадки вторых частей заявок на участие в конкурсе, ценового предложения участника конкурса (указывается </w:t>
      </w:r>
      <w:r w:rsidR="00CA091F" w:rsidRPr="003C51C3">
        <w:br/>
      </w:r>
      <w:r w:rsidRPr="003C51C3">
        <w:t>в случае, если заказчик осуществляет закупку участниками которой могут быть только субъекты малого и среднего предпринимательства).</w:t>
      </w:r>
    </w:p>
    <w:p w:rsidR="00426100" w:rsidRPr="003C51C3" w:rsidRDefault="00426100" w:rsidP="00426100">
      <w:pPr>
        <w:autoSpaceDE w:val="0"/>
        <w:autoSpaceDN w:val="0"/>
        <w:adjustRightInd w:val="0"/>
        <w:ind w:firstLine="709"/>
        <w:jc w:val="both"/>
      </w:pPr>
      <w:r w:rsidRPr="003C51C3">
        <w:t>28-1. Заказчик вправе установить в документации о проведении конкурса, дополнительно к сведениям, предусмотренным пунктом 28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960616" w:rsidRPr="003C51C3" w:rsidRDefault="00960616" w:rsidP="00426100">
      <w:pPr>
        <w:autoSpaceDE w:val="0"/>
        <w:autoSpaceDN w:val="0"/>
        <w:adjustRightInd w:val="0"/>
        <w:ind w:firstLine="709"/>
        <w:jc w:val="both"/>
        <w:rPr>
          <w:rFonts w:eastAsia="Calibri"/>
        </w:rPr>
      </w:pPr>
      <w:r w:rsidRPr="003C51C3">
        <w:rPr>
          <w:rFonts w:eastAsia="Calibri"/>
        </w:rPr>
        <w:t>29. В соответствии с постановлением Правительства Российской Федерации от 16.09.2016 № 925</w:t>
      </w:r>
      <w:r w:rsidRPr="003C51C3">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3C51C3">
        <w:rPr>
          <w:rFonts w:eastAsia="Calibri"/>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3C51C3">
        <w:rPr>
          <w:bCs/>
        </w:rPr>
        <w:t>документации о конкурсе</w:t>
      </w:r>
      <w:r w:rsidRPr="003C51C3">
        <w:rPr>
          <w:rFonts w:eastAsia="Calibri"/>
        </w:rPr>
        <w:t xml:space="preserve"> должны быть указаны следующие сведения:</w:t>
      </w:r>
    </w:p>
    <w:p w:rsidR="00960616" w:rsidRPr="003C51C3" w:rsidRDefault="00960616" w:rsidP="00960616">
      <w:pPr>
        <w:autoSpaceDE w:val="0"/>
        <w:autoSpaceDN w:val="0"/>
        <w:adjustRightInd w:val="0"/>
        <w:ind w:firstLine="709"/>
        <w:jc w:val="both"/>
        <w:rPr>
          <w:rFonts w:eastAsia="Calibri"/>
        </w:rPr>
      </w:pPr>
      <w:r w:rsidRPr="003C51C3">
        <w:rPr>
          <w:rFonts w:eastAsia="Calibri"/>
        </w:rPr>
        <w:t xml:space="preserve">1) требование об указании (декларировании) участником конкурса в заявке на участие в конкурсе (в части заявки на участие в конкурсе, содержащей предложение </w:t>
      </w:r>
      <w:r w:rsidR="00CA091F" w:rsidRPr="003C51C3">
        <w:br/>
      </w:r>
      <w:r w:rsidRPr="003C51C3">
        <w:rPr>
          <w:rFonts w:eastAsia="Calibri"/>
        </w:rPr>
        <w:t>о поставке товара) наименования страны происхождения поставляемых товаров;</w:t>
      </w:r>
    </w:p>
    <w:p w:rsidR="00960616" w:rsidRPr="003C51C3" w:rsidRDefault="00960616" w:rsidP="00960616">
      <w:pPr>
        <w:autoSpaceDE w:val="0"/>
        <w:autoSpaceDN w:val="0"/>
        <w:adjustRightInd w:val="0"/>
        <w:ind w:firstLine="709"/>
        <w:jc w:val="both"/>
        <w:rPr>
          <w:rFonts w:eastAsia="Calibri"/>
        </w:rPr>
      </w:pPr>
      <w:r w:rsidRPr="003C51C3">
        <w:rPr>
          <w:rFonts w:eastAsia="Calibri"/>
        </w:rPr>
        <w:lastRenderedPageBreak/>
        <w:t xml:space="preserve">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w:t>
      </w:r>
      <w:r w:rsidR="00CA091F" w:rsidRPr="003C51C3">
        <w:br/>
      </w:r>
      <w:r w:rsidRPr="003C51C3">
        <w:rPr>
          <w:rFonts w:eastAsia="Calibri"/>
        </w:rPr>
        <w:t>в конкурсе;</w:t>
      </w:r>
    </w:p>
    <w:p w:rsidR="00960616" w:rsidRPr="003C51C3" w:rsidRDefault="00960616" w:rsidP="00960616">
      <w:pPr>
        <w:autoSpaceDE w:val="0"/>
        <w:autoSpaceDN w:val="0"/>
        <w:adjustRightInd w:val="0"/>
        <w:ind w:firstLine="709"/>
        <w:jc w:val="both"/>
        <w:rPr>
          <w:rFonts w:eastAsia="Calibri"/>
        </w:rPr>
      </w:pPr>
      <w:r w:rsidRPr="003C51C3">
        <w:rPr>
          <w:rFonts w:eastAsia="Calibri"/>
        </w:rPr>
        <w:t>3) сведения о начальной (максимальной) цене единицы каждого товара, работы, услуги, являющихся предметом закупки;</w:t>
      </w:r>
    </w:p>
    <w:p w:rsidR="00960616" w:rsidRPr="003C51C3" w:rsidRDefault="00960616" w:rsidP="003521F0">
      <w:pPr>
        <w:widowControl w:val="0"/>
        <w:autoSpaceDE w:val="0"/>
        <w:autoSpaceDN w:val="0"/>
        <w:adjustRightInd w:val="0"/>
        <w:ind w:firstLine="709"/>
        <w:jc w:val="both"/>
        <w:rPr>
          <w:rFonts w:eastAsia="Calibri"/>
        </w:rPr>
      </w:pPr>
      <w:r w:rsidRPr="003C51C3">
        <w:rPr>
          <w:rFonts w:eastAsia="Calibri"/>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r w:rsidR="003521F0" w:rsidRPr="003C51C3">
        <w:rPr>
          <w:rFonts w:eastAsia="Calibri"/>
        </w:rPr>
        <w:t xml:space="preserve"> (за исключением случаев, если требование об указании страны происхождения товара установлено в соответствии </w:t>
      </w:r>
      <w:r w:rsidR="00CA091F" w:rsidRPr="003C51C3">
        <w:br/>
      </w:r>
      <w:r w:rsidR="003521F0" w:rsidRPr="003C51C3">
        <w:rPr>
          <w:rFonts w:eastAsia="Calibri"/>
        </w:rPr>
        <w:t>с частью 6.1 статьи 3 Федерального закона № 223-ФЗ);</w:t>
      </w:r>
    </w:p>
    <w:p w:rsidR="00960616" w:rsidRPr="003C51C3" w:rsidRDefault="00960616" w:rsidP="00960616">
      <w:pPr>
        <w:autoSpaceDE w:val="0"/>
        <w:autoSpaceDN w:val="0"/>
        <w:adjustRightInd w:val="0"/>
        <w:ind w:firstLine="709"/>
        <w:jc w:val="both"/>
        <w:rPr>
          <w:rFonts w:eastAsia="Calibri"/>
        </w:rPr>
      </w:pPr>
      <w:r w:rsidRPr="003C51C3">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00CA091F" w:rsidRPr="003C51C3">
        <w:br/>
      </w:r>
      <w:r w:rsidRPr="003C51C3">
        <w:rPr>
          <w:rFonts w:eastAsia="Calibri"/>
        </w:rPr>
        <w:t xml:space="preserve">и иностранного происхождения, цены выполнения работ, оказания услуг российскими </w:t>
      </w:r>
      <w:r w:rsidR="00CA091F" w:rsidRPr="003C51C3">
        <w:br/>
      </w:r>
      <w:r w:rsidRPr="003C51C3">
        <w:rPr>
          <w:rFonts w:eastAsia="Calibri"/>
        </w:rPr>
        <w:t xml:space="preserve">и иностранными лицами; </w:t>
      </w:r>
    </w:p>
    <w:p w:rsidR="00960616" w:rsidRPr="003C51C3" w:rsidRDefault="00960616" w:rsidP="00960616">
      <w:pPr>
        <w:autoSpaceDE w:val="0"/>
        <w:autoSpaceDN w:val="0"/>
        <w:adjustRightInd w:val="0"/>
        <w:ind w:firstLine="709"/>
        <w:jc w:val="both"/>
        <w:rPr>
          <w:rFonts w:eastAsia="Calibri"/>
        </w:rPr>
      </w:pPr>
      <w:r w:rsidRPr="003C51C3">
        <w:rPr>
          <w:rFonts w:eastAsia="Calibri"/>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60616" w:rsidRPr="003C51C3" w:rsidRDefault="00960616" w:rsidP="00960616">
      <w:pPr>
        <w:autoSpaceDE w:val="0"/>
        <w:autoSpaceDN w:val="0"/>
        <w:adjustRightInd w:val="0"/>
        <w:ind w:firstLine="709"/>
        <w:jc w:val="both"/>
        <w:rPr>
          <w:rFonts w:eastAsia="Calibri"/>
        </w:rPr>
      </w:pPr>
      <w:r w:rsidRPr="003C51C3">
        <w:rPr>
          <w:rFonts w:eastAsia="Calibri"/>
        </w:rPr>
        <w:t xml:space="preserve">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w:t>
      </w:r>
      <w:r w:rsidR="00CA091F" w:rsidRPr="003C51C3">
        <w:br/>
      </w:r>
      <w:r w:rsidRPr="003C51C3">
        <w:rPr>
          <w:rFonts w:eastAsia="Calibri"/>
        </w:rPr>
        <w:t>с которым заключается договор;</w:t>
      </w:r>
    </w:p>
    <w:p w:rsidR="00960616" w:rsidRPr="003C51C3" w:rsidRDefault="00960616" w:rsidP="00960616">
      <w:pPr>
        <w:autoSpaceDE w:val="0"/>
        <w:autoSpaceDN w:val="0"/>
        <w:adjustRightInd w:val="0"/>
        <w:ind w:firstLine="709"/>
        <w:jc w:val="both"/>
        <w:rPr>
          <w:rFonts w:eastAsia="Calibri"/>
        </w:rPr>
      </w:pPr>
      <w:r w:rsidRPr="003C51C3">
        <w:rPr>
          <w:rFonts w:eastAsia="Calibri"/>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960616" w:rsidRPr="003C51C3" w:rsidRDefault="00960616" w:rsidP="00960616">
      <w:pPr>
        <w:autoSpaceDE w:val="0"/>
        <w:autoSpaceDN w:val="0"/>
        <w:adjustRightInd w:val="0"/>
        <w:ind w:firstLine="709"/>
        <w:jc w:val="both"/>
        <w:rPr>
          <w:rFonts w:eastAsia="Calibri"/>
        </w:rPr>
      </w:pPr>
      <w:r w:rsidRPr="003C51C3">
        <w:rPr>
          <w:rFonts w:eastAsia="Calibri"/>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3C51C3">
        <w:t xml:space="preserve">Постановлением № 925, </w:t>
      </w:r>
      <w:r w:rsidR="00C151E7" w:rsidRPr="003C51C3">
        <w:br/>
      </w:r>
      <w:r w:rsidRPr="003C51C3">
        <w:rPr>
          <w:rFonts w:eastAsia="Calibri"/>
        </w:rPr>
        <w:t xml:space="preserve">не допускается замена страны происхождения товаров, за исключением случая, когда </w:t>
      </w:r>
      <w:r w:rsidR="00C151E7" w:rsidRPr="003C51C3">
        <w:br/>
      </w:r>
      <w:r w:rsidRPr="003C51C3">
        <w:rPr>
          <w:rFonts w:eastAsia="Calibri"/>
        </w:rPr>
        <w:t>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960616" w:rsidRPr="003C51C3" w:rsidRDefault="00960616" w:rsidP="00960616">
      <w:pPr>
        <w:autoSpaceDE w:val="0"/>
        <w:autoSpaceDN w:val="0"/>
        <w:adjustRightInd w:val="0"/>
        <w:ind w:firstLine="709"/>
        <w:jc w:val="both"/>
      </w:pPr>
    </w:p>
    <w:p w:rsidR="00960616" w:rsidRPr="003C51C3" w:rsidRDefault="00960616" w:rsidP="00960616">
      <w:pPr>
        <w:autoSpaceDE w:val="0"/>
        <w:autoSpaceDN w:val="0"/>
        <w:adjustRightInd w:val="0"/>
        <w:ind w:firstLine="709"/>
        <w:jc w:val="center"/>
      </w:pPr>
      <w:r w:rsidRPr="003C51C3">
        <w:t>Порядок предоставления разъяснений положений документации о конкурсе</w:t>
      </w:r>
    </w:p>
    <w:p w:rsidR="00FB1B0A" w:rsidRPr="003C51C3" w:rsidRDefault="00FB1B0A" w:rsidP="00FB1B0A">
      <w:pPr>
        <w:autoSpaceDE w:val="0"/>
        <w:autoSpaceDN w:val="0"/>
        <w:adjustRightInd w:val="0"/>
        <w:ind w:firstLine="709"/>
        <w:jc w:val="both"/>
      </w:pPr>
    </w:p>
    <w:p w:rsidR="00FB1B0A" w:rsidRPr="003C51C3" w:rsidRDefault="00FB1B0A" w:rsidP="00FB1B0A">
      <w:pPr>
        <w:autoSpaceDE w:val="0"/>
        <w:autoSpaceDN w:val="0"/>
        <w:adjustRightInd w:val="0"/>
        <w:ind w:firstLine="709"/>
        <w:jc w:val="both"/>
      </w:pPr>
      <w:r w:rsidRPr="003C51C3">
        <w:t xml:space="preserve">30. Любой участник закупки, аккредитованный на электронной площадке, вправе направить оператору </w:t>
      </w:r>
      <w:r w:rsidRPr="003C51C3">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3C51C3">
        <w:t xml:space="preserve">, запрос о даче разъяснений положений </w:t>
      </w:r>
      <w:r w:rsidRPr="003C51C3">
        <w:rPr>
          <w:rFonts w:eastAsia="Calibri"/>
        </w:rPr>
        <w:t xml:space="preserve">извещения о проведении конкурса и (или) документации </w:t>
      </w:r>
      <w:r w:rsidR="00C151E7" w:rsidRPr="003C51C3">
        <w:br/>
      </w:r>
      <w:r w:rsidRPr="003C51C3">
        <w:rPr>
          <w:rFonts w:eastAsia="Calibri"/>
        </w:rPr>
        <w:t>о конкурсе</w:t>
      </w:r>
      <w:r w:rsidRPr="003C51C3">
        <w:t xml:space="preserve">. </w:t>
      </w:r>
    </w:p>
    <w:p w:rsidR="00FB1B0A" w:rsidRPr="003C51C3" w:rsidRDefault="00FB1B0A" w:rsidP="00FB1B0A">
      <w:pPr>
        <w:autoSpaceDE w:val="0"/>
        <w:autoSpaceDN w:val="0"/>
        <w:adjustRightInd w:val="0"/>
        <w:ind w:firstLine="709"/>
        <w:jc w:val="both"/>
        <w:rPr>
          <w:rFonts w:eastAsia="Calibri"/>
        </w:rPr>
      </w:pPr>
      <w:r w:rsidRPr="003C51C3">
        <w:rPr>
          <w:rFonts w:eastAsia="Calibri"/>
        </w:rPr>
        <w:t xml:space="preserve">31. Разъяснение положений </w:t>
      </w:r>
      <w:r w:rsidRPr="003C51C3">
        <w:t xml:space="preserve">документации о конкурсе осуществляется заказчиком в </w:t>
      </w:r>
      <w:r w:rsidRPr="003C51C3">
        <w:rPr>
          <w:rFonts w:eastAsia="Calibri"/>
        </w:rPr>
        <w:t xml:space="preserve">соответствии с частями 3-4 статьи 3.2, частью 11 статьи 4 </w:t>
      </w:r>
      <w:r w:rsidRPr="003C51C3">
        <w:t>Федерального закона № 223-ФЗ</w:t>
      </w:r>
      <w:r w:rsidRPr="003C51C3">
        <w:rPr>
          <w:rFonts w:eastAsia="Calibri"/>
        </w:rPr>
        <w:t>.</w:t>
      </w:r>
    </w:p>
    <w:p w:rsidR="00FB1B0A" w:rsidRPr="003C51C3" w:rsidRDefault="00FB1B0A" w:rsidP="00FB1B0A">
      <w:pPr>
        <w:autoSpaceDE w:val="0"/>
        <w:autoSpaceDN w:val="0"/>
        <w:adjustRightInd w:val="0"/>
        <w:ind w:firstLine="709"/>
        <w:jc w:val="both"/>
        <w:rPr>
          <w:rFonts w:eastAsia="Calibri"/>
        </w:rPr>
      </w:pPr>
    </w:p>
    <w:p w:rsidR="00FB1B0A" w:rsidRPr="003C51C3" w:rsidRDefault="00FB1B0A" w:rsidP="00FB1B0A">
      <w:pPr>
        <w:autoSpaceDE w:val="0"/>
        <w:autoSpaceDN w:val="0"/>
        <w:adjustRightInd w:val="0"/>
        <w:ind w:firstLine="709"/>
        <w:jc w:val="center"/>
      </w:pPr>
      <w:r w:rsidRPr="003C51C3">
        <w:t xml:space="preserve">Внесение изменений в </w:t>
      </w:r>
      <w:r w:rsidRPr="003C51C3">
        <w:rPr>
          <w:rFonts w:eastAsia="Calibri"/>
        </w:rPr>
        <w:t xml:space="preserve">извещение о проведении конкурса </w:t>
      </w:r>
      <w:r w:rsidRPr="003C51C3">
        <w:t xml:space="preserve">и (или) документацию </w:t>
      </w:r>
      <w:r w:rsidR="00C151E7" w:rsidRPr="003C51C3">
        <w:br/>
      </w:r>
      <w:r w:rsidRPr="003C51C3">
        <w:t>о конкурсе</w:t>
      </w:r>
    </w:p>
    <w:p w:rsidR="00FB1B0A" w:rsidRPr="003C51C3" w:rsidRDefault="00FB1B0A" w:rsidP="00FB1B0A">
      <w:pPr>
        <w:autoSpaceDE w:val="0"/>
        <w:autoSpaceDN w:val="0"/>
        <w:adjustRightInd w:val="0"/>
        <w:ind w:firstLine="709"/>
        <w:jc w:val="center"/>
      </w:pPr>
    </w:p>
    <w:p w:rsidR="00FB1B0A" w:rsidRPr="003C51C3" w:rsidRDefault="00FB1B0A" w:rsidP="00FB1B0A">
      <w:pPr>
        <w:autoSpaceDE w:val="0"/>
        <w:autoSpaceDN w:val="0"/>
        <w:adjustRightInd w:val="0"/>
        <w:ind w:firstLine="709"/>
        <w:jc w:val="both"/>
        <w:rPr>
          <w:rFonts w:eastAsia="Calibri"/>
        </w:rPr>
      </w:pPr>
      <w:r w:rsidRPr="003C51C3">
        <w:rPr>
          <w:rFonts w:eastAsia="Calibri"/>
        </w:rPr>
        <w:t xml:space="preserve">32. Изменения, вносимые </w:t>
      </w:r>
      <w:r w:rsidRPr="003C51C3">
        <w:t xml:space="preserve">в </w:t>
      </w:r>
      <w:r w:rsidRPr="003C51C3">
        <w:rPr>
          <w:rFonts w:eastAsia="Calibri"/>
        </w:rPr>
        <w:t xml:space="preserve">извещение о проведении конкурса </w:t>
      </w:r>
      <w:r w:rsidRPr="003C51C3">
        <w:t xml:space="preserve">и (или) </w:t>
      </w:r>
      <w:r w:rsidRPr="003C51C3">
        <w:rPr>
          <w:rFonts w:eastAsia="Calibri"/>
        </w:rPr>
        <w:t xml:space="preserve">документацию о конкурсе размещаются заказчиком в соответствии с частью 11 статьи 4 </w:t>
      </w:r>
      <w:r w:rsidRPr="003C51C3">
        <w:t>Федерального закона № 223-ФЗ</w:t>
      </w:r>
      <w:r w:rsidRPr="003C51C3">
        <w:rPr>
          <w:rFonts w:eastAsia="Calibri"/>
        </w:rPr>
        <w:t>.</w:t>
      </w:r>
    </w:p>
    <w:p w:rsidR="00FB1B0A" w:rsidRPr="003C51C3" w:rsidRDefault="00FB1B0A" w:rsidP="00FB1B0A">
      <w:pPr>
        <w:autoSpaceDE w:val="0"/>
        <w:autoSpaceDN w:val="0"/>
        <w:adjustRightInd w:val="0"/>
        <w:ind w:firstLine="709"/>
        <w:jc w:val="both"/>
        <w:rPr>
          <w:rFonts w:eastAsia="Calibri"/>
        </w:rPr>
      </w:pPr>
    </w:p>
    <w:p w:rsidR="00FB1B0A" w:rsidRPr="003C51C3" w:rsidRDefault="00FB1B0A" w:rsidP="00FB1B0A">
      <w:pPr>
        <w:autoSpaceDE w:val="0"/>
        <w:autoSpaceDN w:val="0"/>
        <w:adjustRightInd w:val="0"/>
        <w:ind w:firstLine="709"/>
        <w:jc w:val="center"/>
      </w:pPr>
      <w:r w:rsidRPr="003C51C3">
        <w:t>Порядок подачи заявок на участие в конкурсе</w:t>
      </w:r>
    </w:p>
    <w:p w:rsidR="00FB1B0A" w:rsidRPr="003C51C3" w:rsidRDefault="00FB1B0A" w:rsidP="00FB1B0A">
      <w:pPr>
        <w:autoSpaceDE w:val="0"/>
        <w:autoSpaceDN w:val="0"/>
        <w:adjustRightInd w:val="0"/>
        <w:ind w:firstLine="709"/>
        <w:jc w:val="center"/>
      </w:pPr>
    </w:p>
    <w:p w:rsidR="00FB1B0A" w:rsidRPr="003C51C3" w:rsidRDefault="00FB1B0A" w:rsidP="00FB1B0A">
      <w:pPr>
        <w:autoSpaceDE w:val="0"/>
        <w:autoSpaceDN w:val="0"/>
        <w:adjustRightInd w:val="0"/>
        <w:ind w:firstLine="709"/>
        <w:jc w:val="both"/>
        <w:rPr>
          <w:rFonts w:eastAsia="Calibri"/>
        </w:rPr>
      </w:pPr>
      <w:r w:rsidRPr="003C51C3">
        <w:t xml:space="preserve">33. Участник конкурса подает заявку на участие в конкурсе, </w:t>
      </w:r>
      <w:r w:rsidRPr="003C51C3">
        <w:rPr>
          <w:rFonts w:eastAsia="Calibri"/>
        </w:rPr>
        <w:t xml:space="preserve">в соответствии </w:t>
      </w:r>
      <w:r w:rsidR="00C151E7" w:rsidRPr="003C51C3">
        <w:br/>
      </w:r>
      <w:r w:rsidRPr="003C51C3">
        <w:rPr>
          <w:rFonts w:eastAsia="Calibri"/>
        </w:rPr>
        <w:t xml:space="preserve">с требованиями частей 10-11 статьи 3.2, части 11 статьи 3.3 </w:t>
      </w:r>
      <w:r w:rsidRPr="003C51C3">
        <w:t xml:space="preserve">Федерального закона </w:t>
      </w:r>
      <w:r w:rsidR="00C151E7" w:rsidRPr="003C51C3">
        <w:br/>
      </w:r>
      <w:r w:rsidRPr="003C51C3">
        <w:t>№ 223-ФЗ</w:t>
      </w:r>
      <w:r w:rsidRPr="003C51C3">
        <w:rPr>
          <w:rFonts w:eastAsia="Calibri"/>
        </w:rPr>
        <w:t>.</w:t>
      </w:r>
    </w:p>
    <w:p w:rsidR="001F6D8A" w:rsidRPr="003C51C3" w:rsidRDefault="001F6D8A" w:rsidP="00FB1B0A">
      <w:pPr>
        <w:autoSpaceDE w:val="0"/>
        <w:autoSpaceDN w:val="0"/>
        <w:adjustRightInd w:val="0"/>
        <w:ind w:firstLine="709"/>
        <w:jc w:val="both"/>
        <w:rPr>
          <w:rFonts w:eastAsia="Calibri"/>
        </w:rPr>
      </w:pPr>
      <w:r w:rsidRPr="003C51C3">
        <w:rPr>
          <w:rFonts w:eastAsia="Calibri"/>
        </w:rPr>
        <w:lastRenderedPageBreak/>
        <w:t xml:space="preserve">При проведении конкурса, участниками которого могут быть только субъекты малого и среднего предпринимательства, участник конкурса подает заявку на участие </w:t>
      </w:r>
      <w:r w:rsidR="00C151E7" w:rsidRPr="003C51C3">
        <w:br/>
      </w:r>
      <w:r w:rsidRPr="003C51C3">
        <w:rPr>
          <w:rFonts w:eastAsia="Calibri"/>
        </w:rPr>
        <w:t>в конкурсе с учетом требований статьи 3.4 Федерального закона № 223-ФЗ.</w:t>
      </w:r>
    </w:p>
    <w:p w:rsidR="00FB1B0A" w:rsidRPr="003C51C3" w:rsidRDefault="00FB1B0A" w:rsidP="00FB1B0A">
      <w:pPr>
        <w:autoSpaceDE w:val="0"/>
        <w:autoSpaceDN w:val="0"/>
        <w:adjustRightInd w:val="0"/>
        <w:ind w:firstLine="709"/>
        <w:jc w:val="both"/>
        <w:rPr>
          <w:rFonts w:eastAsia="Calibri"/>
        </w:rPr>
      </w:pPr>
      <w:r w:rsidRPr="003C51C3">
        <w:t xml:space="preserve">34. Заявка на участие в конкурсе должна содержать </w:t>
      </w:r>
      <w:r w:rsidRPr="003C51C3">
        <w:rPr>
          <w:rFonts w:eastAsia="Calibri"/>
        </w:rPr>
        <w:t xml:space="preserve">следующие документы </w:t>
      </w:r>
      <w:r w:rsidR="00C151E7" w:rsidRPr="003C51C3">
        <w:br/>
      </w:r>
      <w:r w:rsidRPr="003C51C3">
        <w:rPr>
          <w:rFonts w:eastAsia="Calibri"/>
        </w:rPr>
        <w:t>и информацию:</w:t>
      </w:r>
    </w:p>
    <w:p w:rsidR="00FB1B0A" w:rsidRPr="003C51C3" w:rsidRDefault="00FB1B0A" w:rsidP="00FB1B0A">
      <w:pPr>
        <w:autoSpaceDE w:val="0"/>
        <w:autoSpaceDN w:val="0"/>
        <w:adjustRightInd w:val="0"/>
        <w:ind w:firstLine="709"/>
        <w:jc w:val="both"/>
        <w:rPr>
          <w:rFonts w:eastAsia="Calibri"/>
        </w:rPr>
      </w:pPr>
      <w:r w:rsidRPr="003C51C3">
        <w:rPr>
          <w:rFonts w:eastAsia="Calibri"/>
        </w:rPr>
        <w:t xml:space="preserve">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w:t>
      </w:r>
      <w:r w:rsidR="00C151E7" w:rsidRPr="003C51C3">
        <w:br/>
      </w:r>
      <w:r w:rsidRPr="003C51C3">
        <w:rPr>
          <w:rFonts w:eastAsia="Calibri"/>
        </w:rPr>
        <w:t>с применением программно-аппаратных средств электронной площадки);</w:t>
      </w:r>
    </w:p>
    <w:p w:rsidR="00FB1B0A" w:rsidRPr="003C51C3" w:rsidRDefault="00FB1B0A" w:rsidP="00FB1B0A">
      <w:pPr>
        <w:autoSpaceDE w:val="0"/>
        <w:autoSpaceDN w:val="0"/>
        <w:adjustRightInd w:val="0"/>
        <w:ind w:firstLine="709"/>
        <w:jc w:val="both"/>
        <w:rPr>
          <w:rFonts w:eastAsia="Calibri"/>
        </w:rPr>
      </w:pPr>
      <w:r w:rsidRPr="003C51C3">
        <w:rPr>
          <w:rFonts w:eastAsia="Calibri"/>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FB1B0A" w:rsidRPr="003C51C3" w:rsidRDefault="00FB1B0A" w:rsidP="00FB1B0A">
      <w:pPr>
        <w:autoSpaceDE w:val="0"/>
        <w:autoSpaceDN w:val="0"/>
        <w:adjustRightInd w:val="0"/>
        <w:ind w:firstLine="709"/>
        <w:jc w:val="both"/>
        <w:rPr>
          <w:rFonts w:eastAsia="Calibri"/>
        </w:rPr>
      </w:pPr>
      <w:r w:rsidRPr="003C51C3">
        <w:rPr>
          <w:rFonts w:eastAsia="Calibri"/>
        </w:rPr>
        <w:t xml:space="preserve">3) предложение участника конкурса о качественных, функциональных и об экологических характеристиках предмета конкурса при установлении в документации </w:t>
      </w:r>
      <w:r w:rsidR="00C151E7" w:rsidRPr="003C51C3">
        <w:br/>
      </w:r>
      <w:r w:rsidRPr="003C51C3">
        <w:rPr>
          <w:rFonts w:eastAsia="Calibri"/>
        </w:rPr>
        <w:t>о конкурсе критерия, предусмотренного под</w:t>
      </w:r>
      <w:hyperlink r:id="rId19" w:history="1">
        <w:r w:rsidRPr="003C51C3">
          <w:rPr>
            <w:rFonts w:eastAsia="Calibri"/>
          </w:rPr>
          <w:t>пунктом 3 пункта 201 настоящего</w:t>
        </w:r>
      </w:hyperlink>
      <w:r w:rsidRPr="003C51C3">
        <w:rPr>
          <w:rFonts w:eastAsia="Calibri"/>
        </w:rPr>
        <w:t xml:space="preserve"> Положения о закупке;</w:t>
      </w:r>
    </w:p>
    <w:p w:rsidR="00FB1B0A" w:rsidRPr="003C51C3" w:rsidRDefault="001F6D8A" w:rsidP="00FB1B0A">
      <w:pPr>
        <w:autoSpaceDE w:val="0"/>
        <w:autoSpaceDN w:val="0"/>
        <w:adjustRightInd w:val="0"/>
        <w:ind w:firstLine="709"/>
        <w:jc w:val="both"/>
        <w:rPr>
          <w:rFonts w:eastAsia="Calibri"/>
        </w:rPr>
      </w:pPr>
      <w:r w:rsidRPr="003C51C3">
        <w:rPr>
          <w:rFonts w:eastAsia="Calibri"/>
        </w:rPr>
        <w:t xml:space="preserve">4) </w:t>
      </w:r>
      <w:r w:rsidR="00FB1B0A" w:rsidRPr="003C51C3">
        <w:rPr>
          <w:rFonts w:eastAsia="Calibri"/>
        </w:rPr>
        <w:t>при осуществлении закупки товара, в том числе поставляемого заказчику при выполнении закупаемых работ, оказании закупаемых услуг:</w:t>
      </w:r>
    </w:p>
    <w:p w:rsidR="00FB1B0A" w:rsidRPr="003C51C3" w:rsidRDefault="00FB1B0A" w:rsidP="00FB1B0A">
      <w:pPr>
        <w:autoSpaceDE w:val="0"/>
        <w:autoSpaceDN w:val="0"/>
        <w:adjustRightInd w:val="0"/>
        <w:ind w:firstLine="709"/>
        <w:jc w:val="both"/>
        <w:rPr>
          <w:rFonts w:eastAsia="Calibri"/>
        </w:rPr>
      </w:pPr>
      <w:r w:rsidRPr="003C51C3">
        <w:rPr>
          <w:rFonts w:eastAsia="Calibri"/>
        </w:rPr>
        <w:t>а) указание (декларирование) наименования страны происхождения поставляемых товаров;</w:t>
      </w:r>
    </w:p>
    <w:p w:rsidR="00426100" w:rsidRPr="003C51C3" w:rsidRDefault="00FB1B0A" w:rsidP="00426100">
      <w:pPr>
        <w:autoSpaceDE w:val="0"/>
        <w:autoSpaceDN w:val="0"/>
        <w:adjustRightInd w:val="0"/>
        <w:ind w:firstLine="709"/>
        <w:jc w:val="both"/>
        <w:rPr>
          <w:rFonts w:eastAsia="Calibri"/>
        </w:rPr>
      </w:pPr>
      <w:r w:rsidRPr="003C51C3">
        <w:rPr>
          <w:rFonts w:eastAsia="Calibri"/>
        </w:rPr>
        <w:t xml:space="preserve">б) конкретные показатели товара, соответствующие значениям, установленным </w:t>
      </w:r>
      <w:r w:rsidR="00C151E7" w:rsidRPr="003C51C3">
        <w:br/>
      </w:r>
      <w:r w:rsidRPr="003C51C3">
        <w:rPr>
          <w:rFonts w:eastAsia="Calibri"/>
        </w:rPr>
        <w:t xml:space="preserve">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w:t>
      </w:r>
      <w:r w:rsidR="00C151E7" w:rsidRPr="003C51C3">
        <w:br/>
      </w:r>
      <w:r w:rsidRPr="003C51C3">
        <w:rPr>
          <w:rFonts w:eastAsia="Calibri"/>
        </w:rPr>
        <w:t>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w:t>
      </w:r>
      <w:r w:rsidR="003521F0" w:rsidRPr="003C51C3">
        <w:rPr>
          <w:rFonts w:eastAsia="Calibri"/>
        </w:rPr>
        <w:t>нного в документации о конкурсе;</w:t>
      </w:r>
    </w:p>
    <w:p w:rsidR="00FB1B0A" w:rsidRPr="003C51C3" w:rsidRDefault="00FB1B0A" w:rsidP="00426100">
      <w:pPr>
        <w:autoSpaceDE w:val="0"/>
        <w:autoSpaceDN w:val="0"/>
        <w:adjustRightInd w:val="0"/>
        <w:ind w:firstLine="709"/>
        <w:jc w:val="both"/>
        <w:rPr>
          <w:rFonts w:eastAsia="Calibri"/>
        </w:rPr>
      </w:pPr>
      <w:r w:rsidRPr="003C51C3">
        <w:rPr>
          <w:rFonts w:eastAsia="Calibri"/>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w:t>
      </w:r>
      <w:r w:rsidR="003521F0" w:rsidRPr="003C51C3">
        <w:rPr>
          <w:rFonts w:eastAsia="Calibri"/>
        </w:rPr>
        <w:t xml:space="preserve">адрес </w:t>
      </w:r>
      <w:r w:rsidRPr="003C51C3">
        <w:rPr>
          <w:rFonts w:eastAsia="Calibri"/>
        </w:rPr>
        <w:t>мест</w:t>
      </w:r>
      <w:r w:rsidR="003521F0" w:rsidRPr="003C51C3">
        <w:rPr>
          <w:rFonts w:eastAsia="Calibri"/>
        </w:rPr>
        <w:t>а</w:t>
      </w:r>
      <w:r w:rsidRPr="003C51C3">
        <w:rPr>
          <w:rFonts w:eastAsia="Calibri"/>
        </w:rPr>
        <w:t xml:space="preserve">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B1B0A" w:rsidRPr="003C51C3" w:rsidRDefault="00FB1B0A" w:rsidP="00FB1B0A">
      <w:pPr>
        <w:autoSpaceDE w:val="0"/>
        <w:autoSpaceDN w:val="0"/>
        <w:adjustRightInd w:val="0"/>
        <w:ind w:firstLine="709"/>
        <w:jc w:val="both"/>
        <w:rPr>
          <w:rFonts w:eastAsia="Calibri"/>
        </w:rPr>
      </w:pPr>
      <w:r w:rsidRPr="003C51C3">
        <w:rPr>
          <w:rFonts w:eastAsia="Calibri"/>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521F0" w:rsidRPr="003C51C3" w:rsidRDefault="003521F0" w:rsidP="003521F0">
      <w:pPr>
        <w:autoSpaceDE w:val="0"/>
        <w:autoSpaceDN w:val="0"/>
        <w:adjustRightInd w:val="0"/>
        <w:ind w:firstLine="709"/>
        <w:jc w:val="both"/>
        <w:rPr>
          <w:rFonts w:eastAsia="Calibri"/>
        </w:rPr>
      </w:pPr>
      <w:r w:rsidRPr="003C51C3">
        <w:rPr>
          <w:rFonts w:eastAsia="Calibri"/>
        </w:rPr>
        <w:t>7) копию документа, подтверждающего полномочия лица действовать от имени участника конкурса, за исключением случаев подписания заявки:</w:t>
      </w:r>
    </w:p>
    <w:p w:rsidR="003521F0" w:rsidRPr="003C51C3" w:rsidRDefault="003521F0" w:rsidP="003521F0">
      <w:pPr>
        <w:autoSpaceDE w:val="0"/>
        <w:autoSpaceDN w:val="0"/>
        <w:adjustRightInd w:val="0"/>
        <w:ind w:firstLine="709"/>
        <w:jc w:val="both"/>
        <w:rPr>
          <w:rFonts w:eastAsia="Calibri"/>
        </w:rPr>
      </w:pPr>
      <w:r w:rsidRPr="003C51C3">
        <w:rPr>
          <w:rFonts w:eastAsia="Calibri"/>
        </w:rPr>
        <w:t>а) индивидуальным предпринимателем, если участником конкурса является индивидуальный предприниматель;</w:t>
      </w:r>
    </w:p>
    <w:p w:rsidR="003521F0" w:rsidRPr="003C51C3" w:rsidRDefault="003521F0" w:rsidP="003521F0">
      <w:pPr>
        <w:autoSpaceDE w:val="0"/>
        <w:autoSpaceDN w:val="0"/>
        <w:adjustRightInd w:val="0"/>
        <w:ind w:firstLine="709"/>
        <w:jc w:val="both"/>
        <w:rPr>
          <w:rFonts w:eastAsia="Calibri"/>
        </w:rPr>
      </w:pPr>
      <w:r w:rsidRPr="003C51C3">
        <w:rPr>
          <w:rFonts w:eastAsia="Calibri"/>
        </w:rPr>
        <w:t xml:space="preserve">б) лицом, указанным в едином государственном реестре юридических лиц </w:t>
      </w:r>
      <w:r w:rsidR="00C151E7" w:rsidRPr="003C51C3">
        <w:br/>
      </w:r>
      <w:r w:rsidRPr="003C51C3">
        <w:rPr>
          <w:rFonts w:eastAsia="Calibri"/>
        </w:rPr>
        <w:t>в качестве лица, имеющего право без доверенности действовать от имени юридического лица, если участником конкурса является юридическое лицо;</w:t>
      </w:r>
    </w:p>
    <w:p w:rsidR="00FB1B0A" w:rsidRPr="003C51C3" w:rsidRDefault="00FB1B0A" w:rsidP="00FB1B0A">
      <w:pPr>
        <w:autoSpaceDE w:val="0"/>
        <w:autoSpaceDN w:val="0"/>
        <w:adjustRightInd w:val="0"/>
        <w:ind w:firstLine="709"/>
        <w:jc w:val="both"/>
        <w:rPr>
          <w:rFonts w:eastAsia="Calibri"/>
        </w:rPr>
      </w:pPr>
      <w:r w:rsidRPr="003C51C3">
        <w:rPr>
          <w:rFonts w:eastAsia="Calibri"/>
        </w:rPr>
        <w:t xml:space="preserve">8) копию документа, удостоверяющего личность участника конкурса </w:t>
      </w:r>
      <w:r w:rsidR="00C151E7" w:rsidRPr="003C51C3">
        <w:br/>
      </w:r>
      <w:r w:rsidRPr="003C51C3">
        <w:rPr>
          <w:rFonts w:eastAsia="Calibri"/>
        </w:rPr>
        <w:t>в соответствии с законодательством Российской Федерации (для физического лица, не являющегося индивидуальным предпринимателем);</w:t>
      </w:r>
    </w:p>
    <w:p w:rsidR="00FB1B0A" w:rsidRPr="003C51C3" w:rsidRDefault="00FB1B0A" w:rsidP="00FB1B0A">
      <w:pPr>
        <w:autoSpaceDE w:val="0"/>
        <w:autoSpaceDN w:val="0"/>
        <w:adjustRightInd w:val="0"/>
        <w:ind w:firstLine="709"/>
        <w:jc w:val="both"/>
        <w:rPr>
          <w:rFonts w:eastAsia="Calibri"/>
        </w:rPr>
      </w:pPr>
      <w:r w:rsidRPr="003C51C3">
        <w:rPr>
          <w:rFonts w:eastAsia="Calibri"/>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FB1B0A" w:rsidRPr="003C51C3" w:rsidRDefault="00FB1B0A" w:rsidP="00FB1B0A">
      <w:pPr>
        <w:autoSpaceDE w:val="0"/>
        <w:autoSpaceDN w:val="0"/>
        <w:adjustRightInd w:val="0"/>
        <w:ind w:firstLine="709"/>
        <w:jc w:val="both"/>
        <w:rPr>
          <w:rFonts w:eastAsia="Calibri"/>
        </w:rPr>
      </w:pPr>
      <w:r w:rsidRPr="003C51C3">
        <w:rPr>
          <w:rFonts w:eastAsia="Calibri"/>
        </w:rPr>
        <w:t xml:space="preserve">10) </w:t>
      </w:r>
      <w:r w:rsidR="00FC4D20" w:rsidRPr="003C51C3">
        <w:rPr>
          <w:rFonts w:eastAsia="Calibri"/>
        </w:rPr>
        <w:t>надлежащим образом,</w:t>
      </w:r>
      <w:r w:rsidRPr="003C51C3">
        <w:rPr>
          <w:rFonts w:eastAsia="Calibri"/>
        </w:rPr>
        <w:t xml:space="preserve"> заверенный перевод на русский язык документов </w:t>
      </w:r>
      <w:r w:rsidR="00C151E7" w:rsidRPr="003C51C3">
        <w:br/>
      </w:r>
      <w:r w:rsidRPr="003C51C3">
        <w:rPr>
          <w:rFonts w:eastAsia="Calibri"/>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1B0A" w:rsidRPr="003C51C3" w:rsidRDefault="00FB1B0A" w:rsidP="00FB1B0A">
      <w:pPr>
        <w:autoSpaceDE w:val="0"/>
        <w:autoSpaceDN w:val="0"/>
        <w:adjustRightInd w:val="0"/>
        <w:ind w:firstLine="709"/>
        <w:jc w:val="both"/>
        <w:rPr>
          <w:rFonts w:eastAsia="Calibri"/>
        </w:rPr>
      </w:pPr>
      <w:r w:rsidRPr="003C51C3">
        <w:rPr>
          <w:rFonts w:eastAsia="Calibri"/>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B1B0A" w:rsidRPr="003C51C3" w:rsidRDefault="00FB1B0A" w:rsidP="00FB1B0A">
      <w:pPr>
        <w:autoSpaceDE w:val="0"/>
        <w:autoSpaceDN w:val="0"/>
        <w:adjustRightInd w:val="0"/>
        <w:ind w:firstLine="709"/>
        <w:jc w:val="both"/>
        <w:rPr>
          <w:rFonts w:eastAsia="Calibri"/>
        </w:rPr>
      </w:pPr>
      <w:r w:rsidRPr="003C51C3">
        <w:rPr>
          <w:rFonts w:eastAsia="Calibri"/>
        </w:rPr>
        <w:lastRenderedPageBreak/>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w:t>
      </w:r>
      <w:r w:rsidR="00C151E7" w:rsidRPr="003C51C3">
        <w:br/>
      </w:r>
      <w:r w:rsidRPr="003C51C3">
        <w:rPr>
          <w:rFonts w:eastAsia="Calibri"/>
        </w:rPr>
        <w:t xml:space="preserve">о конкурсе, в соответствии с подпунктом 1 пункта 10 настоящего Положения о закупке, </w:t>
      </w:r>
      <w:r w:rsidR="00C151E7" w:rsidRPr="003C51C3">
        <w:br/>
      </w:r>
      <w:r w:rsidR="00142F36" w:rsidRPr="003C51C3">
        <w:rPr>
          <w:rFonts w:eastAsia="Calibri"/>
        </w:rPr>
        <w:t xml:space="preserve">за исключением случая, предусмотренного подпунктом «е» пункта 9 части 19.1 статьи 3.4 Федерального закона № 223-ФЗ, </w:t>
      </w:r>
      <w:r w:rsidRPr="003C51C3">
        <w:rPr>
          <w:rFonts w:eastAsia="Calibri"/>
        </w:rPr>
        <w:t xml:space="preserve">а также декларацию о соответствии участника конкурса требованиям, установленным в соответствии с пунктом 10 настоящего Положения </w:t>
      </w:r>
      <w:r w:rsidR="00C151E7" w:rsidRPr="003C51C3">
        <w:br/>
      </w:r>
      <w:r w:rsidRPr="003C51C3">
        <w:rPr>
          <w:rFonts w:eastAsia="Calibri"/>
        </w:rPr>
        <w:t>о закупке;</w:t>
      </w:r>
    </w:p>
    <w:p w:rsidR="00FB1B0A" w:rsidRPr="003C51C3" w:rsidRDefault="00FB1B0A" w:rsidP="00FB1B0A">
      <w:pPr>
        <w:autoSpaceDE w:val="0"/>
        <w:autoSpaceDN w:val="0"/>
        <w:adjustRightInd w:val="0"/>
        <w:ind w:firstLine="709"/>
        <w:jc w:val="both"/>
        <w:rPr>
          <w:rFonts w:eastAsia="Calibri"/>
        </w:rPr>
      </w:pPr>
      <w:r w:rsidRPr="003C51C3">
        <w:rPr>
          <w:rFonts w:eastAsia="Calibri"/>
        </w:rPr>
        <w:t xml:space="preserve">13) копии документов, подтверждающих квалификацию участника конкурса. При этом отсутствие этих документов не является основанием для признания заявки </w:t>
      </w:r>
      <w:r w:rsidR="00C151E7" w:rsidRPr="003C51C3">
        <w:br/>
      </w:r>
      <w:r w:rsidRPr="003C51C3">
        <w:rPr>
          <w:rFonts w:eastAsia="Calibri"/>
        </w:rPr>
        <w:t>на участие в конкурсе не соответствующей требованиям документации о таком конкурсе;</w:t>
      </w:r>
    </w:p>
    <w:p w:rsidR="00142F36" w:rsidRPr="003C51C3" w:rsidRDefault="00142F36" w:rsidP="00142F36">
      <w:pPr>
        <w:autoSpaceDE w:val="0"/>
        <w:autoSpaceDN w:val="0"/>
        <w:adjustRightInd w:val="0"/>
        <w:ind w:firstLine="709"/>
        <w:jc w:val="both"/>
        <w:rPr>
          <w:rFonts w:eastAsia="Calibri"/>
        </w:rPr>
      </w:pPr>
      <w:r w:rsidRPr="003C51C3">
        <w:rPr>
          <w:rFonts w:eastAsia="Calibri"/>
        </w:rPr>
        <w:t xml:space="preserve">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w:t>
      </w:r>
      <w:r w:rsidR="00C151E7" w:rsidRPr="003C51C3">
        <w:br/>
      </w:r>
      <w:r w:rsidRPr="003C51C3">
        <w:rPr>
          <w:rFonts w:eastAsia="Calibri"/>
        </w:rPr>
        <w:t>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FB1B0A" w:rsidRPr="003C51C3" w:rsidRDefault="00C23699" w:rsidP="00FB1B0A">
      <w:pPr>
        <w:autoSpaceDE w:val="0"/>
        <w:autoSpaceDN w:val="0"/>
        <w:adjustRightInd w:val="0"/>
        <w:ind w:firstLine="709"/>
        <w:jc w:val="both"/>
        <w:rPr>
          <w:rFonts w:eastAsia="Calibri"/>
        </w:rPr>
      </w:pPr>
      <w:r w:rsidRPr="003C51C3">
        <w:rPr>
          <w:rFonts w:eastAsia="Calibri"/>
        </w:rPr>
        <w:t>15</w:t>
      </w:r>
      <w:r w:rsidR="00FB1B0A" w:rsidRPr="003C51C3">
        <w:rPr>
          <w:rFonts w:eastAsia="Calibri"/>
        </w:rPr>
        <w:t>) план привлечения субподрядчиков (соисполнителей) из числа субъектов малого и среднего предпринимательства</w:t>
      </w:r>
      <w:r w:rsidR="005F6E46" w:rsidRPr="003C51C3">
        <w:rPr>
          <w:rFonts w:eastAsia="Calibri"/>
        </w:rPr>
        <w:t xml:space="preserve">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142F36" w:rsidRPr="003C51C3">
        <w:rPr>
          <w:rFonts w:eastAsia="Calibri"/>
        </w:rPr>
        <w:t>;</w:t>
      </w:r>
    </w:p>
    <w:p w:rsidR="00142F36" w:rsidRPr="003C51C3" w:rsidRDefault="00142F36" w:rsidP="00142F36">
      <w:pPr>
        <w:widowControl w:val="0"/>
        <w:autoSpaceDE w:val="0"/>
        <w:autoSpaceDN w:val="0"/>
        <w:adjustRightInd w:val="0"/>
        <w:ind w:firstLine="709"/>
        <w:jc w:val="both"/>
        <w:rPr>
          <w:rFonts w:eastAsia="Calibri"/>
        </w:rPr>
      </w:pPr>
      <w:r w:rsidRPr="003C51C3">
        <w:rPr>
          <w:rFonts w:eastAsia="Calibri"/>
        </w:rPr>
        <w:t xml:space="preserve">16)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 Информация и документы об обеспечении заявки на участие </w:t>
      </w:r>
      <w:r w:rsidR="00C151E7" w:rsidRPr="003C51C3">
        <w:br/>
      </w:r>
      <w:r w:rsidRPr="003C51C3">
        <w:rPr>
          <w:rFonts w:eastAsia="Calibri"/>
        </w:rPr>
        <w:t>в конкурсе,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p w:rsidR="00142F36" w:rsidRPr="003C51C3" w:rsidRDefault="00142F36" w:rsidP="00142F36">
      <w:pPr>
        <w:widowControl w:val="0"/>
        <w:autoSpaceDE w:val="0"/>
        <w:autoSpaceDN w:val="0"/>
        <w:adjustRightInd w:val="0"/>
        <w:ind w:firstLine="709"/>
        <w:jc w:val="both"/>
        <w:rPr>
          <w:rFonts w:eastAsia="Calibri"/>
        </w:rPr>
      </w:pPr>
      <w:r w:rsidRPr="003C51C3">
        <w:rPr>
          <w:rFonts w:eastAsia="Calibri"/>
        </w:rPr>
        <w:t xml:space="preserve">При необходимости, заказчик предусматривает условие, что заявка на участие </w:t>
      </w:r>
      <w:r w:rsidR="00C151E7" w:rsidRPr="003C51C3">
        <w:br/>
      </w:r>
      <w:r w:rsidRPr="003C51C3">
        <w:rPr>
          <w:rFonts w:eastAsia="Calibri"/>
        </w:rPr>
        <w:t>в конкурсе может содержать дополнительно эскиз, рисунок, чертеж, фотографию, иное изображение товара, на поставку которого заключается договор.</w:t>
      </w:r>
    </w:p>
    <w:p w:rsidR="001F6D8A" w:rsidRPr="003C51C3" w:rsidRDefault="001F6D8A" w:rsidP="001F6D8A">
      <w:pPr>
        <w:autoSpaceDE w:val="0"/>
        <w:autoSpaceDN w:val="0"/>
        <w:adjustRightInd w:val="0"/>
        <w:ind w:firstLine="709"/>
        <w:jc w:val="both"/>
        <w:rPr>
          <w:rFonts w:eastAsia="Calibri"/>
        </w:rPr>
      </w:pPr>
      <w:r w:rsidRPr="003C51C3">
        <w:rPr>
          <w:rFonts w:eastAsia="Calibri"/>
        </w:rPr>
        <w:t>34-1. В случае, если заказчик осуществляет конкурс, участниками которого могут быть только субъекты малого и среднего предпринимательства, заявка</w:t>
      </w:r>
      <w:r w:rsidR="00BF4D0B" w:rsidRPr="003C51C3">
        <w:rPr>
          <w:rFonts w:eastAsia="Calibri"/>
        </w:rPr>
        <w:t xml:space="preserve"> на участие </w:t>
      </w:r>
      <w:r w:rsidR="00C151E7" w:rsidRPr="003C51C3">
        <w:br/>
      </w:r>
      <w:r w:rsidR="00BF4D0B" w:rsidRPr="003C51C3">
        <w:rPr>
          <w:rFonts w:eastAsia="Calibri"/>
        </w:rPr>
        <w:t xml:space="preserve">в конкурсе должна </w:t>
      </w:r>
      <w:r w:rsidRPr="003C51C3">
        <w:rPr>
          <w:rFonts w:eastAsia="Calibri"/>
        </w:rPr>
        <w:t xml:space="preserve">состоять из двух частей и предложения участника закупки о цене договора (единицы товара, работы, услуги) (далее, ценовое предложение). </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34-1-1. Первая часть заявки на участие в конкурсе, участниками которого могут быть только субъекты малого и среднего предпринимательства, должна содержать предложение участника конкурса в отношении предмета конкурса, </w:t>
      </w:r>
      <w:r w:rsidR="009F153C" w:rsidRPr="003C51C3">
        <w:rPr>
          <w:rFonts w:eastAsia="Calibri"/>
        </w:rPr>
        <w:t xml:space="preserve">в соответствии </w:t>
      </w:r>
      <w:r w:rsidR="00C151E7" w:rsidRPr="003C51C3">
        <w:br/>
      </w:r>
      <w:r w:rsidR="009F153C" w:rsidRPr="003C51C3">
        <w:rPr>
          <w:rFonts w:eastAsia="Calibri"/>
        </w:rPr>
        <w:t xml:space="preserve">с требованиями, указанными в документации о конкурсе, </w:t>
      </w:r>
      <w:r w:rsidRPr="003C51C3">
        <w:rPr>
          <w:rFonts w:eastAsia="Calibri"/>
        </w:rPr>
        <w:t xml:space="preserve">а также информацию </w:t>
      </w:r>
      <w:r w:rsidR="00C151E7" w:rsidRPr="003C51C3">
        <w:br/>
      </w:r>
      <w:r w:rsidRPr="003C51C3">
        <w:rPr>
          <w:rFonts w:eastAsia="Calibri"/>
        </w:rPr>
        <w:t>и документы для осуществления ее оценки применительно к критериям и порядку оценки и сопоставления заявок на участие в конкурсе, применяемым  к пре</w:t>
      </w:r>
      <w:r w:rsidR="00BF4D0B" w:rsidRPr="003C51C3">
        <w:rPr>
          <w:rFonts w:eastAsia="Calibri"/>
        </w:rPr>
        <w:t xml:space="preserve">длагаемым участниками конкурса </w:t>
      </w:r>
      <w:r w:rsidRPr="003C51C3">
        <w:rPr>
          <w:rFonts w:eastAsia="Calibri"/>
        </w:rPr>
        <w:t xml:space="preserve">товарам, работам, услугам, к условиям исполнения договора </w:t>
      </w:r>
      <w:r w:rsidR="00C151E7" w:rsidRPr="003C51C3">
        <w:br/>
      </w:r>
      <w:r w:rsidR="00C151E7" w:rsidRPr="003C51C3">
        <w:rPr>
          <w:rFonts w:eastAsia="Calibri"/>
        </w:rPr>
        <w:t xml:space="preserve"> </w:t>
      </w:r>
      <w:r w:rsidRPr="003C51C3">
        <w:rPr>
          <w:rFonts w:eastAsia="Calibri"/>
        </w:rPr>
        <w:t>(в случае установления  в документации о конкурсе  этих критериев и порядка). При этом отсутствие указанных информации и документов для осуществления ее оценки не является основанием для отклонения заявки;</w:t>
      </w:r>
    </w:p>
    <w:p w:rsidR="001F6D8A" w:rsidRPr="003C51C3" w:rsidRDefault="001F6D8A" w:rsidP="001F6D8A">
      <w:pPr>
        <w:autoSpaceDE w:val="0"/>
        <w:autoSpaceDN w:val="0"/>
        <w:adjustRightInd w:val="0"/>
        <w:ind w:firstLine="709"/>
        <w:jc w:val="both"/>
        <w:rPr>
          <w:rFonts w:eastAsia="Calibri"/>
        </w:rPr>
      </w:pPr>
      <w:r w:rsidRPr="003C51C3">
        <w:rPr>
          <w:rFonts w:eastAsia="Calibri"/>
        </w:rPr>
        <w:t>34-1-2. Не допускается указание в первой части заявки на участие в конкурсе, участниками которого могут быть только субъекты малого и среднего предпринимательства, сведений об участнике конкурса, и (или) о ценовом предложении.</w:t>
      </w:r>
    </w:p>
    <w:p w:rsidR="001F6D8A" w:rsidRPr="003C51C3" w:rsidRDefault="001F6D8A" w:rsidP="009F153C">
      <w:pPr>
        <w:autoSpaceDE w:val="0"/>
        <w:autoSpaceDN w:val="0"/>
        <w:adjustRightInd w:val="0"/>
        <w:ind w:firstLine="709"/>
        <w:jc w:val="both"/>
        <w:rPr>
          <w:rFonts w:eastAsia="Calibri"/>
        </w:rPr>
      </w:pPr>
      <w:r w:rsidRPr="003C51C3">
        <w:rPr>
          <w:rFonts w:eastAsia="Calibri"/>
        </w:rPr>
        <w:t>34-2. Вторая часть заявки на участие в конкурсе, участниками которого могут быть только субъекты малого и среднего предпринимательства, должна содержать следующие документы и информацию:</w:t>
      </w:r>
    </w:p>
    <w:p w:rsidR="001F6D8A" w:rsidRPr="003C51C3" w:rsidRDefault="00BF4D0B" w:rsidP="001F6D8A">
      <w:pPr>
        <w:autoSpaceDE w:val="0"/>
        <w:autoSpaceDN w:val="0"/>
        <w:adjustRightInd w:val="0"/>
        <w:ind w:firstLine="709"/>
        <w:jc w:val="both"/>
        <w:rPr>
          <w:rFonts w:eastAsia="Calibri"/>
        </w:rPr>
      </w:pPr>
      <w:r w:rsidRPr="003C51C3">
        <w:rPr>
          <w:rFonts w:eastAsia="Calibri"/>
        </w:rPr>
        <w:t xml:space="preserve">1) </w:t>
      </w:r>
      <w:r w:rsidR="001F6D8A" w:rsidRPr="003C51C3">
        <w:rPr>
          <w:rFonts w:eastAsia="Calibri"/>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является юридическое лицо</w:t>
      </w:r>
      <w:r w:rsidR="00210337" w:rsidRPr="003C51C3">
        <w:rPr>
          <w:rFonts w:eastAsia="Calibri"/>
        </w:rPr>
        <w:t xml:space="preserve"> (оригинал или копия)</w:t>
      </w:r>
      <w:r w:rsidR="001F6D8A" w:rsidRPr="003C51C3">
        <w:rPr>
          <w:rFonts w:eastAsia="Calibri"/>
        </w:rPr>
        <w:t>;</w:t>
      </w:r>
    </w:p>
    <w:p w:rsidR="001F6D8A" w:rsidRPr="003C51C3" w:rsidRDefault="001F6D8A" w:rsidP="001F6D8A">
      <w:pPr>
        <w:autoSpaceDE w:val="0"/>
        <w:autoSpaceDN w:val="0"/>
        <w:adjustRightInd w:val="0"/>
        <w:ind w:firstLine="709"/>
        <w:jc w:val="both"/>
        <w:rPr>
          <w:rFonts w:eastAsia="Calibri"/>
        </w:rPr>
      </w:pPr>
      <w:r w:rsidRPr="003C51C3">
        <w:rPr>
          <w:rFonts w:eastAsia="Calibri"/>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является индивидуальный предприниматель;</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3) идентификационный номер налогоплательщика участника конкурса или </w:t>
      </w:r>
      <w:r w:rsidR="00C151E7" w:rsidRPr="003C51C3">
        <w:br/>
      </w:r>
      <w:r w:rsidRPr="003C51C3">
        <w:rPr>
          <w:rFonts w:eastAsia="Calibri"/>
        </w:rPr>
        <w:t>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F6D8A" w:rsidRPr="003C51C3" w:rsidRDefault="001F6D8A" w:rsidP="001F6D8A">
      <w:pPr>
        <w:autoSpaceDE w:val="0"/>
        <w:autoSpaceDN w:val="0"/>
        <w:adjustRightInd w:val="0"/>
        <w:ind w:firstLine="709"/>
        <w:jc w:val="both"/>
        <w:rPr>
          <w:rFonts w:eastAsia="Calibri"/>
        </w:rPr>
      </w:pPr>
      <w:r w:rsidRPr="003C51C3">
        <w:rPr>
          <w:rFonts w:eastAsia="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F6D8A" w:rsidRPr="003C51C3" w:rsidRDefault="001F6D8A" w:rsidP="001F6D8A">
      <w:pPr>
        <w:autoSpaceDE w:val="0"/>
        <w:autoSpaceDN w:val="0"/>
        <w:adjustRightInd w:val="0"/>
        <w:ind w:firstLine="709"/>
        <w:jc w:val="both"/>
        <w:rPr>
          <w:rFonts w:eastAsia="Calibri"/>
        </w:rPr>
      </w:pPr>
      <w:r w:rsidRPr="003C51C3">
        <w:rPr>
          <w:rFonts w:eastAsia="Calibri"/>
        </w:rPr>
        <w:t>5) копия документа, подтверждающего полномочия лица действовать от имени участника конкурса, за исключением случаев подписания заявки:</w:t>
      </w:r>
    </w:p>
    <w:p w:rsidR="001F6D8A" w:rsidRPr="003C51C3" w:rsidRDefault="001F6D8A" w:rsidP="001F6D8A">
      <w:pPr>
        <w:autoSpaceDE w:val="0"/>
        <w:autoSpaceDN w:val="0"/>
        <w:adjustRightInd w:val="0"/>
        <w:ind w:firstLine="709"/>
        <w:jc w:val="both"/>
        <w:rPr>
          <w:rFonts w:eastAsia="Calibri"/>
        </w:rPr>
      </w:pPr>
      <w:r w:rsidRPr="003C51C3">
        <w:rPr>
          <w:rFonts w:eastAsia="Calibri"/>
        </w:rPr>
        <w:t>а) индивидуальным предпринимателем, если участником такой закупки является индивидуальный предприниматель;</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б) лицом, указанным в едином государственном реестре юридических лиц </w:t>
      </w:r>
      <w:r w:rsidR="00C151E7" w:rsidRPr="003C51C3">
        <w:br/>
      </w:r>
      <w:r w:rsidRPr="003C51C3">
        <w:rPr>
          <w:rFonts w:eastAsia="Calibri"/>
        </w:rPr>
        <w:t>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1F6D8A" w:rsidRPr="003C51C3" w:rsidRDefault="001F6D8A" w:rsidP="001F6D8A">
      <w:pPr>
        <w:autoSpaceDE w:val="0"/>
        <w:autoSpaceDN w:val="0"/>
        <w:adjustRightInd w:val="0"/>
        <w:ind w:firstLine="709"/>
        <w:jc w:val="both"/>
        <w:rPr>
          <w:rFonts w:eastAsia="Calibri"/>
        </w:rPr>
      </w:pPr>
      <w:r w:rsidRPr="003C51C3">
        <w:rPr>
          <w:rFonts w:eastAsia="Calibri"/>
        </w:rPr>
        <w:t>6) копии документов, подтверждающих соответствие участника конкурса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w:t>
      </w:r>
      <w:r w:rsidR="00C151E7" w:rsidRPr="003C51C3">
        <w:br/>
      </w:r>
      <w:r w:rsidRPr="003C51C3">
        <w:rPr>
          <w:rFonts w:eastAsia="Calibri"/>
        </w:rPr>
        <w:t xml:space="preserve">в извещении о конкурсе, документации о конкурсе), обеспечения исполнения договора (если требование об обеспечении исполнения договора установлено заказчиком </w:t>
      </w:r>
      <w:r w:rsidR="00C151E7" w:rsidRPr="003C51C3">
        <w:br/>
      </w:r>
      <w:r w:rsidRPr="003C51C3">
        <w:rPr>
          <w:rFonts w:eastAsia="Calibri"/>
        </w:rPr>
        <w:t>в извещении о конкурсе, документации о конкурсе) является крупной сделкой</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8) информация и документы об обеспечении заявки на участие в конкурсе, если соответствующее требование предусмотрено извещением о конкурсе, документацией </w:t>
      </w:r>
      <w:r w:rsidR="00C151E7" w:rsidRPr="003C51C3">
        <w:br/>
      </w:r>
      <w:r w:rsidRPr="003C51C3">
        <w:rPr>
          <w:rFonts w:eastAsia="Calibri"/>
        </w:rPr>
        <w:t>о конкурсе:</w:t>
      </w:r>
    </w:p>
    <w:p w:rsidR="001F6D8A" w:rsidRPr="003C51C3" w:rsidRDefault="001F6D8A" w:rsidP="001F6D8A">
      <w:pPr>
        <w:autoSpaceDE w:val="0"/>
        <w:autoSpaceDN w:val="0"/>
        <w:adjustRightInd w:val="0"/>
        <w:ind w:firstLine="709"/>
        <w:jc w:val="both"/>
        <w:rPr>
          <w:rFonts w:eastAsia="Calibri"/>
        </w:rPr>
      </w:pPr>
      <w:r w:rsidRPr="003C51C3">
        <w:rPr>
          <w:rFonts w:eastAsia="Calibri"/>
        </w:rPr>
        <w:t>а) реквизиты специального банковского счета участника конкурса, если обеспечение заявки на участие в такой закупке предоставляется участником закупки путем внесения денежных средств;</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б) банковская гарантия </w:t>
      </w:r>
      <w:r w:rsidR="008C4B63" w:rsidRPr="003C51C3">
        <w:rPr>
          <w:rFonts w:eastAsia="Calibri"/>
        </w:rPr>
        <w:t xml:space="preserve">(или независимая гарантия) </w:t>
      </w:r>
      <w:r w:rsidRPr="003C51C3">
        <w:rPr>
          <w:rFonts w:eastAsia="Calibri"/>
        </w:rPr>
        <w:t>или ее копия, если в качестве обеспечения заявки на участие в конкурсе участником закупки предоставляется банковская гарантия</w:t>
      </w:r>
      <w:r w:rsidR="00E44899" w:rsidRPr="003C51C3">
        <w:rPr>
          <w:rFonts w:eastAsia="Calibri"/>
        </w:rPr>
        <w:t xml:space="preserve"> (или независимая гарантия)</w:t>
      </w:r>
      <w:r w:rsidRPr="003C51C3">
        <w:rPr>
          <w:rFonts w:eastAsia="Calibri"/>
        </w:rPr>
        <w:t>;</w:t>
      </w:r>
    </w:p>
    <w:p w:rsidR="001F6D8A" w:rsidRPr="003C51C3" w:rsidRDefault="001F6D8A" w:rsidP="001F6D8A">
      <w:pPr>
        <w:autoSpaceDE w:val="0"/>
        <w:autoSpaceDN w:val="0"/>
        <w:adjustRightInd w:val="0"/>
        <w:ind w:firstLine="709"/>
        <w:jc w:val="both"/>
        <w:rPr>
          <w:rFonts w:eastAsia="Calibri"/>
        </w:rPr>
      </w:pPr>
      <w:r w:rsidRPr="003C51C3">
        <w:rPr>
          <w:rFonts w:eastAsia="Calibri"/>
        </w:rPr>
        <w:t>9) декларация, подтверждающая на дату подачи заявки на участие в конкурсе:</w:t>
      </w:r>
    </w:p>
    <w:p w:rsidR="001F6D8A" w:rsidRPr="003C51C3" w:rsidRDefault="001F6D8A" w:rsidP="001F6D8A">
      <w:pPr>
        <w:autoSpaceDE w:val="0"/>
        <w:autoSpaceDN w:val="0"/>
        <w:adjustRightInd w:val="0"/>
        <w:ind w:firstLine="709"/>
        <w:jc w:val="both"/>
        <w:rPr>
          <w:rFonts w:eastAsia="Calibri"/>
        </w:rPr>
      </w:pPr>
      <w:r w:rsidRPr="003C51C3">
        <w:rPr>
          <w:rFonts w:eastAsia="Calibri"/>
        </w:rPr>
        <w:t>а) непроведение ликвидации участника конкурса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F6D8A" w:rsidRPr="003C51C3" w:rsidRDefault="001F6D8A" w:rsidP="001F6D8A">
      <w:pPr>
        <w:autoSpaceDE w:val="0"/>
        <w:autoSpaceDN w:val="0"/>
        <w:adjustRightInd w:val="0"/>
        <w:ind w:firstLine="709"/>
        <w:jc w:val="both"/>
        <w:rPr>
          <w:rFonts w:eastAsia="Calibri"/>
        </w:rPr>
      </w:pPr>
      <w:r w:rsidRPr="003C51C3">
        <w:rPr>
          <w:rFonts w:eastAsia="Calibri"/>
        </w:rPr>
        <w:t>б) неприостановление деятельности участника конкурса в порядке, установленном Кодексом Российской Федерации об административных правонарушениях;</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в)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C151E7" w:rsidRPr="003C51C3">
        <w:br/>
      </w:r>
      <w:r w:rsidRPr="003C51C3">
        <w:rPr>
          <w:rFonts w:eastAsia="Calibri"/>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C151E7" w:rsidRPr="003C51C3">
        <w:br/>
      </w:r>
      <w:r w:rsidRPr="003C51C3">
        <w:rPr>
          <w:rFonts w:eastAsia="Calibri"/>
        </w:rPr>
        <w:t xml:space="preserve">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w:t>
      </w:r>
      <w:r w:rsidR="00C151E7" w:rsidRPr="003C51C3">
        <w:br/>
      </w:r>
      <w:r w:rsidRPr="003C51C3">
        <w:rPr>
          <w:rFonts w:eastAsia="Calibri"/>
        </w:rPr>
        <w:lastRenderedPageBreak/>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конкурсе не принято;</w:t>
      </w:r>
    </w:p>
    <w:p w:rsidR="001F6D8A" w:rsidRPr="003C51C3" w:rsidRDefault="00BF4D0B" w:rsidP="001F6D8A">
      <w:pPr>
        <w:autoSpaceDE w:val="0"/>
        <w:autoSpaceDN w:val="0"/>
        <w:adjustRightInd w:val="0"/>
        <w:ind w:firstLine="709"/>
        <w:jc w:val="both"/>
        <w:rPr>
          <w:rFonts w:eastAsia="Calibri"/>
        </w:rPr>
      </w:pPr>
      <w:r w:rsidRPr="003C51C3">
        <w:rPr>
          <w:rFonts w:eastAsia="Calibri"/>
        </w:rPr>
        <w:t xml:space="preserve">г) отсутствие у участника </w:t>
      </w:r>
      <w:r w:rsidR="001F6D8A" w:rsidRPr="003C51C3">
        <w:rPr>
          <w:rFonts w:eastAsia="Calibri"/>
        </w:rPr>
        <w:t xml:space="preserve">конкурса - физического лица, зарегистрированного </w:t>
      </w:r>
      <w:r w:rsidR="00C151E7" w:rsidRPr="003C51C3">
        <w:br/>
      </w:r>
      <w:r w:rsidR="001F6D8A" w:rsidRPr="003C51C3">
        <w:rPr>
          <w:rFonts w:eastAsia="Calibri"/>
        </w:rPr>
        <w:t xml:space="preserve">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непогашенной или неснятой судимости за преступления в сфере экономики </w:t>
      </w:r>
      <w:r w:rsidR="00C151E7" w:rsidRPr="003C51C3">
        <w:br/>
      </w:r>
      <w:r w:rsidR="001F6D8A" w:rsidRPr="003C51C3">
        <w:rPr>
          <w:rFonts w:eastAsia="Calibri"/>
        </w:rPr>
        <w:t>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F6D8A" w:rsidRPr="003C51C3" w:rsidRDefault="001F6D8A" w:rsidP="001F6D8A">
      <w:pPr>
        <w:autoSpaceDE w:val="0"/>
        <w:autoSpaceDN w:val="0"/>
        <w:adjustRightInd w:val="0"/>
        <w:ind w:firstLine="709"/>
        <w:jc w:val="both"/>
        <w:rPr>
          <w:rFonts w:eastAsia="Calibri"/>
        </w:rPr>
      </w:pPr>
      <w:r w:rsidRPr="003C51C3">
        <w:rPr>
          <w:rFonts w:eastAsia="Calibri"/>
        </w:rPr>
        <w:t>д) отсутствие фактов привлечения в течение двух лет до момента подачи заявки на участие в конкурсе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е) соответствие участника конкурса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00C151E7" w:rsidRPr="003C51C3">
        <w:br/>
      </w:r>
      <w:r w:rsidRPr="003C51C3">
        <w:rPr>
          <w:rFonts w:eastAsia="Calibri"/>
        </w:rPr>
        <w:t xml:space="preserve">и документы, подтверждающие такое соответствие, содержатся в открытых </w:t>
      </w:r>
      <w:r w:rsidR="00C151E7" w:rsidRPr="003C51C3">
        <w:br/>
      </w:r>
      <w:r w:rsidRPr="003C51C3">
        <w:rPr>
          <w:rFonts w:eastAsia="Calibri"/>
        </w:rPr>
        <w:t xml:space="preserve">и общедоступных государственных реестрах, размещенных в информационно-телекоммуникационной сети "Интернет" (с указанием адреса сайта или страницы сайта </w:t>
      </w:r>
      <w:r w:rsidR="00C151E7" w:rsidRPr="003C51C3">
        <w:br/>
      </w:r>
      <w:r w:rsidRPr="003C51C3">
        <w:rPr>
          <w:rFonts w:eastAsia="Calibri"/>
        </w:rPr>
        <w:t>в информационно-телекоммуникационной сети "Интернет", на которых размещены эти информация и документы);</w:t>
      </w:r>
    </w:p>
    <w:p w:rsidR="001F6D8A" w:rsidRPr="003C51C3" w:rsidRDefault="001F6D8A" w:rsidP="001F6D8A">
      <w:pPr>
        <w:autoSpaceDE w:val="0"/>
        <w:autoSpaceDN w:val="0"/>
        <w:adjustRightInd w:val="0"/>
        <w:ind w:firstLine="709"/>
        <w:jc w:val="both"/>
        <w:rPr>
          <w:rFonts w:eastAsia="Calibri"/>
        </w:rPr>
      </w:pPr>
      <w:r w:rsidRPr="003C51C3">
        <w:rPr>
          <w:rFonts w:eastAsia="Calibri"/>
        </w:rPr>
        <w:t>ж)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F6D8A" w:rsidRPr="003C51C3" w:rsidRDefault="001F6D8A" w:rsidP="001F6D8A">
      <w:pPr>
        <w:autoSpaceDE w:val="0"/>
        <w:autoSpaceDN w:val="0"/>
        <w:adjustRightInd w:val="0"/>
        <w:ind w:firstLine="709"/>
        <w:jc w:val="both"/>
        <w:rPr>
          <w:rFonts w:eastAsia="Calibri"/>
        </w:rPr>
      </w:pPr>
      <w:r w:rsidRPr="003C51C3">
        <w:rPr>
          <w:rFonts w:eastAsia="Calibri"/>
        </w:rPr>
        <w:t>з) обладание участником конкурса правами использования результата интеллектуальной деятельности в случае использования такого результата при исполнении договора;</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w:t>
      </w:r>
      <w:r w:rsidR="00C151E7" w:rsidRPr="003C51C3">
        <w:br/>
      </w:r>
      <w:r w:rsidRPr="003C51C3">
        <w:rPr>
          <w:rFonts w:eastAsia="Calibri"/>
        </w:rPr>
        <w:t>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конкурсе.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6D8A" w:rsidRPr="003C51C3" w:rsidRDefault="001F6D8A" w:rsidP="001F6D8A">
      <w:pPr>
        <w:autoSpaceDE w:val="0"/>
        <w:autoSpaceDN w:val="0"/>
        <w:adjustRightInd w:val="0"/>
        <w:ind w:firstLine="709"/>
        <w:jc w:val="both"/>
        <w:rPr>
          <w:rFonts w:eastAsia="Calibri"/>
        </w:rPr>
      </w:pPr>
      <w:r w:rsidRPr="003C51C3">
        <w:rPr>
          <w:rFonts w:eastAsia="Calibri"/>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12) информация и документы в отношении критериев и порядка оценки </w:t>
      </w:r>
      <w:r w:rsidR="00C151E7" w:rsidRPr="003C51C3">
        <w:br/>
      </w:r>
      <w:r w:rsidRPr="003C51C3">
        <w:rPr>
          <w:rFonts w:eastAsia="Calibri"/>
        </w:rPr>
        <w:t>и сопоставления заявок на участие в конкурсе (в случае установления в документации этих критериев). При этом отсутствие указанных информации и документов не является основанием для отклонения заявки;</w:t>
      </w:r>
    </w:p>
    <w:p w:rsidR="001F6D8A" w:rsidRPr="003C51C3" w:rsidRDefault="001F6D8A" w:rsidP="001F6D8A">
      <w:pPr>
        <w:autoSpaceDE w:val="0"/>
        <w:autoSpaceDN w:val="0"/>
        <w:adjustRightInd w:val="0"/>
        <w:ind w:firstLine="709"/>
        <w:jc w:val="both"/>
        <w:rPr>
          <w:rFonts w:eastAsia="Calibri"/>
        </w:rPr>
      </w:pPr>
      <w:r w:rsidRPr="003C51C3">
        <w:rPr>
          <w:rFonts w:eastAsia="Calibri"/>
        </w:rPr>
        <w:t>13) план привлечения субподрядчиков (соисполнителей) из числа субъектов малого</w:t>
      </w:r>
      <w:r w:rsidR="005F6E46" w:rsidRPr="003C51C3">
        <w:rPr>
          <w:rFonts w:eastAsia="Calibri"/>
        </w:rPr>
        <w:t xml:space="preserve"> и среднего предпринимательства</w:t>
      </w:r>
      <w:r w:rsidR="00A96AA5" w:rsidRPr="003C51C3">
        <w:rPr>
          <w:rFonts w:eastAsia="Calibri"/>
        </w:rPr>
        <w:t xml:space="preserve">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5F6E46" w:rsidRPr="003C51C3">
        <w:rPr>
          <w:rFonts w:eastAsia="Calibri"/>
        </w:rPr>
        <w:t>.</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34-3. Ценовое предложение участник конкурса, участниками которого могут быть только субъекты малого и среднего предпринимательства, не включается в первую </w:t>
      </w:r>
      <w:r w:rsidR="00C151E7" w:rsidRPr="003C51C3">
        <w:br/>
      </w:r>
      <w:r w:rsidRPr="003C51C3">
        <w:rPr>
          <w:rFonts w:eastAsia="Calibri"/>
        </w:rPr>
        <w:t>и вторую часть заявки.</w:t>
      </w:r>
    </w:p>
    <w:p w:rsidR="00FB1B0A" w:rsidRPr="003C51C3" w:rsidRDefault="00FB1B0A" w:rsidP="00FB1B0A">
      <w:pPr>
        <w:autoSpaceDE w:val="0"/>
        <w:autoSpaceDN w:val="0"/>
        <w:adjustRightInd w:val="0"/>
        <w:ind w:firstLine="709"/>
        <w:jc w:val="both"/>
        <w:rPr>
          <w:rFonts w:eastAsia="Calibri"/>
        </w:rPr>
      </w:pPr>
      <w:r w:rsidRPr="003C51C3">
        <w:rPr>
          <w:rFonts w:eastAsia="Calibri"/>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FB1B0A" w:rsidRPr="003C51C3" w:rsidRDefault="00FB1B0A" w:rsidP="00FB1B0A">
      <w:pPr>
        <w:autoSpaceDE w:val="0"/>
        <w:autoSpaceDN w:val="0"/>
        <w:adjustRightInd w:val="0"/>
        <w:ind w:firstLine="709"/>
        <w:jc w:val="both"/>
        <w:rPr>
          <w:rFonts w:eastAsia="Calibri"/>
        </w:rPr>
      </w:pPr>
      <w:r w:rsidRPr="003C51C3">
        <w:lastRenderedPageBreak/>
        <w:t xml:space="preserve">36. </w:t>
      </w:r>
      <w:r w:rsidRPr="003C51C3">
        <w:rPr>
          <w:rFonts w:eastAsia="Calibri"/>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FB1B0A" w:rsidRPr="003C51C3" w:rsidRDefault="00FB1B0A" w:rsidP="00FB1B0A">
      <w:pPr>
        <w:autoSpaceDE w:val="0"/>
        <w:autoSpaceDN w:val="0"/>
        <w:adjustRightInd w:val="0"/>
        <w:ind w:firstLine="709"/>
        <w:jc w:val="both"/>
      </w:pPr>
    </w:p>
    <w:p w:rsidR="001B164E" w:rsidRPr="003C51C3" w:rsidRDefault="001B164E" w:rsidP="001F6D8A">
      <w:pPr>
        <w:autoSpaceDE w:val="0"/>
        <w:autoSpaceDN w:val="0"/>
        <w:adjustRightInd w:val="0"/>
        <w:ind w:firstLine="709"/>
        <w:jc w:val="center"/>
      </w:pPr>
      <w:r w:rsidRPr="003C51C3">
        <w:t>Порядок рассмотрения, оценки и сопоставления заявок на участие в конкурсе</w:t>
      </w:r>
    </w:p>
    <w:p w:rsidR="001B164E" w:rsidRPr="003C51C3" w:rsidRDefault="001B164E" w:rsidP="00FB1B0A">
      <w:pPr>
        <w:autoSpaceDE w:val="0"/>
        <w:autoSpaceDN w:val="0"/>
        <w:adjustRightInd w:val="0"/>
        <w:ind w:firstLine="709"/>
        <w:jc w:val="both"/>
      </w:pPr>
    </w:p>
    <w:p w:rsidR="00C23699" w:rsidRPr="003C51C3" w:rsidRDefault="001B164E" w:rsidP="001B164E">
      <w:pPr>
        <w:autoSpaceDE w:val="0"/>
        <w:autoSpaceDN w:val="0"/>
        <w:adjustRightInd w:val="0"/>
        <w:ind w:firstLine="709"/>
        <w:jc w:val="both"/>
        <w:rPr>
          <w:rFonts w:eastAsia="Calibri"/>
        </w:rPr>
      </w:pPr>
      <w:r w:rsidRPr="003C51C3">
        <w:rPr>
          <w:rFonts w:eastAsia="Calibri"/>
        </w:rPr>
        <w:t xml:space="preserve">37. Срок рассмотрения, оценки и сопоставления заявок на участие в конкурсе не может превышать </w:t>
      </w:r>
      <w:r w:rsidR="00E44899" w:rsidRPr="003C51C3">
        <w:rPr>
          <w:rFonts w:eastAsia="Calibri"/>
        </w:rPr>
        <w:t>пяти</w:t>
      </w:r>
      <w:r w:rsidRPr="003C51C3">
        <w:rPr>
          <w:rFonts w:eastAsia="Calibri"/>
        </w:rPr>
        <w:t xml:space="preserve"> рабочих дней с даты окончания срока подачи указанных заявок.</w:t>
      </w:r>
    </w:p>
    <w:p w:rsidR="001B164E" w:rsidRPr="003C51C3" w:rsidRDefault="001B164E" w:rsidP="001B164E">
      <w:pPr>
        <w:autoSpaceDE w:val="0"/>
        <w:autoSpaceDN w:val="0"/>
        <w:adjustRightInd w:val="0"/>
        <w:ind w:firstLine="709"/>
        <w:jc w:val="both"/>
        <w:rPr>
          <w:rFonts w:eastAsia="Calibri"/>
        </w:rPr>
      </w:pPr>
      <w:r w:rsidRPr="003C51C3">
        <w:rPr>
          <w:rFonts w:eastAsia="Calibri"/>
        </w:rPr>
        <w:t xml:space="preserve">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w:t>
      </w:r>
      <w:r w:rsidR="00C151E7" w:rsidRPr="003C51C3">
        <w:br/>
      </w:r>
      <w:r w:rsidRPr="003C51C3">
        <w:rPr>
          <w:rFonts w:eastAsia="Calibri"/>
        </w:rPr>
        <w:t xml:space="preserve">о поставке иностранных товаров. </w:t>
      </w:r>
    </w:p>
    <w:p w:rsidR="00E44899" w:rsidRPr="003C51C3" w:rsidRDefault="001B164E" w:rsidP="00E44899">
      <w:pPr>
        <w:autoSpaceDE w:val="0"/>
        <w:autoSpaceDN w:val="0"/>
        <w:adjustRightInd w:val="0"/>
        <w:ind w:firstLine="709"/>
        <w:jc w:val="both"/>
        <w:rPr>
          <w:rFonts w:eastAsia="Calibri"/>
        </w:rPr>
      </w:pPr>
      <w:r w:rsidRPr="003C51C3">
        <w:t xml:space="preserve">39. </w:t>
      </w:r>
      <w:r w:rsidR="00E44899" w:rsidRPr="003C51C3">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C151E7" w:rsidRPr="003C51C3">
        <w:br/>
      </w:r>
      <w:r w:rsidR="00E44899" w:rsidRPr="003C51C3">
        <w:t>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B18A6" w:rsidRPr="003C51C3" w:rsidRDefault="00AB18A6" w:rsidP="00AB18A6">
      <w:pPr>
        <w:autoSpaceDE w:val="0"/>
        <w:autoSpaceDN w:val="0"/>
        <w:adjustRightInd w:val="0"/>
        <w:ind w:firstLine="709"/>
        <w:jc w:val="both"/>
      </w:pPr>
      <w:r w:rsidRPr="003C51C3">
        <w:t xml:space="preserve">40. Приоритет не предоставляется в случаях, если: </w:t>
      </w:r>
    </w:p>
    <w:p w:rsidR="00AB18A6" w:rsidRPr="003C51C3" w:rsidRDefault="00AB18A6" w:rsidP="00AB18A6">
      <w:pPr>
        <w:autoSpaceDE w:val="0"/>
        <w:autoSpaceDN w:val="0"/>
        <w:adjustRightInd w:val="0"/>
        <w:ind w:firstLine="709"/>
        <w:jc w:val="both"/>
      </w:pPr>
      <w:r w:rsidRPr="003C51C3">
        <w:t>1) конкурс признан несостоявшимся и договор заключается с единственным участником конкурса;</w:t>
      </w:r>
    </w:p>
    <w:p w:rsidR="00AB18A6" w:rsidRPr="003C51C3" w:rsidRDefault="00AB18A6" w:rsidP="00AB18A6">
      <w:pPr>
        <w:autoSpaceDE w:val="0"/>
        <w:autoSpaceDN w:val="0"/>
        <w:adjustRightInd w:val="0"/>
        <w:ind w:firstLine="709"/>
        <w:jc w:val="both"/>
      </w:pPr>
      <w:r w:rsidRPr="003C51C3">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AB18A6" w:rsidRPr="003C51C3" w:rsidRDefault="00AB18A6" w:rsidP="00AB18A6">
      <w:pPr>
        <w:autoSpaceDE w:val="0"/>
        <w:autoSpaceDN w:val="0"/>
        <w:adjustRightInd w:val="0"/>
        <w:ind w:firstLine="709"/>
        <w:jc w:val="both"/>
      </w:pPr>
      <w:r w:rsidRPr="003C51C3">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AB18A6" w:rsidRPr="003C51C3" w:rsidRDefault="00AB18A6" w:rsidP="00AB18A6">
      <w:pPr>
        <w:autoSpaceDE w:val="0"/>
        <w:autoSpaceDN w:val="0"/>
        <w:adjustRightInd w:val="0"/>
        <w:ind w:firstLine="709"/>
        <w:jc w:val="both"/>
        <w:rPr>
          <w:rFonts w:eastAsia="Calibri"/>
        </w:rPr>
      </w:pPr>
      <w:r w:rsidRPr="003C51C3">
        <w:t xml:space="preserve">4) </w:t>
      </w:r>
      <w:r w:rsidR="00C23699" w:rsidRPr="003C51C3">
        <w:t>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3C51C3">
        <w:t xml:space="preserve">. </w:t>
      </w:r>
    </w:p>
    <w:p w:rsidR="00AB18A6" w:rsidRPr="003C51C3" w:rsidRDefault="00AB18A6" w:rsidP="00AB18A6">
      <w:pPr>
        <w:autoSpaceDE w:val="0"/>
        <w:autoSpaceDN w:val="0"/>
        <w:adjustRightInd w:val="0"/>
        <w:ind w:firstLine="709"/>
        <w:jc w:val="both"/>
      </w:pPr>
      <w:r w:rsidRPr="003C51C3">
        <w:t xml:space="preserve">41.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Pr="003C51C3">
        <w:rPr>
          <w:rFonts w:eastAsia="Calibri"/>
        </w:rPr>
        <w:t>настоящего Положения о закупке</w:t>
      </w:r>
      <w:r w:rsidRPr="003C51C3">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w:t>
      </w:r>
      <w:r w:rsidRPr="003C51C3">
        <w:rPr>
          <w:rFonts w:eastAsia="Calibri"/>
        </w:rPr>
        <w:t>настоящего Положения о закупке</w:t>
      </w:r>
      <w:r w:rsidRPr="003C51C3">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AB18A6" w:rsidRPr="003C51C3" w:rsidRDefault="00AB18A6" w:rsidP="00AB18A6">
      <w:pPr>
        <w:autoSpaceDE w:val="0"/>
        <w:autoSpaceDN w:val="0"/>
        <w:adjustRightInd w:val="0"/>
        <w:ind w:firstLine="709"/>
        <w:jc w:val="both"/>
      </w:pPr>
      <w:r w:rsidRPr="003C51C3">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8A6" w:rsidRPr="003C51C3" w:rsidRDefault="00AB18A6" w:rsidP="00AB18A6">
      <w:pPr>
        <w:autoSpaceDE w:val="0"/>
        <w:autoSpaceDN w:val="0"/>
        <w:adjustRightInd w:val="0"/>
        <w:ind w:firstLine="709"/>
        <w:jc w:val="both"/>
        <w:rPr>
          <w:rFonts w:eastAsia="Calibri"/>
        </w:rPr>
      </w:pPr>
      <w:r w:rsidRPr="003C51C3">
        <w:rPr>
          <w:rFonts w:eastAsia="Calibri"/>
        </w:rPr>
        <w:t xml:space="preserve">43. По результатам рассмотрения, оценки и сопоставления заявок на участие </w:t>
      </w:r>
      <w:r w:rsidR="00C151E7" w:rsidRPr="003C51C3">
        <w:br/>
      </w:r>
      <w:r w:rsidRPr="003C51C3">
        <w:rPr>
          <w:rFonts w:eastAsia="Calibri"/>
        </w:rPr>
        <w:t xml:space="preserve">в конкурсе комиссией принимается решение о признании заявки на участие в конкурсе </w:t>
      </w:r>
      <w:r w:rsidR="00C151E7" w:rsidRPr="003C51C3">
        <w:br/>
      </w:r>
      <w:r w:rsidRPr="003C51C3">
        <w:rPr>
          <w:rFonts w:eastAsia="Calibri"/>
        </w:rPr>
        <w:t xml:space="preserve">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3C51C3">
          <w:rPr>
            <w:rFonts w:eastAsia="Calibri"/>
          </w:rPr>
          <w:t>пунктом</w:t>
        </w:r>
      </w:hyperlink>
      <w:r w:rsidRPr="003C51C3">
        <w:rPr>
          <w:rFonts w:eastAsia="Calibri"/>
        </w:rPr>
        <w:t xml:space="preserve"> 44 настоящего Положения о закупке.</w:t>
      </w:r>
    </w:p>
    <w:p w:rsidR="00AB18A6" w:rsidRPr="003C51C3" w:rsidRDefault="00AB18A6" w:rsidP="00AB18A6">
      <w:pPr>
        <w:autoSpaceDE w:val="0"/>
        <w:autoSpaceDN w:val="0"/>
        <w:adjustRightInd w:val="0"/>
        <w:ind w:firstLine="709"/>
        <w:jc w:val="both"/>
        <w:rPr>
          <w:rFonts w:eastAsia="Calibri"/>
        </w:rPr>
      </w:pPr>
      <w:r w:rsidRPr="003C51C3">
        <w:rPr>
          <w:rFonts w:eastAsia="Calibri"/>
        </w:rPr>
        <w:t>44. Заявка на участие в конкурсе признается не соответствующей требованиям, установленным документацией о конкурсе в случае:</w:t>
      </w:r>
    </w:p>
    <w:p w:rsidR="00AB18A6" w:rsidRPr="003C51C3" w:rsidRDefault="00AB18A6" w:rsidP="00AB18A6">
      <w:pPr>
        <w:autoSpaceDE w:val="0"/>
        <w:autoSpaceDN w:val="0"/>
        <w:adjustRightInd w:val="0"/>
        <w:ind w:firstLine="709"/>
        <w:jc w:val="both"/>
        <w:rPr>
          <w:rFonts w:eastAsia="Calibri"/>
        </w:rPr>
      </w:pPr>
      <w:r w:rsidRPr="003C51C3">
        <w:rPr>
          <w:rFonts w:eastAsia="Calibri"/>
        </w:rPr>
        <w:t xml:space="preserve">1) непредоставления документов и (или) информации, установленных документацией о конкурсе и предусмотренных пунктом 34 настоящего Положения </w:t>
      </w:r>
      <w:r w:rsidR="00C151E7" w:rsidRPr="003C51C3">
        <w:br/>
      </w:r>
      <w:r w:rsidRPr="003C51C3">
        <w:rPr>
          <w:rFonts w:eastAsia="Calibri"/>
        </w:rPr>
        <w:t>о закупке, либо несоответствия указанных документов и (или) информации требованиям, установленным документацией о таком конкурсе;</w:t>
      </w:r>
    </w:p>
    <w:p w:rsidR="00AB18A6" w:rsidRPr="003C51C3" w:rsidRDefault="00AB18A6" w:rsidP="00AB18A6">
      <w:pPr>
        <w:autoSpaceDE w:val="0"/>
        <w:autoSpaceDN w:val="0"/>
        <w:adjustRightInd w:val="0"/>
        <w:ind w:firstLine="709"/>
        <w:jc w:val="both"/>
        <w:rPr>
          <w:rFonts w:eastAsia="Calibri"/>
        </w:rPr>
      </w:pPr>
      <w:r w:rsidRPr="003C51C3">
        <w:rPr>
          <w:rFonts w:eastAsia="Calibri"/>
        </w:rPr>
        <w:lastRenderedPageBreak/>
        <w:t xml:space="preserve">2) наличия в документах и (или) информации, установленных документацией </w:t>
      </w:r>
      <w:r w:rsidR="00C151E7" w:rsidRPr="003C51C3">
        <w:br/>
      </w:r>
      <w:r w:rsidRPr="003C51C3">
        <w:rPr>
          <w:rFonts w:eastAsia="Calibri"/>
        </w:rPr>
        <w:t xml:space="preserve">о конкурсе и предусмотренных пунктом 34 настоящего Положения о закупке, недостоверной информации на дату и время окончания срока рассмотрения, оценки </w:t>
      </w:r>
      <w:r w:rsidR="00C151E7" w:rsidRPr="003C51C3">
        <w:br/>
      </w:r>
      <w:r w:rsidRPr="003C51C3">
        <w:rPr>
          <w:rFonts w:eastAsia="Calibri"/>
        </w:rPr>
        <w:t>и сопоставления заявок на участие в конкурсе;</w:t>
      </w:r>
    </w:p>
    <w:p w:rsidR="00AB18A6" w:rsidRPr="003C51C3" w:rsidRDefault="00AB18A6" w:rsidP="00AB18A6">
      <w:pPr>
        <w:autoSpaceDE w:val="0"/>
        <w:autoSpaceDN w:val="0"/>
        <w:adjustRightInd w:val="0"/>
        <w:ind w:firstLine="709"/>
        <w:jc w:val="both"/>
        <w:rPr>
          <w:rFonts w:eastAsia="Calibri"/>
        </w:rPr>
      </w:pPr>
      <w:r w:rsidRPr="003C51C3">
        <w:rPr>
          <w:rFonts w:eastAsia="Calibri"/>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AB18A6" w:rsidRPr="003C51C3" w:rsidRDefault="00AB18A6" w:rsidP="00AB18A6">
      <w:pPr>
        <w:autoSpaceDE w:val="0"/>
        <w:autoSpaceDN w:val="0"/>
        <w:adjustRightInd w:val="0"/>
        <w:ind w:firstLine="709"/>
        <w:jc w:val="both"/>
        <w:rPr>
          <w:rFonts w:eastAsia="Calibri"/>
        </w:rPr>
      </w:pPr>
      <w:r w:rsidRPr="003C51C3">
        <w:rPr>
          <w:rFonts w:eastAsia="Calibri"/>
        </w:rPr>
        <w:t xml:space="preserve">45.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w:t>
      </w:r>
      <w:r w:rsidR="00C151E7" w:rsidRPr="003C51C3">
        <w:br/>
      </w:r>
      <w:r w:rsidRPr="003C51C3">
        <w:rPr>
          <w:rFonts w:eastAsia="Calibri"/>
        </w:rPr>
        <w:t>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F6D8A" w:rsidRPr="003C51C3" w:rsidRDefault="001F6D8A" w:rsidP="001F6D8A">
      <w:pPr>
        <w:autoSpaceDE w:val="0"/>
        <w:autoSpaceDN w:val="0"/>
        <w:adjustRightInd w:val="0"/>
        <w:ind w:firstLine="709"/>
        <w:jc w:val="both"/>
        <w:rPr>
          <w:rFonts w:eastAsia="Calibri"/>
        </w:rPr>
      </w:pPr>
      <w:r w:rsidRPr="003C51C3">
        <w:rPr>
          <w:rFonts w:eastAsia="Calibri"/>
        </w:rPr>
        <w:t>45-1. Если заказчик проводит конкурс, участниками которого могут быть только субъекты малого и среднего предпринимательства, устанавливается следующий порядок рассмотрения, оценки и сопоставления заявок на участие в конкурсе:</w:t>
      </w:r>
    </w:p>
    <w:p w:rsidR="001F6D8A" w:rsidRPr="003C51C3" w:rsidRDefault="001F6D8A" w:rsidP="001F6D8A">
      <w:pPr>
        <w:autoSpaceDE w:val="0"/>
        <w:autoSpaceDN w:val="0"/>
        <w:adjustRightInd w:val="0"/>
        <w:ind w:firstLine="709"/>
        <w:jc w:val="both"/>
        <w:rPr>
          <w:rFonts w:eastAsia="Calibri"/>
        </w:rPr>
      </w:pPr>
      <w:r w:rsidRPr="003C51C3">
        <w:rPr>
          <w:rFonts w:eastAsia="Calibri"/>
        </w:rPr>
        <w:t>1) Комиссией проверяются первые части заявок на участие в конкурсе, содержащие информацию, предусмотренную пунктом 34-1-1 настоящего Положения о закупке, на соответствие требованиям, установленным документацией о таком конкурсе в отношении закупаемых товаров, работ, услуг.</w:t>
      </w:r>
    </w:p>
    <w:p w:rsidR="001F6D8A" w:rsidRPr="003C51C3" w:rsidRDefault="001F6D8A" w:rsidP="001F6D8A">
      <w:pPr>
        <w:autoSpaceDE w:val="0"/>
        <w:autoSpaceDN w:val="0"/>
        <w:adjustRightInd w:val="0"/>
        <w:ind w:firstLine="709"/>
        <w:jc w:val="both"/>
        <w:rPr>
          <w:rFonts w:eastAsia="Calibri"/>
        </w:rPr>
      </w:pPr>
      <w:r w:rsidRPr="003C51C3">
        <w:rPr>
          <w:rFonts w:eastAsia="Calibri"/>
        </w:rPr>
        <w:t>2) Срок рассмотрения первых частей заявок на участие в конкурсе не может превышать десять рабочих дней с даты окончания срока подачи указанных заявок.</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3) Отсутствие в первой части заявки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4) По результатам рассмотрения первых частей заявок на участие в конкурсе, содержащих информацию, предусмотренную пунктом  34-1-1 настоящего Положения </w:t>
      </w:r>
      <w:r w:rsidR="00C151E7" w:rsidRPr="003C51C3">
        <w:br/>
      </w:r>
      <w:r w:rsidRPr="003C51C3">
        <w:rPr>
          <w:rFonts w:eastAsia="Calibri"/>
        </w:rPr>
        <w:t xml:space="preserve">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w:t>
      </w:r>
      <w:r w:rsidR="00C151E7" w:rsidRPr="003C51C3">
        <w:br/>
      </w:r>
      <w:r w:rsidRPr="003C51C3">
        <w:rPr>
          <w:rFonts w:eastAsia="Calibri"/>
        </w:rPr>
        <w:t>в порядке и по основаниям, которые предусмотрены подпунктом 5 пункта 45-1 настоящего Положения о закупке.</w:t>
      </w:r>
    </w:p>
    <w:p w:rsidR="001F6D8A" w:rsidRPr="003C51C3" w:rsidRDefault="001F6D8A" w:rsidP="001F6D8A">
      <w:pPr>
        <w:autoSpaceDE w:val="0"/>
        <w:autoSpaceDN w:val="0"/>
        <w:adjustRightInd w:val="0"/>
        <w:ind w:firstLine="709"/>
        <w:jc w:val="both"/>
        <w:rPr>
          <w:rFonts w:eastAsia="Calibri"/>
        </w:rPr>
      </w:pPr>
      <w:r w:rsidRPr="003C51C3">
        <w:rPr>
          <w:rFonts w:eastAsia="Calibri"/>
        </w:rPr>
        <w:t>5) Участник конкурса не допускается к участию в нем в случае:</w:t>
      </w:r>
    </w:p>
    <w:p w:rsidR="001F6D8A" w:rsidRPr="003C51C3" w:rsidRDefault="001F6D8A" w:rsidP="001F6D8A">
      <w:pPr>
        <w:autoSpaceDE w:val="0"/>
        <w:autoSpaceDN w:val="0"/>
        <w:adjustRightInd w:val="0"/>
        <w:ind w:firstLine="709"/>
        <w:jc w:val="both"/>
        <w:rPr>
          <w:rFonts w:eastAsia="Calibri"/>
        </w:rPr>
      </w:pPr>
      <w:r w:rsidRPr="003C51C3">
        <w:rPr>
          <w:rFonts w:eastAsia="Calibri"/>
        </w:rPr>
        <w:t>5.1) непредоставления информации, предусмотренной пунктом 34-1-1 настоящего Положения о закупке, или предоставления недостоверной информации;</w:t>
      </w:r>
    </w:p>
    <w:p w:rsidR="001F6D8A" w:rsidRPr="003C51C3" w:rsidRDefault="001F6D8A" w:rsidP="001F6D8A">
      <w:pPr>
        <w:autoSpaceDE w:val="0"/>
        <w:autoSpaceDN w:val="0"/>
        <w:adjustRightInd w:val="0"/>
        <w:ind w:firstLine="709"/>
        <w:jc w:val="both"/>
        <w:rPr>
          <w:rFonts w:eastAsia="Calibri"/>
        </w:rPr>
      </w:pPr>
      <w:r w:rsidRPr="003C51C3">
        <w:rPr>
          <w:rFonts w:eastAsia="Calibri"/>
        </w:rPr>
        <w:t>5.2) несоответствия информации, предусмотренной пунктом 34-1-1 настоящего Положения о закупке, требованиям документации о таком конкурсе.</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5.3) содержания сведений об участнике закупки </w:t>
      </w:r>
      <w:r w:rsidR="005D373A" w:rsidRPr="003C51C3">
        <w:rPr>
          <w:rFonts w:eastAsia="Calibri"/>
        </w:rPr>
        <w:t>и (или) о ценовом предложении.</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6) Результаты рассмотрения первых частей заявок на участие в конкурсе фиксируются в протоколе рассмотрения первых частей заявок на участие в таком 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w:t>
      </w:r>
      <w:r w:rsidR="00C151E7" w:rsidRPr="003C51C3">
        <w:br/>
      </w:r>
      <w:r w:rsidRPr="003C51C3">
        <w:rPr>
          <w:rFonts w:eastAsia="Calibri"/>
        </w:rPr>
        <w:t>в единой информационной системе в соответствии со сроками, установленными частью 12 статьи 4 Федерального закона № 223-ФЗ.</w:t>
      </w:r>
    </w:p>
    <w:p w:rsidR="001F6D8A" w:rsidRPr="003C51C3" w:rsidRDefault="001F6D8A" w:rsidP="001F6D8A">
      <w:pPr>
        <w:autoSpaceDE w:val="0"/>
        <w:autoSpaceDN w:val="0"/>
        <w:adjustRightInd w:val="0"/>
        <w:ind w:firstLine="709"/>
        <w:jc w:val="both"/>
        <w:rPr>
          <w:rFonts w:eastAsia="Calibri"/>
        </w:rPr>
      </w:pPr>
      <w:r w:rsidRPr="003C51C3">
        <w:rPr>
          <w:rFonts w:eastAsia="Calibri"/>
        </w:rPr>
        <w:t>7) Протокол рассмотрения первых частей заявок должен содержать сведения, предусмотренные частью 13 статьи 3.2</w:t>
      </w:r>
      <w:r w:rsidR="00496884" w:rsidRPr="003C51C3">
        <w:rPr>
          <w:rFonts w:eastAsia="Calibri"/>
        </w:rPr>
        <w:t xml:space="preserve"> Федерального закона № 223-ФЗ.</w:t>
      </w:r>
    </w:p>
    <w:p w:rsidR="001F6D8A" w:rsidRPr="003C51C3" w:rsidRDefault="001F6D8A" w:rsidP="001F6D8A">
      <w:pPr>
        <w:autoSpaceDE w:val="0"/>
        <w:autoSpaceDN w:val="0"/>
        <w:adjustRightInd w:val="0"/>
        <w:ind w:firstLine="709"/>
        <w:jc w:val="both"/>
        <w:rPr>
          <w:rFonts w:eastAsia="Calibri"/>
        </w:rPr>
      </w:pPr>
      <w:r w:rsidRPr="003C51C3">
        <w:rPr>
          <w:rFonts w:eastAsia="Calibri"/>
        </w:rPr>
        <w:t>8) В случае, если по результатам рассмотрения первых частей заявок на участие в конкурсе комиссией принято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9) 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1F6D8A" w:rsidRPr="003C51C3" w:rsidRDefault="001F6D8A" w:rsidP="001F6D8A">
      <w:pPr>
        <w:autoSpaceDE w:val="0"/>
        <w:autoSpaceDN w:val="0"/>
        <w:adjustRightInd w:val="0"/>
        <w:ind w:firstLine="709"/>
        <w:jc w:val="both"/>
        <w:rPr>
          <w:rFonts w:eastAsia="Calibri"/>
        </w:rPr>
      </w:pPr>
      <w:r w:rsidRPr="003C51C3">
        <w:rPr>
          <w:rFonts w:eastAsia="Calibri"/>
        </w:rPr>
        <w:t>10) Срок рассмотрения вторых частей заявок на участие в конкурсе не может превышать одного рабочего дня после направления оператором электронной площадки вторых частей заявок на участие в конкурсе.</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11) Оценка и сопоставление вторых частей заявок на участие в конкурсе производится в соответствии с критериями и порядком, установленным документацией </w:t>
      </w:r>
      <w:r w:rsidR="00F4645F" w:rsidRPr="003C51C3">
        <w:br/>
      </w:r>
      <w:r w:rsidRPr="003C51C3">
        <w:rPr>
          <w:rFonts w:eastAsia="Calibri"/>
        </w:rPr>
        <w:lastRenderedPageBreak/>
        <w:t>о т</w:t>
      </w:r>
      <w:r w:rsidR="00496884" w:rsidRPr="003C51C3">
        <w:rPr>
          <w:rFonts w:eastAsia="Calibri"/>
        </w:rPr>
        <w:t>аком конкурсе в соответствии с к</w:t>
      </w:r>
      <w:r w:rsidRPr="003C51C3">
        <w:rPr>
          <w:rFonts w:eastAsia="Calibri"/>
        </w:rPr>
        <w:t xml:space="preserve">ритериями и порядком оценки заявок предложений участников закупки </w:t>
      </w:r>
      <w:r w:rsidR="00496884" w:rsidRPr="003C51C3">
        <w:rPr>
          <w:rFonts w:eastAsia="Calibri"/>
        </w:rPr>
        <w:t>установленных</w:t>
      </w:r>
      <w:r w:rsidRPr="003C51C3">
        <w:rPr>
          <w:rFonts w:eastAsia="Calibri"/>
        </w:rPr>
        <w:t xml:space="preserve"> настоящ</w:t>
      </w:r>
      <w:r w:rsidR="00496884" w:rsidRPr="003C51C3">
        <w:rPr>
          <w:rFonts w:eastAsia="Calibri"/>
        </w:rPr>
        <w:t>им</w:t>
      </w:r>
      <w:r w:rsidRPr="003C51C3">
        <w:rPr>
          <w:rFonts w:eastAsia="Calibri"/>
        </w:rPr>
        <w:t xml:space="preserve"> Положени</w:t>
      </w:r>
      <w:r w:rsidR="00496884" w:rsidRPr="003C51C3">
        <w:rPr>
          <w:rFonts w:eastAsia="Calibri"/>
        </w:rPr>
        <w:t>ем о закупке</w:t>
      </w:r>
      <w:r w:rsidRPr="003C51C3">
        <w:rPr>
          <w:rFonts w:eastAsia="Calibri"/>
        </w:rPr>
        <w:t xml:space="preserve"> (в случае установления в документации этих критериев).</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12) По результатам рассмотрения, оценки и сопоставления вторых частей заявок </w:t>
      </w:r>
      <w:r w:rsidR="00F4645F" w:rsidRPr="003C51C3">
        <w:br/>
      </w:r>
      <w:r w:rsidRPr="003C51C3">
        <w:rPr>
          <w:rFonts w:eastAsia="Calibri"/>
        </w:rPr>
        <w:t xml:space="preserve">на участие в конкурсе комиссией принимается решение о признании заявки на участие </w:t>
      </w:r>
      <w:r w:rsidR="00F4645F" w:rsidRPr="003C51C3">
        <w:br/>
      </w:r>
      <w:r w:rsidRPr="003C51C3">
        <w:rPr>
          <w:rFonts w:eastAsia="Calibri"/>
        </w:rPr>
        <w:t>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w:t>
      </w:r>
    </w:p>
    <w:p w:rsidR="001F6D8A" w:rsidRPr="003C51C3" w:rsidRDefault="001F6D8A" w:rsidP="001F6D8A">
      <w:pPr>
        <w:autoSpaceDE w:val="0"/>
        <w:autoSpaceDN w:val="0"/>
        <w:adjustRightInd w:val="0"/>
        <w:ind w:firstLine="709"/>
        <w:jc w:val="both"/>
        <w:rPr>
          <w:rFonts w:eastAsia="Calibri"/>
        </w:rPr>
      </w:pPr>
      <w:r w:rsidRPr="003C51C3">
        <w:rPr>
          <w:rFonts w:eastAsia="Calibri"/>
        </w:rPr>
        <w:t>13) Вторая часть заявки на участие в конкурсе признается не соответствующей требованиям, установленным документацией о конкурсе в случае:</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13.1) </w:t>
      </w:r>
      <w:r w:rsidR="00F93563" w:rsidRPr="003C51C3">
        <w:rPr>
          <w:rFonts w:eastAsia="Calibri"/>
        </w:rPr>
        <w:t>Н</w:t>
      </w:r>
      <w:r w:rsidRPr="003C51C3">
        <w:rPr>
          <w:rFonts w:eastAsia="Calibri"/>
        </w:rPr>
        <w:t xml:space="preserve">епредоставления документов и (или) информации, установленных документацией о конкурсе и предусмотренных пунктом 34-2 настоящего Положения </w:t>
      </w:r>
      <w:r w:rsidR="00F4645F" w:rsidRPr="003C51C3">
        <w:br/>
      </w:r>
      <w:r w:rsidRPr="003C51C3">
        <w:rPr>
          <w:rFonts w:eastAsia="Calibri"/>
        </w:rPr>
        <w:t>о закупке, либо несоответствия указанных документов и (или) информации требованиям, установленным документацией о таком конкурсе;</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13.2) </w:t>
      </w:r>
      <w:r w:rsidR="00F93563" w:rsidRPr="003C51C3">
        <w:rPr>
          <w:rFonts w:eastAsia="Calibri"/>
        </w:rPr>
        <w:t>Н</w:t>
      </w:r>
      <w:r w:rsidRPr="003C51C3">
        <w:rPr>
          <w:rFonts w:eastAsia="Calibri"/>
        </w:rPr>
        <w:t xml:space="preserve">аличия в документах и (или) информации, установленных документацией </w:t>
      </w:r>
      <w:r w:rsidR="00F4645F" w:rsidRPr="003C51C3">
        <w:br/>
      </w:r>
      <w:r w:rsidRPr="003C51C3">
        <w:rPr>
          <w:rFonts w:eastAsia="Calibri"/>
        </w:rPr>
        <w:t xml:space="preserve">о конкурсе и предусмотренных пунктом 34-2 настоящего Положения о закупке, недостоверной информации на дату и время окончания срока рассмотрения, оценки </w:t>
      </w:r>
      <w:r w:rsidR="00F4645F" w:rsidRPr="003C51C3">
        <w:br/>
      </w:r>
      <w:r w:rsidRPr="003C51C3">
        <w:rPr>
          <w:rFonts w:eastAsia="Calibri"/>
        </w:rPr>
        <w:t>и сопоставления заявок на участие в конкурсе;</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13.3) </w:t>
      </w:r>
      <w:r w:rsidR="00F93563" w:rsidRPr="003C51C3">
        <w:rPr>
          <w:rFonts w:eastAsia="Calibri"/>
        </w:rPr>
        <w:t>Н</w:t>
      </w:r>
      <w:r w:rsidRPr="003C51C3">
        <w:rPr>
          <w:rFonts w:eastAsia="Calibri"/>
        </w:rPr>
        <w:t>есоответствия участника конкурса требованиям, установленным документацией о конкурсе, в соответствии с пунктом 10</w:t>
      </w:r>
      <w:r w:rsidR="0091036F" w:rsidRPr="003C51C3">
        <w:rPr>
          <w:rFonts w:eastAsia="Calibri"/>
        </w:rPr>
        <w:t xml:space="preserve"> настоящего Положения </w:t>
      </w:r>
      <w:r w:rsidR="00F4645F" w:rsidRPr="003C51C3">
        <w:br/>
      </w:r>
      <w:r w:rsidR="0091036F" w:rsidRPr="003C51C3">
        <w:rPr>
          <w:rFonts w:eastAsia="Calibri"/>
        </w:rPr>
        <w:t>о закупке;</w:t>
      </w:r>
    </w:p>
    <w:p w:rsidR="0091036F" w:rsidRPr="003C51C3" w:rsidRDefault="0091036F" w:rsidP="001F6D8A">
      <w:pPr>
        <w:autoSpaceDE w:val="0"/>
        <w:autoSpaceDN w:val="0"/>
        <w:adjustRightInd w:val="0"/>
        <w:ind w:firstLine="709"/>
        <w:jc w:val="both"/>
        <w:rPr>
          <w:rFonts w:eastAsia="Calibri"/>
        </w:rPr>
      </w:pPr>
      <w:r w:rsidRPr="003C51C3">
        <w:t xml:space="preserve">13.4)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w:t>
      </w:r>
      <w:r w:rsidR="00F4645F" w:rsidRPr="003C51C3">
        <w:br/>
      </w:r>
      <w:r w:rsidRPr="003C51C3">
        <w:t>им налогового режима "Налог на профессиональный доход"».</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14) Результаты рассмотрения, оценки и сопоставления вторых частей заявок </w:t>
      </w:r>
      <w:r w:rsidR="00F4645F" w:rsidRPr="003C51C3">
        <w:br/>
      </w:r>
      <w:r w:rsidRPr="003C51C3">
        <w:rPr>
          <w:rFonts w:eastAsia="Calibri"/>
        </w:rPr>
        <w:t xml:space="preserve">на участие в конкурсе фиксируются в протоколе рассмотрения вторых частей, подписываемом всеми присутствующими на заседании членами комиссии не позднее даты окончания срока рассмотрения, оценки и сопоставления таких заявок, </w:t>
      </w:r>
      <w:r w:rsidR="00F4645F" w:rsidRPr="003C51C3">
        <w:br/>
      </w:r>
      <w:r w:rsidRPr="003C51C3">
        <w:rPr>
          <w:rFonts w:eastAsia="Calibri"/>
        </w:rPr>
        <w:t>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15) Протокол рассмотрения вторых частей заявок на участие в конкурсе должен содержать сведения, предусмотренные частью 13 статьи 3.2 Федерального закона </w:t>
      </w:r>
      <w:r w:rsidR="00F4645F" w:rsidRPr="003C51C3">
        <w:br/>
      </w:r>
      <w:r w:rsidRPr="003C51C3">
        <w:rPr>
          <w:rFonts w:eastAsia="Calibri"/>
        </w:rPr>
        <w:t>№ 223-ФЗ.</w:t>
      </w:r>
    </w:p>
    <w:p w:rsidR="001F6D8A" w:rsidRPr="003C51C3" w:rsidRDefault="001F6D8A" w:rsidP="001F6D8A">
      <w:pPr>
        <w:autoSpaceDE w:val="0"/>
        <w:autoSpaceDN w:val="0"/>
        <w:adjustRightInd w:val="0"/>
        <w:ind w:firstLine="709"/>
        <w:jc w:val="both"/>
        <w:rPr>
          <w:rFonts w:eastAsia="Calibri"/>
        </w:rPr>
      </w:pPr>
      <w:r w:rsidRPr="003C51C3">
        <w:rPr>
          <w:rFonts w:eastAsia="Calibri"/>
        </w:rPr>
        <w:t xml:space="preserve">16) В течение одного рабочего дня после направления оператором электронной площадки ценового предложения участника конкурса комиссия на основании результатов оценки заявок на участие в таком конкурсе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Рассмотрение ценового предложения участника конкурса производится в соответствии с пунктами 39-42 настоящего Положения о закупках. Результаты рассмотрения ценового предложения участника конкурса фиксируются </w:t>
      </w:r>
      <w:r w:rsidR="00F4645F" w:rsidRPr="003C51C3">
        <w:br/>
      </w:r>
      <w:r w:rsidRPr="003C51C3">
        <w:rPr>
          <w:rFonts w:eastAsia="Calibri"/>
        </w:rPr>
        <w:t>в итоговом протоколе, который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w:t>
      </w:r>
    </w:p>
    <w:p w:rsidR="00AB18A6" w:rsidRPr="003C51C3" w:rsidRDefault="00AB18A6" w:rsidP="00AB18A6">
      <w:pPr>
        <w:autoSpaceDE w:val="0"/>
        <w:autoSpaceDN w:val="0"/>
        <w:adjustRightInd w:val="0"/>
        <w:ind w:firstLine="709"/>
        <w:jc w:val="both"/>
        <w:rPr>
          <w:rFonts w:eastAsia="Calibri"/>
        </w:rPr>
      </w:pPr>
      <w:r w:rsidRPr="003C51C3">
        <w:rPr>
          <w:rFonts w:eastAsia="Calibri"/>
        </w:rPr>
        <w:t xml:space="preserve">46. Итоговый протокол должен содержать сведения, </w:t>
      </w:r>
      <w:r w:rsidRPr="003C51C3">
        <w:t xml:space="preserve">предусмотренные частью 14 статьи 3.2 </w:t>
      </w:r>
      <w:r w:rsidRPr="003C51C3">
        <w:rPr>
          <w:rFonts w:eastAsia="Calibri"/>
        </w:rPr>
        <w:t>Федерального закона № 223-ФЗ,</w:t>
      </w:r>
      <w:r w:rsidRPr="003C51C3">
        <w:t xml:space="preserve"> а также сведения о количестве, </w:t>
      </w:r>
      <w:r w:rsidRPr="003C51C3">
        <w:rPr>
          <w:rFonts w:eastAsia="Calibri"/>
        </w:rPr>
        <w:t>объеме, цене закупаемых товаров, работ, услуг, сроке исполнения договора</w:t>
      </w:r>
      <w:r w:rsidR="00840C53" w:rsidRPr="003C51C3">
        <w:rPr>
          <w:rFonts w:eastAsia="Calibri"/>
        </w:rPr>
        <w:t>.</w:t>
      </w:r>
    </w:p>
    <w:p w:rsidR="00AB18A6" w:rsidRPr="003C51C3" w:rsidRDefault="00AB18A6" w:rsidP="00AB18A6">
      <w:pPr>
        <w:autoSpaceDE w:val="0"/>
        <w:autoSpaceDN w:val="0"/>
        <w:adjustRightInd w:val="0"/>
        <w:ind w:firstLine="709"/>
        <w:jc w:val="both"/>
        <w:rPr>
          <w:rFonts w:eastAsia="Calibri"/>
        </w:rPr>
      </w:pPr>
      <w:r w:rsidRPr="003C51C3">
        <w:rPr>
          <w:rFonts w:eastAsia="Calibri"/>
        </w:rPr>
        <w:t xml:space="preserve">47. Победителем конкурса признается участник закупки в соответствии с частью 16 статьи 3.2 </w:t>
      </w:r>
      <w:r w:rsidRPr="003C51C3">
        <w:t>Федерального закона № 223-ФЗ</w:t>
      </w:r>
      <w:r w:rsidRPr="003C51C3">
        <w:rPr>
          <w:rFonts w:eastAsia="Calibri"/>
        </w:rPr>
        <w:t>.</w:t>
      </w:r>
    </w:p>
    <w:p w:rsidR="00AB18A6" w:rsidRPr="003C51C3" w:rsidRDefault="00AB18A6" w:rsidP="00AB18A6">
      <w:pPr>
        <w:autoSpaceDE w:val="0"/>
        <w:autoSpaceDN w:val="0"/>
        <w:adjustRightInd w:val="0"/>
        <w:ind w:firstLine="709"/>
        <w:jc w:val="both"/>
        <w:rPr>
          <w:rFonts w:eastAsia="Calibri"/>
        </w:rPr>
      </w:pPr>
      <w:r w:rsidRPr="003C51C3">
        <w:rPr>
          <w:rFonts w:eastAsia="Calibri"/>
        </w:rPr>
        <w:t xml:space="preserve">48. В случае, если по результатам рассмотрения, оценки и сопоставления заявок </w:t>
      </w:r>
      <w:r w:rsidR="00F4645F" w:rsidRPr="003C51C3">
        <w:br/>
      </w:r>
      <w:r w:rsidRPr="003C51C3">
        <w:rPr>
          <w:rFonts w:eastAsia="Calibri"/>
        </w:rPr>
        <w:t xml:space="preserve">на участие в конкурсе комиссией отклонены все заявки на участие в конкурсе или только одна заявка </w:t>
      </w:r>
      <w:r w:rsidRPr="003C51C3">
        <w:rPr>
          <w:rFonts w:eastAsia="Calibri"/>
        </w:rPr>
        <w:lastRenderedPageBreak/>
        <w:t>соответствует требованиям, установленным документацией о конкурсе, конкурс признается несостоявшимся.</w:t>
      </w:r>
    </w:p>
    <w:p w:rsidR="001B164E" w:rsidRPr="003C51C3" w:rsidRDefault="001B164E" w:rsidP="001B164E">
      <w:pPr>
        <w:autoSpaceDE w:val="0"/>
        <w:autoSpaceDN w:val="0"/>
        <w:adjustRightInd w:val="0"/>
        <w:ind w:firstLine="709"/>
        <w:jc w:val="both"/>
      </w:pPr>
    </w:p>
    <w:p w:rsidR="00840C53" w:rsidRPr="003C51C3" w:rsidRDefault="00840C53" w:rsidP="00840C53">
      <w:pPr>
        <w:autoSpaceDE w:val="0"/>
        <w:autoSpaceDN w:val="0"/>
        <w:adjustRightInd w:val="0"/>
        <w:ind w:firstLine="709"/>
        <w:jc w:val="center"/>
        <w:rPr>
          <w:rFonts w:eastAsia="Calibri"/>
        </w:rPr>
      </w:pPr>
      <w:r w:rsidRPr="003C51C3">
        <w:rPr>
          <w:rFonts w:eastAsia="Calibri"/>
        </w:rPr>
        <w:t>Заключение договора по результатам проведения конкурса</w:t>
      </w:r>
    </w:p>
    <w:p w:rsidR="00840C53" w:rsidRPr="003C51C3" w:rsidRDefault="00840C53" w:rsidP="00840C53">
      <w:pPr>
        <w:autoSpaceDE w:val="0"/>
        <w:autoSpaceDN w:val="0"/>
        <w:adjustRightInd w:val="0"/>
        <w:ind w:firstLine="709"/>
        <w:jc w:val="center"/>
        <w:rPr>
          <w:rFonts w:eastAsia="Calibri"/>
        </w:rPr>
      </w:pPr>
    </w:p>
    <w:p w:rsidR="00840C53" w:rsidRPr="003C51C3" w:rsidRDefault="00840C53" w:rsidP="00840C53">
      <w:pPr>
        <w:autoSpaceDE w:val="0"/>
        <w:autoSpaceDN w:val="0"/>
        <w:adjustRightInd w:val="0"/>
        <w:ind w:firstLine="709"/>
        <w:jc w:val="both"/>
        <w:rPr>
          <w:rFonts w:eastAsia="Calibri"/>
        </w:rPr>
      </w:pPr>
      <w:r w:rsidRPr="003C51C3">
        <w:rPr>
          <w:rFonts w:eastAsia="Calibri"/>
        </w:rPr>
        <w:t xml:space="preserve">49.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3C51C3">
        <w:t>конкурса</w:t>
      </w:r>
      <w:r w:rsidRPr="003C51C3">
        <w:rPr>
          <w:rFonts w:eastAsia="Calibri"/>
        </w:rPr>
        <w:t>, с которым заключается договор, информации о товаре (товарном знаке и (или) конкретных показателях товара).</w:t>
      </w:r>
    </w:p>
    <w:p w:rsidR="00840C53" w:rsidRPr="003C51C3" w:rsidRDefault="00840C53" w:rsidP="00840C53">
      <w:pPr>
        <w:autoSpaceDE w:val="0"/>
        <w:autoSpaceDN w:val="0"/>
        <w:adjustRightInd w:val="0"/>
        <w:ind w:firstLine="709"/>
        <w:jc w:val="both"/>
        <w:rPr>
          <w:rFonts w:eastAsia="Calibri"/>
        </w:rPr>
      </w:pPr>
      <w:r w:rsidRPr="003C51C3">
        <w:rPr>
          <w:rFonts w:eastAsia="Calibri"/>
        </w:rPr>
        <w:t>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840C53" w:rsidRPr="003C51C3" w:rsidRDefault="00840C53" w:rsidP="00840C53">
      <w:pPr>
        <w:autoSpaceDE w:val="0"/>
        <w:autoSpaceDN w:val="0"/>
        <w:adjustRightInd w:val="0"/>
        <w:ind w:firstLine="709"/>
        <w:jc w:val="both"/>
        <w:rPr>
          <w:rFonts w:eastAsia="Calibri"/>
        </w:rPr>
      </w:pPr>
      <w:r w:rsidRPr="003C51C3">
        <w:rPr>
          <w:rFonts w:eastAsia="Calibri"/>
        </w:rPr>
        <w:t xml:space="preserve">51. В течение пяти дней с даты размещения заказчиком на электронной площадке проекта договора победителем </w:t>
      </w:r>
      <w:r w:rsidRPr="003C51C3">
        <w:t>конкурса</w:t>
      </w:r>
      <w:r w:rsidRPr="003C51C3">
        <w:rPr>
          <w:rFonts w:eastAsia="Calibri"/>
        </w:rPr>
        <w:t xml:space="preserve">, с которым заключается договор, в случае наличия разногласий по проекту договора, размещенному в соответствии с </w:t>
      </w:r>
      <w:hyperlink r:id="rId20" w:history="1">
        <w:r w:rsidRPr="003C51C3">
          <w:rPr>
            <w:rFonts w:eastAsia="Calibri"/>
          </w:rPr>
          <w:t>пунктом</w:t>
        </w:r>
      </w:hyperlink>
      <w:r w:rsidRPr="003C51C3">
        <w:rPr>
          <w:rFonts w:eastAsia="Calibri"/>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w:t>
      </w:r>
      <w:r w:rsidR="00F4645F" w:rsidRPr="003C51C3">
        <w:br/>
      </w:r>
      <w:r w:rsidRPr="003C51C3">
        <w:rPr>
          <w:rFonts w:eastAsia="Calibri"/>
        </w:rPr>
        <w:t xml:space="preserve">от имени победителя </w:t>
      </w:r>
      <w:r w:rsidRPr="003C51C3">
        <w:t>конкурса</w:t>
      </w:r>
      <w:r w:rsidRPr="003C51C3">
        <w:rPr>
          <w:rFonts w:eastAsia="Calibri"/>
        </w:rPr>
        <w:t xml:space="preserve">. Указанный протокол может быть размещен </w:t>
      </w:r>
      <w:r w:rsidR="00F4645F" w:rsidRPr="003C51C3">
        <w:br/>
      </w:r>
      <w:r w:rsidRPr="003C51C3">
        <w:rPr>
          <w:rFonts w:eastAsia="Calibri"/>
        </w:rPr>
        <w:t xml:space="preserve">на электронной площадке в отношении соответствующего договора не более чем один раз. При этом победителем </w:t>
      </w:r>
      <w:r w:rsidRPr="003C51C3">
        <w:t>конкурса</w:t>
      </w:r>
      <w:r w:rsidRPr="003C51C3">
        <w:rPr>
          <w:rFonts w:eastAsia="Calibri"/>
        </w:rPr>
        <w:t xml:space="preserve">, с которым заключается договор, указывается </w:t>
      </w:r>
      <w:r w:rsidR="00F4645F" w:rsidRPr="003C51C3">
        <w:br/>
      </w:r>
      <w:r w:rsidRPr="003C51C3">
        <w:rPr>
          <w:rFonts w:eastAsia="Calibri"/>
        </w:rPr>
        <w:t>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840C53" w:rsidRPr="003C51C3" w:rsidRDefault="00840C53" w:rsidP="00840C53">
      <w:pPr>
        <w:autoSpaceDE w:val="0"/>
        <w:autoSpaceDN w:val="0"/>
        <w:adjustRightInd w:val="0"/>
        <w:ind w:firstLine="709"/>
        <w:jc w:val="both"/>
        <w:rPr>
          <w:rFonts w:eastAsia="Calibri"/>
        </w:rPr>
      </w:pPr>
      <w:r w:rsidRPr="003C51C3">
        <w:rPr>
          <w:rFonts w:eastAsia="Calibri"/>
        </w:rPr>
        <w:t xml:space="preserve">52. В течение трех рабочих дней с даты размещения победителем конкурса </w:t>
      </w:r>
      <w:r w:rsidR="00F4645F" w:rsidRPr="003C51C3">
        <w:br/>
      </w:r>
      <w:r w:rsidRPr="003C51C3">
        <w:rPr>
          <w:rFonts w:eastAsia="Calibri"/>
        </w:rPr>
        <w:t xml:space="preserve">на электронной площадке в соответствии с </w:t>
      </w:r>
      <w:hyperlink r:id="rId21" w:history="1">
        <w:r w:rsidRPr="003C51C3">
          <w:rPr>
            <w:rFonts w:eastAsia="Calibri"/>
          </w:rPr>
          <w:t>пунктом</w:t>
        </w:r>
      </w:hyperlink>
      <w:r w:rsidRPr="003C51C3">
        <w:rPr>
          <w:rFonts w:eastAsia="Calibri"/>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w:t>
      </w:r>
      <w:r w:rsidR="00F4645F" w:rsidRPr="003C51C3">
        <w:br/>
      </w:r>
      <w:r w:rsidRPr="003C51C3">
        <w:rPr>
          <w:rFonts w:eastAsia="Calibri"/>
        </w:rPr>
        <w:t xml:space="preserve">в отдельном документе причин отказа учесть полностью или частично содержащиеся </w:t>
      </w:r>
      <w:r w:rsidR="00F4645F" w:rsidRPr="003C51C3">
        <w:br/>
      </w:r>
      <w:r w:rsidRPr="003C51C3">
        <w:rPr>
          <w:rFonts w:eastAsia="Calibri"/>
        </w:rPr>
        <w:t xml:space="preserve">в протоколе разногласий замечания победителя конкурса. При этом размещение </w:t>
      </w:r>
      <w:r w:rsidR="00F4645F" w:rsidRPr="003C51C3">
        <w:br/>
      </w:r>
      <w:r w:rsidRPr="003C51C3">
        <w:rPr>
          <w:rFonts w:eastAsia="Calibri"/>
        </w:rPr>
        <w:t xml:space="preserve">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w:t>
      </w:r>
      <w:r w:rsidR="00F4645F" w:rsidRPr="003C51C3">
        <w:br/>
      </w:r>
      <w:r w:rsidRPr="003C51C3">
        <w:rPr>
          <w:rFonts w:eastAsia="Calibri"/>
        </w:rPr>
        <w:t xml:space="preserve">с </w:t>
      </w:r>
      <w:hyperlink r:id="rId22" w:history="1">
        <w:r w:rsidRPr="003C51C3">
          <w:rPr>
            <w:rFonts w:eastAsia="Calibri"/>
          </w:rPr>
          <w:t>пунктом</w:t>
        </w:r>
      </w:hyperlink>
      <w:r w:rsidRPr="003C51C3">
        <w:rPr>
          <w:rFonts w:eastAsia="Calibri"/>
        </w:rPr>
        <w:t xml:space="preserve"> 51 настоящего Положения о закупке.</w:t>
      </w:r>
    </w:p>
    <w:p w:rsidR="00840C53" w:rsidRPr="003C51C3" w:rsidRDefault="00840C53" w:rsidP="00840C53">
      <w:pPr>
        <w:autoSpaceDE w:val="0"/>
        <w:autoSpaceDN w:val="0"/>
        <w:adjustRightInd w:val="0"/>
        <w:ind w:firstLine="709"/>
        <w:jc w:val="both"/>
        <w:rPr>
          <w:rFonts w:eastAsia="Calibri"/>
        </w:rPr>
      </w:pPr>
      <w:r w:rsidRPr="003C51C3">
        <w:rPr>
          <w:rFonts w:eastAsia="Calibri"/>
        </w:rPr>
        <w:t xml:space="preserve">53. В течение трех рабочих дней с даты размещения заказчиком на электронной площадке документов, предусмотренных </w:t>
      </w:r>
      <w:hyperlink w:anchor="Par0" w:history="1">
        <w:r w:rsidRPr="003C51C3">
          <w:rPr>
            <w:rFonts w:eastAsia="Calibri"/>
          </w:rPr>
          <w:t xml:space="preserve">пунктом </w:t>
        </w:r>
      </w:hyperlink>
      <w:r w:rsidRPr="003C51C3">
        <w:rPr>
          <w:rFonts w:eastAsia="Calibri"/>
        </w:rPr>
        <w:t xml:space="preserve">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w:t>
      </w:r>
      <w:r w:rsidR="00F4645F" w:rsidRPr="003C51C3">
        <w:br/>
      </w:r>
      <w:r w:rsidRPr="003C51C3">
        <w:rPr>
          <w:rFonts w:eastAsia="Calibri"/>
        </w:rPr>
        <w:t>и документации о конкурсе, подписанный электронной подписью указанного лица.</w:t>
      </w:r>
    </w:p>
    <w:p w:rsidR="00840C53" w:rsidRPr="003C51C3" w:rsidRDefault="00840C53" w:rsidP="00840C53">
      <w:pPr>
        <w:autoSpaceDE w:val="0"/>
        <w:autoSpaceDN w:val="0"/>
        <w:adjustRightInd w:val="0"/>
        <w:ind w:firstLine="709"/>
        <w:jc w:val="both"/>
        <w:rPr>
          <w:rFonts w:eastAsia="Calibri"/>
        </w:rPr>
      </w:pPr>
      <w:r w:rsidRPr="003C51C3">
        <w:rPr>
          <w:rFonts w:eastAsia="Calibri"/>
        </w:rPr>
        <w:t xml:space="preserve">54.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w:t>
      </w:r>
      <w:r w:rsidR="00F4645F" w:rsidRPr="003C51C3">
        <w:br/>
      </w:r>
      <w:r w:rsidRPr="003C51C3">
        <w:rPr>
          <w:rFonts w:eastAsia="Calibri"/>
        </w:rPr>
        <w:t>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40C53" w:rsidRPr="003C51C3" w:rsidRDefault="00840C53" w:rsidP="00840C53">
      <w:pPr>
        <w:autoSpaceDE w:val="0"/>
        <w:autoSpaceDN w:val="0"/>
        <w:adjustRightInd w:val="0"/>
        <w:ind w:firstLine="709"/>
        <w:jc w:val="both"/>
        <w:rPr>
          <w:rFonts w:eastAsia="Calibri"/>
        </w:rPr>
      </w:pPr>
      <w:r w:rsidRPr="003C51C3">
        <w:rPr>
          <w:rFonts w:eastAsia="Calibri"/>
        </w:rPr>
        <w:t xml:space="preserve">55. Со дня размещения на электронной площадке предусмотренного </w:t>
      </w:r>
      <w:hyperlink w:anchor="Par2" w:history="1">
        <w:r w:rsidRPr="003C51C3">
          <w:rPr>
            <w:rFonts w:eastAsia="Calibri"/>
          </w:rPr>
          <w:t xml:space="preserve">пунктом </w:t>
        </w:r>
      </w:hyperlink>
      <w:r w:rsidRPr="003C51C3">
        <w:rPr>
          <w:rFonts w:eastAsia="Calibri"/>
        </w:rPr>
        <w:t>54 настоящего Положения о закупке и подписанного заказчиком договора он считается заключенным.</w:t>
      </w:r>
    </w:p>
    <w:p w:rsidR="00840C53" w:rsidRPr="003C51C3" w:rsidRDefault="00840C53" w:rsidP="00840C53">
      <w:pPr>
        <w:autoSpaceDE w:val="0"/>
        <w:autoSpaceDN w:val="0"/>
        <w:adjustRightInd w:val="0"/>
        <w:ind w:firstLine="709"/>
        <w:jc w:val="both"/>
        <w:rPr>
          <w:rFonts w:eastAsia="Calibri"/>
        </w:rPr>
      </w:pPr>
      <w:r w:rsidRPr="003C51C3">
        <w:rPr>
          <w:rFonts w:eastAsia="Calibri"/>
        </w:rPr>
        <w:lastRenderedPageBreak/>
        <w:t xml:space="preserve">56. Договор по результатам проведения конкурса заключается в соответствии </w:t>
      </w:r>
      <w:r w:rsidR="00F4645F" w:rsidRPr="003C51C3">
        <w:br/>
      </w:r>
      <w:r w:rsidRPr="003C51C3">
        <w:rPr>
          <w:rFonts w:eastAsia="Calibri"/>
        </w:rPr>
        <w:t xml:space="preserve">со сроками, предусмотренными частью 15 статьи 3.2 </w:t>
      </w:r>
      <w:r w:rsidRPr="003C51C3">
        <w:t>Федерального закона № 223-ФЗ.</w:t>
      </w:r>
    </w:p>
    <w:p w:rsidR="00840C53" w:rsidRPr="003C51C3" w:rsidRDefault="00840C53" w:rsidP="00840C53">
      <w:pPr>
        <w:autoSpaceDE w:val="0"/>
        <w:autoSpaceDN w:val="0"/>
        <w:adjustRightInd w:val="0"/>
        <w:ind w:firstLine="709"/>
        <w:jc w:val="both"/>
        <w:rPr>
          <w:rFonts w:eastAsia="Calibri"/>
        </w:rPr>
      </w:pPr>
      <w:r w:rsidRPr="003C51C3">
        <w:rPr>
          <w:rFonts w:eastAsia="Calibri"/>
        </w:rPr>
        <w:t xml:space="preserve">57.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w:t>
      </w:r>
      <w:r w:rsidR="00F4645F" w:rsidRPr="003C51C3">
        <w:br/>
      </w:r>
      <w:r w:rsidRPr="003C51C3">
        <w:rPr>
          <w:rFonts w:eastAsia="Calibri"/>
        </w:rPr>
        <w:t>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840C53" w:rsidRPr="003C51C3" w:rsidRDefault="00840C53" w:rsidP="00840C53">
      <w:pPr>
        <w:autoSpaceDE w:val="0"/>
        <w:autoSpaceDN w:val="0"/>
        <w:adjustRightInd w:val="0"/>
        <w:ind w:firstLine="709"/>
        <w:jc w:val="both"/>
        <w:rPr>
          <w:rFonts w:eastAsia="Calibri"/>
        </w:rPr>
      </w:pPr>
      <w:r w:rsidRPr="003C51C3">
        <w:rPr>
          <w:rFonts w:eastAsia="Calibri"/>
        </w:rPr>
        <w:t xml:space="preserve">58.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w:t>
      </w:r>
      <w:r w:rsidR="00F4645F" w:rsidRPr="003C51C3">
        <w:br/>
      </w:r>
      <w:r w:rsidRPr="003C51C3">
        <w:rPr>
          <w:rFonts w:eastAsia="Calibri"/>
        </w:rPr>
        <w:t>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3BE2" w:rsidRPr="003C51C3" w:rsidRDefault="00603BE2" w:rsidP="00603BE2">
      <w:pPr>
        <w:autoSpaceDE w:val="0"/>
        <w:autoSpaceDN w:val="0"/>
        <w:adjustRightInd w:val="0"/>
        <w:ind w:firstLine="709"/>
        <w:jc w:val="center"/>
      </w:pPr>
    </w:p>
    <w:p w:rsidR="00603BE2" w:rsidRPr="003C51C3" w:rsidRDefault="00603BE2" w:rsidP="00603BE2">
      <w:pPr>
        <w:autoSpaceDE w:val="0"/>
        <w:autoSpaceDN w:val="0"/>
        <w:adjustRightInd w:val="0"/>
        <w:ind w:firstLine="709"/>
        <w:jc w:val="center"/>
      </w:pPr>
      <w:r w:rsidRPr="003C51C3">
        <w:t>Последствия признания конкурса несостоявшимся</w:t>
      </w:r>
    </w:p>
    <w:p w:rsidR="00603BE2" w:rsidRPr="003C51C3" w:rsidRDefault="00603BE2" w:rsidP="00603BE2">
      <w:pPr>
        <w:autoSpaceDE w:val="0"/>
        <w:autoSpaceDN w:val="0"/>
        <w:adjustRightInd w:val="0"/>
        <w:ind w:firstLine="709"/>
        <w:jc w:val="center"/>
      </w:pPr>
    </w:p>
    <w:p w:rsidR="00603BE2" w:rsidRPr="003C51C3" w:rsidRDefault="00603BE2" w:rsidP="00603BE2">
      <w:pPr>
        <w:autoSpaceDE w:val="0"/>
        <w:autoSpaceDN w:val="0"/>
        <w:adjustRightInd w:val="0"/>
        <w:ind w:firstLine="709"/>
        <w:jc w:val="both"/>
        <w:rPr>
          <w:rFonts w:eastAsia="Calibri"/>
        </w:rPr>
      </w:pPr>
      <w:r w:rsidRPr="003C51C3">
        <w:rPr>
          <w:rFonts w:eastAsia="Calibri"/>
        </w:rPr>
        <w:t xml:space="preserve">59. В случае, если конкурс признан не состоявшимся по основанию, предусмотренному </w:t>
      </w:r>
      <w:hyperlink w:anchor="Par1" w:history="1">
        <w:r w:rsidRPr="003C51C3">
          <w:rPr>
            <w:rFonts w:eastAsia="Calibri"/>
          </w:rPr>
          <w:t xml:space="preserve">пунктом </w:t>
        </w:r>
      </w:hyperlink>
      <w:r w:rsidRPr="003C51C3">
        <w:rPr>
          <w:rFonts w:eastAsia="Calibri"/>
        </w:rPr>
        <w:t xml:space="preserve">36 настоящего Положения о закупке в связи с тем, что </w:t>
      </w:r>
      <w:r w:rsidR="00F4645F" w:rsidRPr="003C51C3">
        <w:br/>
      </w:r>
      <w:r w:rsidRPr="003C51C3">
        <w:rPr>
          <w:rFonts w:eastAsia="Calibri"/>
        </w:rPr>
        <w:t>по окончании срока подачи заявок на участие в конкурсе подана только одна заявка:</w:t>
      </w:r>
    </w:p>
    <w:p w:rsidR="00603BE2" w:rsidRPr="003C51C3" w:rsidRDefault="00603BE2" w:rsidP="00603BE2">
      <w:pPr>
        <w:autoSpaceDE w:val="0"/>
        <w:autoSpaceDN w:val="0"/>
        <w:adjustRightInd w:val="0"/>
        <w:ind w:firstLine="709"/>
        <w:jc w:val="both"/>
        <w:rPr>
          <w:rFonts w:eastAsia="Calibri"/>
        </w:rPr>
      </w:pPr>
      <w:r w:rsidRPr="003C51C3">
        <w:rPr>
          <w:rFonts w:eastAsia="Calibri"/>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w:t>
      </w:r>
      <w:r w:rsidR="00F4645F" w:rsidRPr="003C51C3">
        <w:br/>
      </w:r>
      <w:r w:rsidRPr="003C51C3">
        <w:rPr>
          <w:rFonts w:eastAsia="Calibri"/>
        </w:rPr>
        <w:t xml:space="preserve">и оценивается данная заявка в соответствии с пунктом 43 настоящего Положения </w:t>
      </w:r>
      <w:r w:rsidR="00F4645F" w:rsidRPr="003C51C3">
        <w:br/>
      </w:r>
      <w:r w:rsidRPr="003C51C3">
        <w:rPr>
          <w:rFonts w:eastAsia="Calibri"/>
        </w:rPr>
        <w:t xml:space="preserve">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w:t>
      </w:r>
      <w:r w:rsidR="00F4645F" w:rsidRPr="003C51C3">
        <w:br/>
      </w:r>
      <w:r w:rsidRPr="003C51C3">
        <w:rPr>
          <w:rFonts w:eastAsia="Calibri"/>
        </w:rPr>
        <w:t>на заседании членами комиссии;</w:t>
      </w:r>
    </w:p>
    <w:p w:rsidR="00603BE2" w:rsidRPr="003C51C3" w:rsidRDefault="00603BE2" w:rsidP="00603BE2">
      <w:pPr>
        <w:autoSpaceDE w:val="0"/>
        <w:autoSpaceDN w:val="0"/>
        <w:adjustRightInd w:val="0"/>
        <w:ind w:firstLine="709"/>
        <w:jc w:val="both"/>
        <w:rPr>
          <w:rFonts w:eastAsia="Calibri"/>
        </w:rPr>
      </w:pPr>
      <w:r w:rsidRPr="003C51C3">
        <w:rPr>
          <w:rFonts w:eastAsia="Calibri"/>
        </w:rPr>
        <w:t xml:space="preserve">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w:t>
      </w:r>
      <w:r w:rsidR="00F4645F" w:rsidRPr="003C51C3">
        <w:br/>
      </w:r>
      <w:r w:rsidRPr="003C51C3">
        <w:rPr>
          <w:rFonts w:eastAsia="Calibri"/>
        </w:rPr>
        <w:t>№ 223-ФЗ;</w:t>
      </w:r>
    </w:p>
    <w:p w:rsidR="00603BE2" w:rsidRPr="003C51C3" w:rsidRDefault="00603BE2" w:rsidP="00603BE2">
      <w:pPr>
        <w:autoSpaceDE w:val="0"/>
        <w:autoSpaceDN w:val="0"/>
        <w:adjustRightInd w:val="0"/>
        <w:ind w:firstLine="709"/>
        <w:jc w:val="both"/>
        <w:rPr>
          <w:rFonts w:eastAsia="Calibri"/>
        </w:rPr>
      </w:pPr>
      <w:r w:rsidRPr="003C51C3">
        <w:rPr>
          <w:rFonts w:eastAsia="Calibri"/>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w:t>
      </w:r>
      <w:r w:rsidR="00F4645F" w:rsidRPr="003C51C3">
        <w:br/>
      </w:r>
      <w:r w:rsidRPr="003C51C3">
        <w:rPr>
          <w:rFonts w:eastAsia="Calibri"/>
        </w:rPr>
        <w:t xml:space="preserve">с подпунктом 1 пункта 186 настоящего Положения о закупке в порядке, установленном настоящей главой. </w:t>
      </w:r>
    </w:p>
    <w:p w:rsidR="00603BE2" w:rsidRPr="003C51C3" w:rsidRDefault="00603BE2" w:rsidP="00603BE2">
      <w:pPr>
        <w:autoSpaceDE w:val="0"/>
        <w:autoSpaceDN w:val="0"/>
        <w:adjustRightInd w:val="0"/>
        <w:ind w:firstLine="709"/>
        <w:jc w:val="both"/>
        <w:rPr>
          <w:rFonts w:eastAsia="Calibri"/>
        </w:rPr>
      </w:pPr>
      <w:r w:rsidRPr="003C51C3">
        <w:rPr>
          <w:rFonts w:eastAsia="Calibri"/>
        </w:rPr>
        <w:t xml:space="preserve">60. В случае, если конкурс признан не состоявшимся по основанию, предусмотренному </w:t>
      </w:r>
      <w:hyperlink w:anchor="Par1" w:history="1">
        <w:r w:rsidRPr="003C51C3">
          <w:rPr>
            <w:rFonts w:eastAsia="Calibri"/>
          </w:rPr>
          <w:t xml:space="preserve">пунктом </w:t>
        </w:r>
      </w:hyperlink>
      <w:r w:rsidRPr="003C51C3">
        <w:rPr>
          <w:rFonts w:eastAsia="Calibri"/>
        </w:rPr>
        <w:t xml:space="preserve">48 настоящего Положения о закупке в связи с тем, что </w:t>
      </w:r>
      <w:r w:rsidR="00F4645F" w:rsidRPr="003C51C3">
        <w:br/>
      </w:r>
      <w:r w:rsidRPr="003C51C3">
        <w:rPr>
          <w:rFonts w:eastAsia="Calibri"/>
        </w:rPr>
        <w:t xml:space="preserve">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w:t>
      </w:r>
      <w:r w:rsidR="00F4645F" w:rsidRPr="003C51C3">
        <w:br/>
      </w:r>
      <w:r w:rsidRPr="003C51C3">
        <w:rPr>
          <w:rFonts w:eastAsia="Calibri"/>
        </w:rPr>
        <w:t xml:space="preserve">с подпунктом 1 пункта 186 настоящего Положения о закупке в порядке, установленном настоящей главой. </w:t>
      </w:r>
    </w:p>
    <w:p w:rsidR="00603BE2" w:rsidRPr="003C51C3" w:rsidRDefault="00603BE2" w:rsidP="00603BE2">
      <w:pPr>
        <w:autoSpaceDE w:val="0"/>
        <w:autoSpaceDN w:val="0"/>
        <w:adjustRightInd w:val="0"/>
        <w:ind w:firstLine="709"/>
        <w:jc w:val="both"/>
      </w:pPr>
      <w:r w:rsidRPr="003C51C3">
        <w:t xml:space="preserve">61. Договор заключается с единственным поставщиком (исполнителем, подрядчиком) в соответствии с подпунктом 1 пункта 186 настоящего Положения </w:t>
      </w:r>
      <w:r w:rsidR="00F4645F" w:rsidRPr="003C51C3">
        <w:br/>
      </w:r>
      <w:r w:rsidRPr="003C51C3">
        <w:t>о закупке в случае, если конкурс признан не состоявшимся, по основаниям, предусмотренным:</w:t>
      </w:r>
    </w:p>
    <w:p w:rsidR="00603BE2" w:rsidRPr="003C51C3" w:rsidRDefault="00603BE2" w:rsidP="00603BE2">
      <w:pPr>
        <w:autoSpaceDE w:val="0"/>
        <w:autoSpaceDN w:val="0"/>
        <w:adjustRightInd w:val="0"/>
        <w:ind w:firstLine="709"/>
        <w:jc w:val="both"/>
        <w:rPr>
          <w:rFonts w:eastAsia="Calibri"/>
        </w:rPr>
      </w:pPr>
      <w:r w:rsidRPr="003C51C3">
        <w:t xml:space="preserve">1) пунктом 36 настоящего Положения о закупке в связи с тем, что по окончании </w:t>
      </w:r>
      <w:r w:rsidRPr="003C51C3">
        <w:rPr>
          <w:rFonts w:eastAsia="Calibri"/>
        </w:rPr>
        <w:t>срока подачи заявок на участие в конкурсе не подано ни одной заявки;</w:t>
      </w:r>
    </w:p>
    <w:p w:rsidR="00603BE2" w:rsidRPr="003C51C3" w:rsidRDefault="00603BE2" w:rsidP="00603BE2">
      <w:pPr>
        <w:autoSpaceDE w:val="0"/>
        <w:autoSpaceDN w:val="0"/>
        <w:adjustRightInd w:val="0"/>
        <w:ind w:firstLine="709"/>
        <w:jc w:val="both"/>
        <w:rPr>
          <w:rFonts w:eastAsia="Calibri"/>
        </w:rPr>
      </w:pPr>
      <w:r w:rsidRPr="003C51C3">
        <w:rPr>
          <w:rFonts w:eastAsia="Calibri"/>
        </w:rPr>
        <w:t xml:space="preserve">2) </w:t>
      </w:r>
      <w:r w:rsidRPr="003C51C3">
        <w:t xml:space="preserve">пунктом 48 настоящего Положения о закупке, в связи с тем, что </w:t>
      </w:r>
      <w:r w:rsidRPr="003C51C3">
        <w:rPr>
          <w:rFonts w:eastAsia="Calibri"/>
        </w:rPr>
        <w:t>по результатам рассмотрения, оценки и сопоставления заявок на участие в конкурсе комиссией отклонены все заявки на участие в конкурсе;</w:t>
      </w:r>
    </w:p>
    <w:p w:rsidR="00840C53" w:rsidRPr="003C51C3" w:rsidRDefault="00603BE2" w:rsidP="00603BE2">
      <w:pPr>
        <w:autoSpaceDE w:val="0"/>
        <w:autoSpaceDN w:val="0"/>
        <w:adjustRightInd w:val="0"/>
        <w:ind w:firstLine="709"/>
        <w:jc w:val="both"/>
      </w:pPr>
      <w:r w:rsidRPr="003C51C3">
        <w:rPr>
          <w:rFonts w:eastAsia="Calibri"/>
        </w:rPr>
        <w:lastRenderedPageBreak/>
        <w:t xml:space="preserve">3) пунктом 57 </w:t>
      </w:r>
      <w:r w:rsidRPr="003C51C3">
        <w:t xml:space="preserve">настоящего Положения о закупке, в связи с тем, что </w:t>
      </w:r>
      <w:r w:rsidRPr="003C51C3">
        <w:rPr>
          <w:rFonts w:eastAsia="Calibri"/>
        </w:rPr>
        <w:t>победитель конкурса уклонился от заключения договора.</w:t>
      </w:r>
    </w:p>
    <w:p w:rsidR="001F6D8A" w:rsidRPr="003C51C3" w:rsidRDefault="001F6D8A" w:rsidP="001F6D8A">
      <w:pPr>
        <w:pStyle w:val="ConsPlusNormal"/>
        <w:ind w:firstLine="709"/>
        <w:jc w:val="both"/>
        <w:rPr>
          <w:rFonts w:ascii="Times New Roman" w:hAnsi="Times New Roman" w:cs="Times New Roman"/>
          <w:sz w:val="24"/>
          <w:szCs w:val="24"/>
        </w:rPr>
      </w:pPr>
      <w:r w:rsidRPr="003C51C3">
        <w:rPr>
          <w:rFonts w:ascii="Times New Roman" w:hAnsi="Times New Roman" w:cs="Times New Roman"/>
          <w:sz w:val="24"/>
          <w:szCs w:val="24"/>
        </w:rPr>
        <w:t xml:space="preserve">61-1. При проведении конкурса,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w:t>
      </w:r>
      <w:r w:rsidR="00F4645F" w:rsidRPr="003C51C3">
        <w:rPr>
          <w:rFonts w:ascii="Times New Roman" w:hAnsi="Times New Roman" w:cs="Times New Roman"/>
          <w:sz w:val="24"/>
          <w:szCs w:val="24"/>
        </w:rPr>
        <w:br/>
      </w:r>
      <w:r w:rsidRPr="003C51C3">
        <w:rPr>
          <w:rFonts w:ascii="Times New Roman" w:hAnsi="Times New Roman" w:cs="Times New Roman"/>
          <w:sz w:val="24"/>
          <w:szCs w:val="24"/>
        </w:rPr>
        <w:t xml:space="preserve">без соблюдения правил, установленных Положением, утвержденным Постановлением </w:t>
      </w:r>
      <w:r w:rsidR="00F4645F" w:rsidRPr="003C51C3">
        <w:rPr>
          <w:rFonts w:ascii="Times New Roman" w:hAnsi="Times New Roman" w:cs="Times New Roman"/>
          <w:sz w:val="24"/>
          <w:szCs w:val="24"/>
        </w:rPr>
        <w:br/>
      </w:r>
      <w:r w:rsidRPr="003C51C3">
        <w:rPr>
          <w:rFonts w:ascii="Times New Roman" w:hAnsi="Times New Roman" w:cs="Times New Roman"/>
          <w:sz w:val="24"/>
          <w:szCs w:val="24"/>
        </w:rPr>
        <w:t>№</w:t>
      </w:r>
      <w:r w:rsidR="00E61A55" w:rsidRPr="003C51C3">
        <w:rPr>
          <w:rFonts w:ascii="Times New Roman" w:hAnsi="Times New Roman" w:cs="Times New Roman"/>
          <w:sz w:val="24"/>
          <w:szCs w:val="24"/>
        </w:rPr>
        <w:t xml:space="preserve"> </w:t>
      </w:r>
      <w:r w:rsidRPr="003C51C3">
        <w:rPr>
          <w:rFonts w:ascii="Times New Roman" w:hAnsi="Times New Roman" w:cs="Times New Roman"/>
          <w:sz w:val="24"/>
          <w:szCs w:val="24"/>
        </w:rPr>
        <w:t>1352, в случаях, если:</w:t>
      </w:r>
    </w:p>
    <w:p w:rsidR="001F6D8A" w:rsidRPr="003C51C3" w:rsidRDefault="001F6D8A" w:rsidP="001F6D8A">
      <w:pPr>
        <w:pStyle w:val="ConsPlusNormal"/>
        <w:ind w:firstLine="709"/>
        <w:jc w:val="both"/>
        <w:rPr>
          <w:rFonts w:ascii="Times New Roman" w:hAnsi="Times New Roman" w:cs="Times New Roman"/>
          <w:sz w:val="24"/>
          <w:szCs w:val="24"/>
        </w:rPr>
      </w:pPr>
      <w:r w:rsidRPr="003C51C3">
        <w:rPr>
          <w:rFonts w:ascii="Times New Roman" w:hAnsi="Times New Roman" w:cs="Times New Roman"/>
          <w:sz w:val="24"/>
          <w:szCs w:val="24"/>
        </w:rPr>
        <w:t xml:space="preserve">а) субъекты малого и среднего предпринимательства не подали заявок на участие </w:t>
      </w:r>
      <w:r w:rsidR="00F4645F" w:rsidRPr="003C51C3">
        <w:rPr>
          <w:rFonts w:ascii="Times New Roman" w:hAnsi="Times New Roman" w:cs="Times New Roman"/>
          <w:sz w:val="24"/>
          <w:szCs w:val="24"/>
        </w:rPr>
        <w:br/>
      </w:r>
      <w:r w:rsidRPr="003C51C3">
        <w:rPr>
          <w:rFonts w:ascii="Times New Roman" w:hAnsi="Times New Roman" w:cs="Times New Roman"/>
          <w:sz w:val="24"/>
          <w:szCs w:val="24"/>
        </w:rPr>
        <w:t>в конкурсе;</w:t>
      </w:r>
    </w:p>
    <w:p w:rsidR="001F6D8A" w:rsidRPr="003C51C3" w:rsidRDefault="001F6D8A" w:rsidP="001F6D8A">
      <w:pPr>
        <w:pStyle w:val="ConsPlusNormal"/>
        <w:ind w:firstLine="709"/>
        <w:jc w:val="both"/>
        <w:rPr>
          <w:rFonts w:ascii="Times New Roman" w:hAnsi="Times New Roman" w:cs="Times New Roman"/>
          <w:sz w:val="24"/>
          <w:szCs w:val="24"/>
        </w:rPr>
      </w:pPr>
      <w:r w:rsidRPr="003C51C3">
        <w:rPr>
          <w:rFonts w:ascii="Times New Roman" w:hAnsi="Times New Roman" w:cs="Times New Roman"/>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конкурсе;</w:t>
      </w:r>
    </w:p>
    <w:p w:rsidR="001F6D8A" w:rsidRPr="003C51C3" w:rsidRDefault="001F6D8A" w:rsidP="001F6D8A">
      <w:pPr>
        <w:pStyle w:val="ConsPlusNormal"/>
        <w:ind w:firstLine="709"/>
        <w:jc w:val="both"/>
        <w:rPr>
          <w:rFonts w:ascii="Times New Roman" w:hAnsi="Times New Roman" w:cs="Times New Roman"/>
          <w:sz w:val="24"/>
          <w:szCs w:val="24"/>
        </w:rPr>
      </w:pPr>
      <w:r w:rsidRPr="003C51C3">
        <w:rPr>
          <w:rFonts w:ascii="Times New Roman" w:hAnsi="Times New Roman" w:cs="Times New Roman"/>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конкурсе.</w:t>
      </w:r>
    </w:p>
    <w:p w:rsidR="001F6D8A" w:rsidRPr="003C51C3" w:rsidRDefault="001F6D8A" w:rsidP="001F6D8A">
      <w:pPr>
        <w:pStyle w:val="ConsPlusNormal"/>
        <w:ind w:firstLine="709"/>
        <w:jc w:val="both"/>
        <w:rPr>
          <w:rFonts w:ascii="Times New Roman" w:hAnsi="Times New Roman" w:cs="Times New Roman"/>
          <w:sz w:val="24"/>
          <w:szCs w:val="24"/>
        </w:rPr>
      </w:pPr>
    </w:p>
    <w:p w:rsidR="00B774DD" w:rsidRPr="003C51C3" w:rsidRDefault="00B774DD" w:rsidP="00B774DD">
      <w:pPr>
        <w:autoSpaceDE w:val="0"/>
        <w:autoSpaceDN w:val="0"/>
        <w:adjustRightInd w:val="0"/>
        <w:ind w:firstLine="709"/>
        <w:jc w:val="center"/>
      </w:pPr>
      <w:r w:rsidRPr="003C51C3">
        <w:t>3. Определение поставщика (исполнителя, подрядчика) путем проведения аукциона</w:t>
      </w:r>
    </w:p>
    <w:p w:rsidR="00B774DD" w:rsidRPr="003C51C3" w:rsidRDefault="00B774DD" w:rsidP="00B774DD">
      <w:pPr>
        <w:autoSpaceDE w:val="0"/>
        <w:autoSpaceDN w:val="0"/>
        <w:adjustRightInd w:val="0"/>
        <w:ind w:firstLine="709"/>
        <w:jc w:val="center"/>
      </w:pPr>
    </w:p>
    <w:p w:rsidR="00B774DD" w:rsidRPr="003C51C3" w:rsidRDefault="00B774DD" w:rsidP="00B774DD">
      <w:pPr>
        <w:autoSpaceDE w:val="0"/>
        <w:autoSpaceDN w:val="0"/>
        <w:adjustRightInd w:val="0"/>
        <w:ind w:firstLine="709"/>
        <w:jc w:val="center"/>
      </w:pPr>
      <w:r w:rsidRPr="003C51C3">
        <w:t>Проведение аукциона</w:t>
      </w:r>
    </w:p>
    <w:p w:rsidR="00B774DD" w:rsidRPr="003C51C3" w:rsidRDefault="00B774DD" w:rsidP="00B774DD">
      <w:pPr>
        <w:autoSpaceDE w:val="0"/>
        <w:autoSpaceDN w:val="0"/>
        <w:adjustRightInd w:val="0"/>
        <w:ind w:firstLine="709"/>
        <w:jc w:val="center"/>
      </w:pPr>
    </w:p>
    <w:p w:rsidR="00B774DD" w:rsidRPr="003C51C3" w:rsidRDefault="00B774DD" w:rsidP="00B774DD">
      <w:pPr>
        <w:autoSpaceDE w:val="0"/>
        <w:autoSpaceDN w:val="0"/>
        <w:adjustRightInd w:val="0"/>
        <w:ind w:firstLine="709"/>
        <w:jc w:val="both"/>
        <w:rPr>
          <w:rFonts w:eastAsia="Calibri"/>
        </w:rPr>
      </w:pPr>
      <w:r w:rsidRPr="003C51C3">
        <w:rPr>
          <w:rFonts w:eastAsia="Calibri"/>
        </w:rPr>
        <w:t xml:space="preserve">62. Под аукционом понимается форма торгов, в соответствии с условиями, предусмотренными частью 18 статьи 3.2 </w:t>
      </w:r>
      <w:r w:rsidRPr="003C51C3">
        <w:t>Федерального закона № 223-ФЗ</w:t>
      </w:r>
      <w:r w:rsidRPr="003C51C3">
        <w:rPr>
          <w:rFonts w:eastAsia="Calibri"/>
        </w:rPr>
        <w:t>.</w:t>
      </w:r>
    </w:p>
    <w:p w:rsidR="00960616" w:rsidRPr="003C51C3" w:rsidRDefault="00B774DD" w:rsidP="00B774DD">
      <w:pPr>
        <w:autoSpaceDE w:val="0"/>
        <w:autoSpaceDN w:val="0"/>
        <w:adjustRightInd w:val="0"/>
        <w:ind w:firstLine="709"/>
        <w:jc w:val="both"/>
      </w:pPr>
      <w:r w:rsidRPr="003C51C3">
        <w:rPr>
          <w:rFonts w:eastAsia="Calibri"/>
        </w:rPr>
        <w:t xml:space="preserve">63.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3C51C3">
        <w:t>Федерального закона № 223-ФЗ.</w:t>
      </w:r>
    </w:p>
    <w:p w:rsidR="004A3203" w:rsidRPr="003C51C3" w:rsidRDefault="004A3203" w:rsidP="00B774DD">
      <w:pPr>
        <w:autoSpaceDE w:val="0"/>
        <w:autoSpaceDN w:val="0"/>
        <w:adjustRightInd w:val="0"/>
        <w:ind w:firstLine="709"/>
        <w:jc w:val="both"/>
      </w:pPr>
      <w:r w:rsidRPr="003C51C3">
        <w:t>При осуществлении аукциона</w:t>
      </w:r>
      <w:r w:rsidR="001F6D8A" w:rsidRPr="003C51C3">
        <w:t>,</w:t>
      </w:r>
      <w:r w:rsidRPr="003C51C3">
        <w:t xml:space="preserve"> </w:t>
      </w:r>
      <w:r w:rsidR="001F6D8A" w:rsidRPr="003C51C3">
        <w:t>участниками которого могут быть только субъекты малого и</w:t>
      </w:r>
      <w:r w:rsidR="00154526" w:rsidRPr="003C51C3">
        <w:t xml:space="preserve"> среднего предпринимательства, з</w:t>
      </w:r>
      <w:r w:rsidR="001F6D8A" w:rsidRPr="003C51C3">
        <w:t xml:space="preserve">аказчиком </w:t>
      </w:r>
      <w:r w:rsidRPr="003C51C3">
        <w:t>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w:t>
      </w:r>
    </w:p>
    <w:p w:rsidR="00B774DD" w:rsidRPr="003C51C3" w:rsidRDefault="00B774DD" w:rsidP="00B774DD">
      <w:pPr>
        <w:autoSpaceDE w:val="0"/>
        <w:autoSpaceDN w:val="0"/>
        <w:adjustRightInd w:val="0"/>
        <w:ind w:firstLine="709"/>
        <w:jc w:val="both"/>
      </w:pPr>
    </w:p>
    <w:p w:rsidR="00B774DD" w:rsidRPr="003C51C3" w:rsidRDefault="00B774DD" w:rsidP="00B774DD">
      <w:pPr>
        <w:autoSpaceDE w:val="0"/>
        <w:autoSpaceDN w:val="0"/>
        <w:adjustRightInd w:val="0"/>
        <w:ind w:firstLine="709"/>
        <w:jc w:val="center"/>
      </w:pPr>
      <w:r w:rsidRPr="003C51C3">
        <w:t>Извещение о проведении аукциона</w:t>
      </w:r>
    </w:p>
    <w:p w:rsidR="00B774DD" w:rsidRPr="003C51C3" w:rsidRDefault="00B774DD" w:rsidP="00B774DD">
      <w:pPr>
        <w:autoSpaceDE w:val="0"/>
        <w:autoSpaceDN w:val="0"/>
        <w:adjustRightInd w:val="0"/>
        <w:ind w:firstLine="709"/>
        <w:jc w:val="center"/>
      </w:pPr>
    </w:p>
    <w:p w:rsidR="00B774DD" w:rsidRPr="003C51C3" w:rsidRDefault="00B774DD" w:rsidP="00B774DD">
      <w:pPr>
        <w:autoSpaceDE w:val="0"/>
        <w:autoSpaceDN w:val="0"/>
        <w:adjustRightInd w:val="0"/>
        <w:ind w:firstLine="709"/>
        <w:jc w:val="both"/>
        <w:rPr>
          <w:rFonts w:eastAsia="Calibri"/>
        </w:rPr>
      </w:pPr>
      <w:r w:rsidRPr="003C51C3">
        <w:rPr>
          <w:rFonts w:eastAsia="Calibri"/>
        </w:rPr>
        <w:t xml:space="preserve">64. В извещении о проведении </w:t>
      </w:r>
      <w:r w:rsidRPr="003C51C3">
        <w:t xml:space="preserve">аукциона </w:t>
      </w:r>
      <w:r w:rsidRPr="003C51C3">
        <w:rPr>
          <w:rFonts w:eastAsia="Calibri"/>
        </w:rPr>
        <w:t>должны быть указаны следующие сведения:</w:t>
      </w:r>
    </w:p>
    <w:p w:rsidR="00B774DD" w:rsidRPr="003C51C3" w:rsidRDefault="00B774DD" w:rsidP="00B774DD">
      <w:pPr>
        <w:autoSpaceDE w:val="0"/>
        <w:autoSpaceDN w:val="0"/>
        <w:adjustRightInd w:val="0"/>
        <w:ind w:firstLine="709"/>
        <w:jc w:val="both"/>
        <w:rPr>
          <w:rFonts w:eastAsia="Calibri"/>
        </w:rPr>
      </w:pPr>
      <w:r w:rsidRPr="003C51C3">
        <w:rPr>
          <w:rFonts w:eastAsia="Calibri"/>
        </w:rPr>
        <w:t>1) способ осуществления закупки;</w:t>
      </w:r>
    </w:p>
    <w:p w:rsidR="00B774DD" w:rsidRPr="003C51C3" w:rsidRDefault="00B774DD" w:rsidP="00B774DD">
      <w:pPr>
        <w:autoSpaceDE w:val="0"/>
        <w:autoSpaceDN w:val="0"/>
        <w:adjustRightInd w:val="0"/>
        <w:ind w:firstLine="709"/>
        <w:jc w:val="both"/>
        <w:rPr>
          <w:rFonts w:eastAsia="Calibri"/>
        </w:rPr>
      </w:pPr>
      <w:r w:rsidRPr="003C51C3">
        <w:rPr>
          <w:rFonts w:eastAsia="Calibri"/>
        </w:rPr>
        <w:t>2) наименование, место нахождения, почтовый адрес, адрес электронной почты, номер контактного телефона заказчика;</w:t>
      </w:r>
    </w:p>
    <w:p w:rsidR="00B774DD" w:rsidRPr="003C51C3" w:rsidRDefault="00B774DD" w:rsidP="00B774DD">
      <w:pPr>
        <w:autoSpaceDE w:val="0"/>
        <w:autoSpaceDN w:val="0"/>
        <w:adjustRightInd w:val="0"/>
        <w:ind w:firstLine="709"/>
        <w:jc w:val="both"/>
        <w:rPr>
          <w:rFonts w:eastAsia="Calibri"/>
        </w:rPr>
      </w:pPr>
      <w:r w:rsidRPr="003C51C3">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F4645F" w:rsidRPr="003C51C3">
        <w:br/>
      </w:r>
      <w:r w:rsidRPr="003C51C3">
        <w:rPr>
          <w:rFonts w:eastAsia="Calibri"/>
        </w:rPr>
        <w:t xml:space="preserve">в соответствии с </w:t>
      </w:r>
      <w:hyperlink r:id="rId23" w:history="1">
        <w:r w:rsidRPr="003C51C3">
          <w:rPr>
            <w:rFonts w:eastAsia="Calibri"/>
          </w:rPr>
          <w:t>частью 6.1 статьи 3</w:t>
        </w:r>
      </w:hyperlink>
      <w:r w:rsidRPr="003C51C3">
        <w:rPr>
          <w:rFonts w:eastAsia="Calibri"/>
        </w:rPr>
        <w:t xml:space="preserve"> Федерального закона № 223-ФЗ </w:t>
      </w:r>
      <w:r w:rsidR="00F4645F" w:rsidRPr="003C51C3">
        <w:br/>
      </w:r>
      <w:r w:rsidRPr="003C51C3">
        <w:rPr>
          <w:rFonts w:eastAsia="Calibri"/>
        </w:rPr>
        <w:t>(при необходимости);</w:t>
      </w:r>
    </w:p>
    <w:p w:rsidR="00B774DD" w:rsidRPr="003C51C3" w:rsidRDefault="00B774DD" w:rsidP="00B774DD">
      <w:pPr>
        <w:autoSpaceDE w:val="0"/>
        <w:autoSpaceDN w:val="0"/>
        <w:adjustRightInd w:val="0"/>
        <w:ind w:firstLine="709"/>
        <w:jc w:val="both"/>
        <w:rPr>
          <w:rFonts w:eastAsia="Calibri"/>
        </w:rPr>
      </w:pPr>
      <w:r w:rsidRPr="003C51C3">
        <w:rPr>
          <w:rFonts w:eastAsia="Calibri"/>
        </w:rPr>
        <w:t>4) место поставки товара, выполнения работы, оказания услуги;</w:t>
      </w:r>
    </w:p>
    <w:p w:rsidR="00B774DD" w:rsidRPr="003C51C3" w:rsidRDefault="00B774DD" w:rsidP="00B774DD">
      <w:pPr>
        <w:autoSpaceDE w:val="0"/>
        <w:autoSpaceDN w:val="0"/>
        <w:adjustRightInd w:val="0"/>
        <w:ind w:firstLine="709"/>
        <w:jc w:val="both"/>
        <w:rPr>
          <w:rFonts w:eastAsia="Calibri"/>
        </w:rPr>
      </w:pPr>
      <w:r w:rsidRPr="003C51C3">
        <w:rPr>
          <w:rFonts w:eastAsia="Calibri"/>
        </w:rPr>
        <w:t xml:space="preserve">5) </w:t>
      </w:r>
      <w:r w:rsidRPr="003C51C3">
        <w:t xml:space="preserve">сведения о начальной (максимальной) цене договора, либо формула цены </w:t>
      </w:r>
      <w:r w:rsidR="00F4645F" w:rsidRPr="003C51C3">
        <w:br/>
      </w:r>
      <w:r w:rsidRPr="003C51C3">
        <w:t xml:space="preserve">и максимальное значение цены договора, либо цена единицы товара, работы, услуги </w:t>
      </w:r>
      <w:r w:rsidR="00F4645F" w:rsidRPr="003C51C3">
        <w:br/>
      </w:r>
      <w:r w:rsidRPr="003C51C3">
        <w:t>и максимальное значение цены договора</w:t>
      </w:r>
      <w:r w:rsidRPr="003C51C3">
        <w:rPr>
          <w:rFonts w:eastAsia="Calibri"/>
        </w:rPr>
        <w:t>;</w:t>
      </w:r>
    </w:p>
    <w:p w:rsidR="00B774DD" w:rsidRPr="003C51C3" w:rsidRDefault="00B774DD" w:rsidP="00B774DD">
      <w:pPr>
        <w:autoSpaceDE w:val="0"/>
        <w:autoSpaceDN w:val="0"/>
        <w:adjustRightInd w:val="0"/>
        <w:ind w:firstLine="709"/>
        <w:jc w:val="both"/>
        <w:rPr>
          <w:rFonts w:eastAsia="Calibri"/>
        </w:rPr>
      </w:pPr>
      <w:r w:rsidRPr="003C51C3">
        <w:rPr>
          <w:rFonts w:eastAsia="Calibri"/>
        </w:rPr>
        <w:t xml:space="preserve">6) </w:t>
      </w:r>
      <w:r w:rsidR="00FA5AA6" w:rsidRPr="003C51C3">
        <w:rPr>
          <w:rFonts w:eastAsia="Calibri"/>
        </w:rPr>
        <w:t xml:space="preserve">размер обеспечения заявки на участие в аукционе, порядок и срок </w:t>
      </w:r>
      <w:r w:rsidR="00F4645F" w:rsidRPr="003C51C3">
        <w:br/>
      </w:r>
      <w:r w:rsidR="00FA5AA6" w:rsidRPr="003C51C3">
        <w:rPr>
          <w:rFonts w:eastAsia="Calibri"/>
        </w:rPr>
        <w:t xml:space="preserve">его предоставления в случае установления требования обеспечения заявки на участие </w:t>
      </w:r>
      <w:r w:rsidR="00F4645F" w:rsidRPr="003C51C3">
        <w:br/>
      </w:r>
      <w:r w:rsidR="00FA5AA6" w:rsidRPr="003C51C3">
        <w:rPr>
          <w:rFonts w:eastAsia="Calibri"/>
        </w:rPr>
        <w:t>в аукционе</w:t>
      </w:r>
      <w:r w:rsidRPr="003C51C3">
        <w:rPr>
          <w:rFonts w:eastAsia="Calibri"/>
        </w:rPr>
        <w:t>;</w:t>
      </w:r>
    </w:p>
    <w:p w:rsidR="00B774DD" w:rsidRPr="003C51C3" w:rsidRDefault="00B774DD" w:rsidP="00B774DD">
      <w:pPr>
        <w:autoSpaceDE w:val="0"/>
        <w:autoSpaceDN w:val="0"/>
        <w:adjustRightInd w:val="0"/>
        <w:ind w:firstLine="709"/>
        <w:jc w:val="both"/>
      </w:pPr>
      <w:r w:rsidRPr="003C51C3">
        <w:t xml:space="preserve">7) </w:t>
      </w:r>
      <w:r w:rsidR="00FA5AA6" w:rsidRPr="003C51C3">
        <w:rPr>
          <w:rFonts w:eastAsia="Calibri"/>
        </w:rPr>
        <w:t xml:space="preserve">размер обеспечения исполнения договора, порядок и срок его предоставления, </w:t>
      </w:r>
      <w:r w:rsidR="00F4645F" w:rsidRPr="003C51C3">
        <w:br/>
      </w:r>
      <w:r w:rsidR="00FA5AA6" w:rsidRPr="003C51C3">
        <w:rPr>
          <w:rFonts w:eastAsia="Calibri"/>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C51C3">
        <w:rPr>
          <w:rFonts w:eastAsia="Calibri"/>
        </w:rPr>
        <w:t>;</w:t>
      </w:r>
    </w:p>
    <w:p w:rsidR="00B774DD" w:rsidRPr="003C51C3" w:rsidRDefault="00B774DD" w:rsidP="00B774DD">
      <w:pPr>
        <w:autoSpaceDE w:val="0"/>
        <w:autoSpaceDN w:val="0"/>
        <w:adjustRightInd w:val="0"/>
        <w:ind w:firstLine="709"/>
        <w:jc w:val="both"/>
        <w:rPr>
          <w:rFonts w:eastAsia="Calibri"/>
        </w:rPr>
      </w:pPr>
      <w:r w:rsidRPr="003C51C3">
        <w:rPr>
          <w:rFonts w:eastAsia="Calibri"/>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B774DD" w:rsidRPr="003C51C3" w:rsidRDefault="00B774DD" w:rsidP="00B774DD">
      <w:pPr>
        <w:autoSpaceDE w:val="0"/>
        <w:autoSpaceDN w:val="0"/>
        <w:adjustRightInd w:val="0"/>
        <w:ind w:firstLine="709"/>
        <w:jc w:val="both"/>
        <w:rPr>
          <w:rFonts w:eastAsia="Calibri"/>
        </w:rPr>
      </w:pPr>
      <w:r w:rsidRPr="003C51C3">
        <w:rPr>
          <w:rFonts w:eastAsia="Calibri"/>
        </w:rPr>
        <w:t xml:space="preserve">9) порядок, дата начала, дата и время окончания срока подачи заявок на участие </w:t>
      </w:r>
      <w:r w:rsidR="00F4645F" w:rsidRPr="003C51C3">
        <w:br/>
      </w:r>
      <w:r w:rsidRPr="003C51C3">
        <w:rPr>
          <w:rFonts w:eastAsia="Calibri"/>
        </w:rPr>
        <w:t>в аукционе (этапах аукциона) и порядок подведения итогов аукциона (этапов аукциона);</w:t>
      </w:r>
    </w:p>
    <w:p w:rsidR="00B774DD" w:rsidRPr="003C51C3" w:rsidRDefault="00B774DD" w:rsidP="00B774DD">
      <w:pPr>
        <w:autoSpaceDE w:val="0"/>
        <w:autoSpaceDN w:val="0"/>
        <w:adjustRightInd w:val="0"/>
        <w:ind w:firstLine="709"/>
        <w:jc w:val="both"/>
        <w:rPr>
          <w:rFonts w:eastAsia="Calibri"/>
        </w:rPr>
      </w:pPr>
      <w:r w:rsidRPr="003C51C3">
        <w:rPr>
          <w:rFonts w:eastAsia="Calibri"/>
        </w:rPr>
        <w:lastRenderedPageBreak/>
        <w:t>10) адрес электронной площадки в информационно-телекоммуникационной сети «Интернет»;</w:t>
      </w:r>
    </w:p>
    <w:p w:rsidR="00B774DD" w:rsidRPr="003C51C3" w:rsidRDefault="00B774DD" w:rsidP="00B774DD">
      <w:pPr>
        <w:autoSpaceDE w:val="0"/>
        <w:autoSpaceDN w:val="0"/>
        <w:adjustRightInd w:val="0"/>
        <w:ind w:firstLine="709"/>
        <w:jc w:val="both"/>
      </w:pPr>
      <w:r w:rsidRPr="003C51C3">
        <w:t xml:space="preserve">11) </w:t>
      </w:r>
      <w:r w:rsidRPr="003C51C3">
        <w:rPr>
          <w:rFonts w:eastAsia="Calibri"/>
        </w:rPr>
        <w:t>участниками аукциона могут быть только субъекты малого и среднего предпринимательства</w:t>
      </w:r>
      <w:r w:rsidR="00FA5AA6" w:rsidRPr="003C51C3">
        <w:rPr>
          <w:rFonts w:eastAsia="Calibri"/>
        </w:rPr>
        <w:t xml:space="preserve"> (условие устанавливается в </w:t>
      </w:r>
      <w:r w:rsidR="00DA6A84" w:rsidRPr="003C51C3">
        <w:rPr>
          <w:rFonts w:eastAsia="Calibri"/>
        </w:rPr>
        <w:t>случае, если заказчик осуществляет закупку</w:t>
      </w:r>
      <w:r w:rsidR="00210337" w:rsidRPr="003C51C3">
        <w:rPr>
          <w:rFonts w:eastAsia="Calibri"/>
        </w:rPr>
        <w:t>,</w:t>
      </w:r>
      <w:r w:rsidR="00DA6A84" w:rsidRPr="003C51C3">
        <w:rPr>
          <w:rFonts w:eastAsia="Calibri"/>
        </w:rPr>
        <w:t xml:space="preserve"> участниками которой могут быть только субъекты малого и среднего предпринимательства);</w:t>
      </w:r>
    </w:p>
    <w:p w:rsidR="001F6D8A" w:rsidRPr="003C51C3" w:rsidRDefault="001F6D8A" w:rsidP="001F6D8A">
      <w:pPr>
        <w:pStyle w:val="afc"/>
        <w:autoSpaceDE w:val="0"/>
        <w:autoSpaceDN w:val="0"/>
        <w:adjustRightInd w:val="0"/>
        <w:spacing w:line="0" w:lineRule="atLeast"/>
        <w:ind w:left="0" w:firstLine="709"/>
        <w:rPr>
          <w:sz w:val="24"/>
          <w:szCs w:val="24"/>
        </w:rPr>
      </w:pPr>
      <w:r w:rsidRPr="003C51C3">
        <w:rPr>
          <w:sz w:val="24"/>
          <w:szCs w:val="24"/>
        </w:rPr>
        <w:t xml:space="preserve">12) счет заказчика, на который будут перечислены денежные средства участника аукциона в случае его уклонения, в том числе непредоставления или предоставления </w:t>
      </w:r>
      <w:r w:rsidR="00F4645F" w:rsidRPr="003C51C3">
        <w:rPr>
          <w:sz w:val="24"/>
          <w:szCs w:val="24"/>
        </w:rPr>
        <w:br/>
      </w:r>
      <w:r w:rsidRPr="003C51C3">
        <w:rPr>
          <w:sz w:val="24"/>
          <w:szCs w:val="24"/>
        </w:rPr>
        <w:t xml:space="preserve">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w:t>
      </w:r>
      <w:r w:rsidR="00F4645F" w:rsidRPr="003C51C3">
        <w:rPr>
          <w:sz w:val="24"/>
          <w:szCs w:val="24"/>
        </w:rPr>
        <w:br/>
      </w:r>
      <w:r w:rsidRPr="003C51C3">
        <w:rPr>
          <w:sz w:val="24"/>
          <w:szCs w:val="24"/>
        </w:rPr>
        <w:t xml:space="preserve">о проведении аукциона установлено требование об обеспечении исполнения договора), или отказа участника аукциона заключить договор (указывается в случае, если заказчик осуществляет закупку, участниками которой могут быть только субъекты малого </w:t>
      </w:r>
      <w:r w:rsidR="00F4645F" w:rsidRPr="003C51C3">
        <w:rPr>
          <w:sz w:val="24"/>
          <w:szCs w:val="24"/>
        </w:rPr>
        <w:br/>
      </w:r>
      <w:r w:rsidRPr="003C51C3">
        <w:rPr>
          <w:sz w:val="24"/>
          <w:szCs w:val="24"/>
        </w:rPr>
        <w:t xml:space="preserve">и среднего предпринимательства). </w:t>
      </w:r>
    </w:p>
    <w:p w:rsidR="001F6D8A" w:rsidRPr="003C51C3" w:rsidRDefault="001F6D8A" w:rsidP="001F6D8A">
      <w:pPr>
        <w:pStyle w:val="afc"/>
        <w:autoSpaceDE w:val="0"/>
        <w:autoSpaceDN w:val="0"/>
        <w:adjustRightInd w:val="0"/>
        <w:spacing w:line="0" w:lineRule="atLeast"/>
        <w:ind w:left="0" w:firstLine="709"/>
        <w:rPr>
          <w:sz w:val="24"/>
          <w:szCs w:val="24"/>
        </w:rPr>
      </w:pPr>
      <w:r w:rsidRPr="003C51C3">
        <w:rPr>
          <w:sz w:val="24"/>
          <w:szCs w:val="24"/>
        </w:rPr>
        <w:t>13) срок направления заказчику оператором электронной площадки вторых частей заявок на участие в аукционе, протокола, предусмотренного частью 7.1 статьи 3.4 Федерального закона № 223-ФЗ (указывается в случае, если заказчик осуществляет закупку, участниками которой могут быть только субъекты малого и среднего предпринимательства).</w:t>
      </w:r>
    </w:p>
    <w:p w:rsidR="00F05B5F" w:rsidRPr="003C51C3" w:rsidRDefault="001F6D8A" w:rsidP="001F6D8A">
      <w:pPr>
        <w:pStyle w:val="afc"/>
        <w:autoSpaceDE w:val="0"/>
        <w:autoSpaceDN w:val="0"/>
        <w:adjustRightInd w:val="0"/>
        <w:spacing w:line="0" w:lineRule="atLeast"/>
        <w:ind w:left="0" w:firstLine="709"/>
        <w:rPr>
          <w:sz w:val="24"/>
          <w:szCs w:val="24"/>
        </w:rPr>
      </w:pPr>
      <w:r w:rsidRPr="003C51C3">
        <w:rPr>
          <w:sz w:val="24"/>
          <w:szCs w:val="24"/>
        </w:rPr>
        <w:t>64-1. Заказчик вправе установить в извещении о проведении аукциона, дополнительно к сведениям, предусмотренным пунктом 64 настоящего Положения, требование к участникам аукциона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1F6D8A" w:rsidRPr="003C51C3" w:rsidRDefault="001F6D8A" w:rsidP="001F6D8A">
      <w:pPr>
        <w:pStyle w:val="afc"/>
        <w:autoSpaceDE w:val="0"/>
        <w:autoSpaceDN w:val="0"/>
        <w:adjustRightInd w:val="0"/>
        <w:spacing w:line="0" w:lineRule="atLeast"/>
        <w:ind w:left="0" w:firstLine="567"/>
        <w:rPr>
          <w:sz w:val="24"/>
          <w:szCs w:val="24"/>
        </w:rPr>
      </w:pPr>
    </w:p>
    <w:p w:rsidR="00A1746A" w:rsidRPr="003C51C3" w:rsidRDefault="002F51EF" w:rsidP="00A1746A">
      <w:pPr>
        <w:autoSpaceDE w:val="0"/>
        <w:autoSpaceDN w:val="0"/>
        <w:adjustRightInd w:val="0"/>
        <w:ind w:firstLine="709"/>
        <w:jc w:val="center"/>
        <w:rPr>
          <w:bCs/>
        </w:rPr>
      </w:pPr>
      <w:r w:rsidRPr="003C51C3">
        <w:t>Документация об аукционе</w:t>
      </w:r>
    </w:p>
    <w:p w:rsidR="002F51EF" w:rsidRPr="003C51C3" w:rsidRDefault="002F51EF" w:rsidP="002F51EF">
      <w:pPr>
        <w:pStyle w:val="afc"/>
        <w:autoSpaceDE w:val="0"/>
        <w:autoSpaceDN w:val="0"/>
        <w:adjustRightInd w:val="0"/>
        <w:spacing w:line="0" w:lineRule="atLeast"/>
        <w:ind w:left="0" w:firstLine="567"/>
        <w:jc w:val="center"/>
        <w:rPr>
          <w:sz w:val="24"/>
          <w:szCs w:val="24"/>
          <w:lang w:eastAsia="ru-RU"/>
        </w:rPr>
      </w:pPr>
    </w:p>
    <w:p w:rsidR="002F51EF" w:rsidRPr="003C51C3" w:rsidRDefault="002F51EF" w:rsidP="002F51EF">
      <w:pPr>
        <w:autoSpaceDE w:val="0"/>
        <w:autoSpaceDN w:val="0"/>
        <w:adjustRightInd w:val="0"/>
        <w:ind w:firstLine="709"/>
        <w:jc w:val="both"/>
        <w:rPr>
          <w:rFonts w:eastAsia="Calibri"/>
        </w:rPr>
      </w:pPr>
      <w:r w:rsidRPr="003C51C3">
        <w:rPr>
          <w:bCs/>
        </w:rPr>
        <w:t xml:space="preserve">65. В документации </w:t>
      </w:r>
      <w:r w:rsidRPr="003C51C3">
        <w:rPr>
          <w:rFonts w:eastAsia="Calibri"/>
        </w:rPr>
        <w:t xml:space="preserve">об аукционе должны быть указаны: </w:t>
      </w:r>
    </w:p>
    <w:p w:rsidR="002F51EF" w:rsidRPr="003C51C3" w:rsidRDefault="002F51EF" w:rsidP="002F51EF">
      <w:pPr>
        <w:autoSpaceDE w:val="0"/>
        <w:autoSpaceDN w:val="0"/>
        <w:adjustRightInd w:val="0"/>
        <w:ind w:firstLine="709"/>
        <w:jc w:val="both"/>
        <w:rPr>
          <w:rFonts w:eastAsia="Calibri"/>
        </w:rPr>
      </w:pPr>
      <w:r w:rsidRPr="003C51C3">
        <w:rPr>
          <w:rFonts w:eastAsia="Calibri"/>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F4645F" w:rsidRPr="003C51C3">
        <w:br/>
      </w:r>
      <w:r w:rsidRPr="003C51C3">
        <w:rPr>
          <w:rFonts w:eastAsia="Calibri"/>
        </w:rPr>
        <w:t xml:space="preserve">к размерам, упаковке, отгрузке товара, к результатам работы, установленные заказчиком </w:t>
      </w:r>
      <w:r w:rsidR="00F4645F" w:rsidRPr="003C51C3">
        <w:br/>
      </w:r>
      <w:r w:rsidRPr="003C51C3">
        <w:rPr>
          <w:rFonts w:eastAsia="Calibri"/>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F4645F" w:rsidRPr="003C51C3">
        <w:br/>
      </w:r>
      <w:r w:rsidRPr="003C51C3">
        <w:rPr>
          <w:rFonts w:eastAsia="Calibri"/>
        </w:rPr>
        <w:t xml:space="preserve">и применяемыми в национальной системе стандартизации, принятыми в соответствии </w:t>
      </w:r>
      <w:r w:rsidR="00F4645F" w:rsidRPr="003C51C3">
        <w:br/>
      </w:r>
      <w:r w:rsidRPr="003C51C3">
        <w:rPr>
          <w:rFonts w:eastAsia="Calibri"/>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F4645F" w:rsidRPr="003C51C3">
        <w:br/>
      </w:r>
      <w:r w:rsidRPr="003C51C3">
        <w:rPr>
          <w:rFonts w:eastAsia="Calibri"/>
        </w:rPr>
        <w:t xml:space="preserve">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F4645F" w:rsidRPr="003C51C3">
        <w:br/>
      </w:r>
      <w:r w:rsidRPr="003C51C3">
        <w:rPr>
          <w:rFonts w:eastAsia="Calibri"/>
        </w:rPr>
        <w:t>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F51EF" w:rsidRPr="003C51C3" w:rsidRDefault="002F51EF" w:rsidP="002F51EF">
      <w:pPr>
        <w:autoSpaceDE w:val="0"/>
        <w:autoSpaceDN w:val="0"/>
        <w:adjustRightInd w:val="0"/>
        <w:ind w:firstLine="709"/>
        <w:jc w:val="both"/>
        <w:rPr>
          <w:rFonts w:eastAsia="Calibri"/>
        </w:rPr>
      </w:pPr>
      <w:r w:rsidRPr="003C51C3">
        <w:rPr>
          <w:rFonts w:eastAsia="Calibri"/>
        </w:rPr>
        <w:t xml:space="preserve">2) требования к содержанию, форме, оформлению и составу заявки на участие </w:t>
      </w:r>
      <w:r w:rsidR="00F4645F" w:rsidRPr="003C51C3">
        <w:br/>
      </w:r>
      <w:r w:rsidRPr="003C51C3">
        <w:rPr>
          <w:rFonts w:eastAsia="Calibri"/>
        </w:rPr>
        <w:t>в аукционе;</w:t>
      </w:r>
    </w:p>
    <w:p w:rsidR="002F51EF" w:rsidRPr="003C51C3" w:rsidRDefault="002F51EF" w:rsidP="002F51EF">
      <w:pPr>
        <w:autoSpaceDE w:val="0"/>
        <w:autoSpaceDN w:val="0"/>
        <w:adjustRightInd w:val="0"/>
        <w:ind w:firstLine="709"/>
        <w:jc w:val="both"/>
        <w:rPr>
          <w:rFonts w:eastAsia="Calibri"/>
        </w:rPr>
      </w:pPr>
      <w:r w:rsidRPr="003C51C3">
        <w:rPr>
          <w:rFonts w:eastAsia="Calibri"/>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4) место, условия и сроки (периоды) поставки товара, выполнения работы, оказания услуги;</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 xml:space="preserve">5) </w:t>
      </w:r>
      <w:r w:rsidRPr="003C51C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3C51C3">
        <w:rPr>
          <w:rFonts w:eastAsia="Calibri"/>
        </w:rPr>
        <w:t>;</w:t>
      </w:r>
    </w:p>
    <w:p w:rsidR="002F51EF" w:rsidRPr="003C51C3" w:rsidRDefault="002F51EF" w:rsidP="00AF3C0F">
      <w:pPr>
        <w:tabs>
          <w:tab w:val="left" w:pos="709"/>
        </w:tabs>
        <w:autoSpaceDE w:val="0"/>
        <w:autoSpaceDN w:val="0"/>
        <w:adjustRightInd w:val="0"/>
        <w:ind w:firstLine="709"/>
        <w:jc w:val="both"/>
      </w:pPr>
      <w:r w:rsidRPr="003C51C3">
        <w:t xml:space="preserve">6) «шаг» аукциона; </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7) форма, сроки и порядок оплаты товара, работы, услуги;</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lastRenderedPageBreak/>
        <w:t xml:space="preserve">8) </w:t>
      </w:r>
      <w:r w:rsidRPr="003C51C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3C51C3">
        <w:rPr>
          <w:rFonts w:eastAsia="Calibri"/>
        </w:rPr>
        <w:t>;</w:t>
      </w:r>
    </w:p>
    <w:p w:rsidR="002F51EF" w:rsidRPr="003C51C3" w:rsidRDefault="00AF3C0F" w:rsidP="00AF3C0F">
      <w:pPr>
        <w:tabs>
          <w:tab w:val="left" w:pos="709"/>
        </w:tabs>
        <w:autoSpaceDE w:val="0"/>
        <w:autoSpaceDN w:val="0"/>
        <w:adjustRightInd w:val="0"/>
        <w:ind w:firstLine="709"/>
        <w:jc w:val="both"/>
        <w:rPr>
          <w:rFonts w:eastAsia="Calibri"/>
        </w:rPr>
      </w:pPr>
      <w:r w:rsidRPr="003C51C3">
        <w:rPr>
          <w:rFonts w:eastAsia="Calibri"/>
        </w:rPr>
        <w:t>9</w:t>
      </w:r>
      <w:r w:rsidR="002F51EF" w:rsidRPr="003C51C3">
        <w:rPr>
          <w:rFonts w:eastAsia="Calibri"/>
        </w:rPr>
        <w:t>)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10) требования к участникам такого аукциона;</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 xml:space="preserve">12) </w:t>
      </w:r>
      <w:r w:rsidR="00FA5AA6" w:rsidRPr="003C51C3">
        <w:rPr>
          <w:rFonts w:eastAsia="Calibri"/>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3C51C3">
        <w:rPr>
          <w:rFonts w:eastAsia="Calibri"/>
        </w:rPr>
        <w:t>;</w:t>
      </w:r>
    </w:p>
    <w:p w:rsidR="002F51EF" w:rsidRPr="003C51C3" w:rsidRDefault="002F51EF" w:rsidP="00AF3C0F">
      <w:pPr>
        <w:tabs>
          <w:tab w:val="left" w:pos="709"/>
        </w:tabs>
        <w:autoSpaceDE w:val="0"/>
        <w:autoSpaceDN w:val="0"/>
        <w:adjustRightInd w:val="0"/>
        <w:ind w:firstLine="709"/>
        <w:jc w:val="both"/>
      </w:pPr>
      <w:r w:rsidRPr="003C51C3">
        <w:t xml:space="preserve">13) </w:t>
      </w:r>
      <w:r w:rsidR="00FA5AA6" w:rsidRPr="003C51C3">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C51C3">
        <w:rPr>
          <w:rFonts w:eastAsia="Calibri"/>
        </w:rPr>
        <w:t>;</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14) формы, порядок, дата и время окончания срока предоставления участникам такого аукциона разъяснений положений документации об аукционе;</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15) дата рассмотрения предложений участников такого аукциона и подведения итогов такого аукциона;</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16) критерии оценки и сопоставления заявок на участие в таком аукционе;</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17) порядок оценки и сопоставления заявок на участие в таком аукционе;</w:t>
      </w:r>
    </w:p>
    <w:p w:rsidR="002F51EF" w:rsidRPr="003C51C3" w:rsidRDefault="002F51EF" w:rsidP="00AF3C0F">
      <w:pPr>
        <w:tabs>
          <w:tab w:val="left" w:pos="709"/>
        </w:tabs>
        <w:autoSpaceDE w:val="0"/>
        <w:autoSpaceDN w:val="0"/>
        <w:adjustRightInd w:val="0"/>
        <w:ind w:firstLine="709"/>
        <w:jc w:val="both"/>
        <w:rPr>
          <w:rFonts w:eastAsia="Calibri"/>
        </w:rPr>
      </w:pPr>
      <w:r w:rsidRPr="003C51C3">
        <w:rPr>
          <w:rFonts w:eastAsia="Calibri"/>
        </w:rPr>
        <w:t xml:space="preserve">18) описание предмета такого аукциона в соответствии с </w:t>
      </w:r>
      <w:hyperlink r:id="rId24" w:history="1">
        <w:r w:rsidRPr="003C51C3">
          <w:rPr>
            <w:rFonts w:eastAsia="Calibri"/>
          </w:rPr>
          <w:t>частью 6.1 статьи 3</w:t>
        </w:r>
      </w:hyperlink>
      <w:r w:rsidRPr="003C51C3">
        <w:rPr>
          <w:rFonts w:eastAsia="Calibri"/>
        </w:rPr>
        <w:t xml:space="preserve"> Федерального закона № 223-ФЗ;</w:t>
      </w:r>
    </w:p>
    <w:p w:rsidR="002F51EF" w:rsidRPr="003C51C3" w:rsidRDefault="002F51EF" w:rsidP="00AF3C0F">
      <w:pPr>
        <w:pStyle w:val="afc"/>
        <w:tabs>
          <w:tab w:val="left" w:pos="709"/>
        </w:tabs>
        <w:autoSpaceDE w:val="0"/>
        <w:autoSpaceDN w:val="0"/>
        <w:adjustRightInd w:val="0"/>
        <w:spacing w:line="0" w:lineRule="atLeast"/>
        <w:ind w:left="0" w:firstLine="709"/>
        <w:rPr>
          <w:rFonts w:eastAsia="Calibri"/>
          <w:sz w:val="24"/>
          <w:szCs w:val="24"/>
        </w:rPr>
      </w:pPr>
      <w:r w:rsidRPr="003C51C3">
        <w:rPr>
          <w:rFonts w:eastAsia="Calibri"/>
          <w:sz w:val="24"/>
          <w:szCs w:val="24"/>
          <w:lang w:eastAsia="ru-RU"/>
        </w:rPr>
        <w:t xml:space="preserve">19) участниками аукциона могут быть только субъекты </w:t>
      </w:r>
      <w:r w:rsidRPr="003C51C3">
        <w:rPr>
          <w:rFonts w:eastAsia="Calibri"/>
          <w:sz w:val="24"/>
          <w:szCs w:val="24"/>
        </w:rPr>
        <w:t>малого</w:t>
      </w:r>
      <w:r w:rsidR="001F6D8A" w:rsidRPr="003C51C3">
        <w:rPr>
          <w:rFonts w:eastAsia="Calibri"/>
          <w:sz w:val="24"/>
          <w:szCs w:val="24"/>
        </w:rPr>
        <w:t xml:space="preserve"> и среднего предпринимательства (при закупке, участниками которой могут быть только субъекты малого и среднего предпринимательства);</w:t>
      </w:r>
    </w:p>
    <w:p w:rsidR="001F6D8A" w:rsidRPr="003C51C3" w:rsidRDefault="001F6D8A" w:rsidP="001F6D8A">
      <w:pPr>
        <w:tabs>
          <w:tab w:val="left" w:pos="709"/>
        </w:tabs>
        <w:autoSpaceDE w:val="0"/>
        <w:autoSpaceDN w:val="0"/>
        <w:adjustRightInd w:val="0"/>
        <w:ind w:firstLine="709"/>
        <w:jc w:val="both"/>
        <w:rPr>
          <w:rFonts w:eastAsia="Calibri"/>
          <w:lang w:eastAsia="ar-SA"/>
        </w:rPr>
      </w:pPr>
      <w:r w:rsidRPr="003C51C3">
        <w:rPr>
          <w:rFonts w:eastAsia="Calibri"/>
          <w:lang w:eastAsia="ar-SA"/>
        </w:rPr>
        <w:t>20) 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w:t>
      </w:r>
      <w:r w:rsidR="00CF32F2" w:rsidRPr="003C51C3">
        <w:rPr>
          <w:rFonts w:eastAsia="Calibri"/>
          <w:lang w:eastAsia="ar-SA"/>
        </w:rPr>
        <w:t>ый  должен составлять не более 7</w:t>
      </w:r>
      <w:r w:rsidRPr="003C51C3">
        <w:rPr>
          <w:rFonts w:eastAsia="Calibri"/>
          <w:lang w:eastAsia="ar-SA"/>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w:t>
      </w:r>
      <w:r w:rsidR="00CF32F2" w:rsidRPr="003C51C3">
        <w:rPr>
          <w:rFonts w:eastAsia="Calibri"/>
          <w:lang w:eastAsia="ar-SA"/>
        </w:rPr>
        <w:t>рый должен составлять не более 7</w:t>
      </w:r>
      <w:r w:rsidRPr="003C51C3">
        <w:rPr>
          <w:rFonts w:eastAsia="Calibri"/>
          <w:lang w:eastAsia="ar-SA"/>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подпунктом "в" пункта 4 Положения, утвержденного Постановлением № 1352);</w:t>
      </w:r>
    </w:p>
    <w:p w:rsidR="001F6D8A" w:rsidRPr="003C51C3" w:rsidRDefault="001F6D8A" w:rsidP="001F6D8A">
      <w:pPr>
        <w:tabs>
          <w:tab w:val="left" w:pos="709"/>
        </w:tabs>
        <w:autoSpaceDE w:val="0"/>
        <w:autoSpaceDN w:val="0"/>
        <w:adjustRightInd w:val="0"/>
        <w:ind w:firstLine="709"/>
        <w:jc w:val="both"/>
        <w:rPr>
          <w:rFonts w:eastAsia="Calibri"/>
          <w:lang w:eastAsia="ar-SA"/>
        </w:rPr>
      </w:pPr>
      <w:r w:rsidRPr="003C51C3">
        <w:rPr>
          <w:rFonts w:eastAsia="Calibri"/>
          <w:lang w:eastAsia="ar-SA"/>
        </w:rPr>
        <w:t xml:space="preserve">21) счет заказчика, на который будут перечислены денежные средства участника  аукциона в случае его уклонения, в том числе непредоставления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 заключить договор (при закупке, участниками которой могут быть только субъекты малого и среднего предпринимательства). </w:t>
      </w:r>
    </w:p>
    <w:p w:rsidR="001F6D8A" w:rsidRPr="003C51C3" w:rsidRDefault="001F6D8A" w:rsidP="001F6D8A">
      <w:pPr>
        <w:tabs>
          <w:tab w:val="left" w:pos="709"/>
        </w:tabs>
        <w:autoSpaceDE w:val="0"/>
        <w:autoSpaceDN w:val="0"/>
        <w:adjustRightInd w:val="0"/>
        <w:ind w:firstLine="709"/>
        <w:jc w:val="both"/>
        <w:rPr>
          <w:rFonts w:eastAsia="Calibri"/>
          <w:lang w:eastAsia="ar-SA"/>
        </w:rPr>
      </w:pPr>
      <w:r w:rsidRPr="003C51C3">
        <w:rPr>
          <w:rFonts w:eastAsia="Calibri"/>
          <w:lang w:eastAsia="ar-SA"/>
        </w:rPr>
        <w:t>22) срок направления заказчику оператором электронной площадки вторых частей заявок на участие в аукционе, протокола, предусмотренного частью 7.1 статьи 3.4 Федерального закона № 223-ФЗ (указывается в случае, если заказчик осуществляет закупку, участниками которой могут быть только субъекты малого и среднего предпринимательства).</w:t>
      </w:r>
    </w:p>
    <w:p w:rsidR="001F6D8A" w:rsidRPr="003C51C3" w:rsidRDefault="001F6D8A" w:rsidP="001F6D8A">
      <w:pPr>
        <w:tabs>
          <w:tab w:val="left" w:pos="709"/>
        </w:tabs>
        <w:autoSpaceDE w:val="0"/>
        <w:autoSpaceDN w:val="0"/>
        <w:adjustRightInd w:val="0"/>
        <w:ind w:firstLine="709"/>
        <w:jc w:val="both"/>
        <w:rPr>
          <w:rFonts w:eastAsia="Calibri"/>
          <w:lang w:eastAsia="ar-SA"/>
        </w:rPr>
      </w:pPr>
      <w:r w:rsidRPr="003C51C3">
        <w:rPr>
          <w:rFonts w:eastAsia="Calibri"/>
          <w:lang w:eastAsia="ar-SA"/>
        </w:rPr>
        <w:t xml:space="preserve">65-1. Заказчик вправе установить в документации о проведении аукциона, дополнительно к сведениям, предусмотренным пунктом 65 настоящего Положения, требование к участникам аукциона о привлечении к исполнению договора субподрядчиков (соисполнителей) из числа субъектов малого и </w:t>
      </w:r>
      <w:r w:rsidRPr="003C51C3">
        <w:rPr>
          <w:rFonts w:eastAsia="Calibri"/>
          <w:lang w:eastAsia="ar-SA"/>
        </w:rPr>
        <w:lastRenderedPageBreak/>
        <w:t>среднего предпринимательства (при осуществлении закупок в соответствии с подпунктом "в" пункта 4 Положения, утвержденного Постановлением № 1352).</w:t>
      </w:r>
    </w:p>
    <w:p w:rsidR="002F51EF" w:rsidRPr="003C51C3" w:rsidRDefault="002F51EF" w:rsidP="001F6D8A">
      <w:pPr>
        <w:tabs>
          <w:tab w:val="left" w:pos="709"/>
        </w:tabs>
        <w:autoSpaceDE w:val="0"/>
        <w:autoSpaceDN w:val="0"/>
        <w:adjustRightInd w:val="0"/>
        <w:ind w:firstLine="709"/>
        <w:jc w:val="both"/>
        <w:rPr>
          <w:rFonts w:eastAsia="Calibri"/>
        </w:rPr>
      </w:pPr>
      <w:r w:rsidRPr="003C51C3">
        <w:rPr>
          <w:rFonts w:eastAsia="Calibri"/>
        </w:rPr>
        <w:t xml:space="preserve">66. В соответствии с </w:t>
      </w:r>
      <w:r w:rsidRPr="003C51C3">
        <w:t>Постановлением № 925</w:t>
      </w:r>
      <w:r w:rsidRPr="003C51C3">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3C51C3">
        <w:rPr>
          <w:bCs/>
        </w:rPr>
        <w:t xml:space="preserve">документации </w:t>
      </w:r>
      <w:r w:rsidRPr="003C51C3">
        <w:rPr>
          <w:rFonts w:eastAsia="Calibri"/>
        </w:rPr>
        <w:t>об аукционе должны быть указаны следующие сведения:</w:t>
      </w:r>
    </w:p>
    <w:p w:rsidR="002F51EF" w:rsidRPr="003C51C3" w:rsidRDefault="002F51EF" w:rsidP="002F51EF">
      <w:pPr>
        <w:autoSpaceDE w:val="0"/>
        <w:autoSpaceDN w:val="0"/>
        <w:adjustRightInd w:val="0"/>
        <w:ind w:firstLine="709"/>
        <w:jc w:val="both"/>
        <w:rPr>
          <w:rFonts w:eastAsia="Calibri"/>
        </w:rPr>
      </w:pPr>
      <w:r w:rsidRPr="003C51C3">
        <w:rPr>
          <w:rFonts w:eastAsia="Calibri"/>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2F51EF" w:rsidRPr="003C51C3" w:rsidRDefault="002F51EF" w:rsidP="002F51EF">
      <w:pPr>
        <w:autoSpaceDE w:val="0"/>
        <w:autoSpaceDN w:val="0"/>
        <w:adjustRightInd w:val="0"/>
        <w:ind w:firstLine="709"/>
        <w:jc w:val="both"/>
        <w:rPr>
          <w:rFonts w:eastAsia="Calibri"/>
        </w:rPr>
      </w:pPr>
      <w:r w:rsidRPr="003C51C3">
        <w:rPr>
          <w:rFonts w:eastAsia="Calibri"/>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2F51EF" w:rsidRPr="003C51C3" w:rsidRDefault="002F51EF" w:rsidP="002F51EF">
      <w:pPr>
        <w:autoSpaceDE w:val="0"/>
        <w:autoSpaceDN w:val="0"/>
        <w:adjustRightInd w:val="0"/>
        <w:ind w:firstLine="709"/>
        <w:jc w:val="both"/>
        <w:rPr>
          <w:rFonts w:eastAsia="Calibri"/>
        </w:rPr>
      </w:pPr>
      <w:r w:rsidRPr="003C51C3">
        <w:rPr>
          <w:rFonts w:eastAsia="Calibri"/>
        </w:rPr>
        <w:t>3) сведения о начальной (максимальной) цене единицы каждого товара, работы, услуги, являющихся предметом закупки;</w:t>
      </w:r>
    </w:p>
    <w:p w:rsidR="002F51EF" w:rsidRPr="003C51C3" w:rsidRDefault="002F51EF" w:rsidP="002F51EF">
      <w:pPr>
        <w:autoSpaceDE w:val="0"/>
        <w:autoSpaceDN w:val="0"/>
        <w:adjustRightInd w:val="0"/>
        <w:ind w:firstLine="709"/>
        <w:jc w:val="both"/>
        <w:rPr>
          <w:rFonts w:eastAsia="Calibri"/>
        </w:rPr>
      </w:pPr>
      <w:r w:rsidRPr="003C51C3">
        <w:rPr>
          <w:rFonts w:eastAsia="Calibri"/>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CF32F2" w:rsidRPr="003C51C3">
        <w:rPr>
          <w:rFonts w:eastAsia="Calibri"/>
        </w:rPr>
        <w:t xml:space="preserve"> (за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r w:rsidRPr="003C51C3">
        <w:rPr>
          <w:rFonts w:eastAsia="Calibri"/>
        </w:rPr>
        <w:t>;</w:t>
      </w:r>
    </w:p>
    <w:p w:rsidR="002F51EF" w:rsidRPr="003C51C3" w:rsidRDefault="002F51EF" w:rsidP="002F51EF">
      <w:pPr>
        <w:autoSpaceDE w:val="0"/>
        <w:autoSpaceDN w:val="0"/>
        <w:adjustRightInd w:val="0"/>
        <w:ind w:firstLine="709"/>
        <w:jc w:val="both"/>
        <w:rPr>
          <w:rFonts w:eastAsia="Calibri"/>
        </w:rPr>
      </w:pPr>
      <w:r w:rsidRPr="003C51C3">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AF3C0F" w:rsidRPr="003C51C3" w:rsidRDefault="00AF3C0F" w:rsidP="00AF3C0F">
      <w:pPr>
        <w:autoSpaceDE w:val="0"/>
        <w:autoSpaceDN w:val="0"/>
        <w:adjustRightInd w:val="0"/>
        <w:ind w:firstLine="709"/>
        <w:jc w:val="both"/>
        <w:rPr>
          <w:rFonts w:eastAsia="Calibri"/>
        </w:rPr>
      </w:pPr>
      <w:r w:rsidRPr="003C51C3">
        <w:rPr>
          <w:rFonts w:eastAsia="Calibri"/>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F3C0F" w:rsidRPr="003C51C3" w:rsidRDefault="00AF3C0F" w:rsidP="00AF3C0F">
      <w:pPr>
        <w:autoSpaceDE w:val="0"/>
        <w:autoSpaceDN w:val="0"/>
        <w:adjustRightInd w:val="0"/>
        <w:ind w:firstLine="709"/>
        <w:jc w:val="both"/>
        <w:rPr>
          <w:rFonts w:eastAsia="Calibri"/>
        </w:rPr>
      </w:pPr>
      <w:r w:rsidRPr="003C51C3">
        <w:rPr>
          <w:rFonts w:eastAsia="Calibri"/>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AF3C0F" w:rsidRPr="003C51C3" w:rsidRDefault="00AF3C0F" w:rsidP="00AF3C0F">
      <w:pPr>
        <w:autoSpaceDE w:val="0"/>
        <w:autoSpaceDN w:val="0"/>
        <w:adjustRightInd w:val="0"/>
        <w:ind w:firstLine="709"/>
        <w:jc w:val="both"/>
        <w:rPr>
          <w:rFonts w:eastAsia="Calibri"/>
        </w:rPr>
      </w:pPr>
      <w:r w:rsidRPr="003C51C3">
        <w:rPr>
          <w:rFonts w:eastAsia="Calibri"/>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
    <w:p w:rsidR="00AF3C0F" w:rsidRPr="003C51C3" w:rsidRDefault="00AF3C0F" w:rsidP="00AF3C0F">
      <w:pPr>
        <w:autoSpaceDE w:val="0"/>
        <w:autoSpaceDN w:val="0"/>
        <w:adjustRightInd w:val="0"/>
        <w:ind w:firstLine="709"/>
        <w:jc w:val="both"/>
        <w:rPr>
          <w:rFonts w:eastAsia="Calibri"/>
        </w:rPr>
      </w:pPr>
      <w:r w:rsidRPr="003C51C3">
        <w:rPr>
          <w:rFonts w:eastAsia="Calibri"/>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3C51C3">
        <w:t xml:space="preserve">Постановлением № 925, </w:t>
      </w:r>
      <w:r w:rsidRPr="003C51C3">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AF3C0F" w:rsidRPr="003C51C3" w:rsidRDefault="00AF3C0F" w:rsidP="00AF3C0F">
      <w:pPr>
        <w:autoSpaceDE w:val="0"/>
        <w:autoSpaceDN w:val="0"/>
        <w:adjustRightInd w:val="0"/>
        <w:ind w:firstLine="709"/>
        <w:jc w:val="center"/>
      </w:pPr>
    </w:p>
    <w:p w:rsidR="00AF3C0F" w:rsidRPr="003C51C3" w:rsidRDefault="00AF3C0F" w:rsidP="00AF3C0F">
      <w:pPr>
        <w:autoSpaceDE w:val="0"/>
        <w:autoSpaceDN w:val="0"/>
        <w:adjustRightInd w:val="0"/>
        <w:ind w:firstLine="709"/>
        <w:jc w:val="center"/>
      </w:pPr>
      <w:r w:rsidRPr="003C51C3">
        <w:t xml:space="preserve">Порядок предоставления разъяснений положений </w:t>
      </w:r>
      <w:r w:rsidRPr="003C51C3">
        <w:rPr>
          <w:rFonts w:eastAsia="Calibri"/>
        </w:rPr>
        <w:t>документации об аукционе</w:t>
      </w:r>
    </w:p>
    <w:p w:rsidR="00AF3C0F" w:rsidRPr="003C51C3" w:rsidRDefault="00AF3C0F" w:rsidP="00AF3C0F">
      <w:pPr>
        <w:autoSpaceDE w:val="0"/>
        <w:autoSpaceDN w:val="0"/>
        <w:adjustRightInd w:val="0"/>
        <w:ind w:firstLine="709"/>
        <w:jc w:val="center"/>
      </w:pPr>
    </w:p>
    <w:p w:rsidR="00AF3C0F" w:rsidRPr="003C51C3" w:rsidRDefault="00AF3C0F" w:rsidP="00AF3C0F">
      <w:pPr>
        <w:autoSpaceDE w:val="0"/>
        <w:autoSpaceDN w:val="0"/>
        <w:adjustRightInd w:val="0"/>
        <w:ind w:firstLine="709"/>
        <w:jc w:val="both"/>
      </w:pPr>
      <w:r w:rsidRPr="003C51C3">
        <w:t xml:space="preserve">67. Любой участник закупки, аккредитованный на электронной площадке, вправе направить оператору </w:t>
      </w:r>
      <w:r w:rsidRPr="003C51C3">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3C51C3">
        <w:t xml:space="preserve">, запрос о даче разъяснений положений </w:t>
      </w:r>
      <w:r w:rsidRPr="003C51C3">
        <w:rPr>
          <w:rFonts w:eastAsia="Calibri"/>
        </w:rPr>
        <w:t>извещения о проведении аукциона и (или) документации об аукционе</w:t>
      </w:r>
      <w:r w:rsidRPr="003C51C3">
        <w:t>.</w:t>
      </w:r>
    </w:p>
    <w:p w:rsidR="00AF3C0F" w:rsidRPr="003C51C3" w:rsidRDefault="00AF3C0F" w:rsidP="00AF3C0F">
      <w:pPr>
        <w:autoSpaceDE w:val="0"/>
        <w:autoSpaceDN w:val="0"/>
        <w:adjustRightInd w:val="0"/>
        <w:ind w:firstLine="709"/>
        <w:jc w:val="both"/>
        <w:rPr>
          <w:rFonts w:eastAsia="Calibri"/>
        </w:rPr>
      </w:pPr>
      <w:r w:rsidRPr="003C51C3">
        <w:t>68.</w:t>
      </w:r>
      <w:r w:rsidRPr="003C51C3">
        <w:rPr>
          <w:rFonts w:eastAsia="Calibri"/>
        </w:rPr>
        <w:t xml:space="preserve"> Разъяснение положений </w:t>
      </w:r>
      <w:r w:rsidRPr="003C51C3">
        <w:t xml:space="preserve">документации об аукционе осуществляется заказчиком в </w:t>
      </w:r>
      <w:r w:rsidRPr="003C51C3">
        <w:rPr>
          <w:rFonts w:eastAsia="Calibri"/>
        </w:rPr>
        <w:t xml:space="preserve">соответствии с частями 3-4 статьи 3.2, частью 11 статьи 4 </w:t>
      </w:r>
      <w:r w:rsidRPr="003C51C3">
        <w:t>Федерального закона № 223-ФЗ</w:t>
      </w:r>
      <w:r w:rsidRPr="003C51C3">
        <w:rPr>
          <w:rFonts w:eastAsia="Calibri"/>
        </w:rPr>
        <w:t>.</w:t>
      </w:r>
    </w:p>
    <w:p w:rsidR="00AF3C0F" w:rsidRPr="003C51C3" w:rsidRDefault="00AF3C0F" w:rsidP="00AF3C0F">
      <w:pPr>
        <w:autoSpaceDE w:val="0"/>
        <w:autoSpaceDN w:val="0"/>
        <w:adjustRightInd w:val="0"/>
        <w:ind w:firstLine="709"/>
        <w:jc w:val="both"/>
        <w:rPr>
          <w:rFonts w:eastAsia="Calibri"/>
        </w:rPr>
      </w:pPr>
    </w:p>
    <w:p w:rsidR="00AF3C0F" w:rsidRPr="003C51C3" w:rsidRDefault="00AF3C0F" w:rsidP="00AF3C0F">
      <w:pPr>
        <w:autoSpaceDE w:val="0"/>
        <w:autoSpaceDN w:val="0"/>
        <w:adjustRightInd w:val="0"/>
        <w:ind w:firstLine="709"/>
        <w:jc w:val="center"/>
      </w:pPr>
      <w:r w:rsidRPr="003C51C3">
        <w:t xml:space="preserve">Внесение изменений в </w:t>
      </w:r>
      <w:r w:rsidRPr="003C51C3">
        <w:rPr>
          <w:rFonts w:eastAsia="Calibri"/>
        </w:rPr>
        <w:t>извещение о проведении аукциона и (или) документацию об аукционе</w:t>
      </w:r>
    </w:p>
    <w:p w:rsidR="00AF3C0F" w:rsidRPr="003C51C3" w:rsidRDefault="00AF3C0F" w:rsidP="00AF3C0F">
      <w:pPr>
        <w:autoSpaceDE w:val="0"/>
        <w:autoSpaceDN w:val="0"/>
        <w:adjustRightInd w:val="0"/>
        <w:ind w:firstLine="709"/>
        <w:jc w:val="both"/>
        <w:rPr>
          <w:rFonts w:eastAsia="Calibri"/>
        </w:rPr>
      </w:pPr>
    </w:p>
    <w:p w:rsidR="00AF3C0F" w:rsidRPr="003C51C3" w:rsidRDefault="00AF3C0F" w:rsidP="00AF3C0F">
      <w:pPr>
        <w:autoSpaceDE w:val="0"/>
        <w:autoSpaceDN w:val="0"/>
        <w:adjustRightInd w:val="0"/>
        <w:ind w:firstLine="709"/>
        <w:jc w:val="both"/>
        <w:rPr>
          <w:rFonts w:eastAsia="Calibri"/>
        </w:rPr>
      </w:pPr>
      <w:r w:rsidRPr="003C51C3">
        <w:rPr>
          <w:rFonts w:eastAsia="Calibri"/>
        </w:rPr>
        <w:t xml:space="preserve">69. Изменения, вносимые </w:t>
      </w:r>
      <w:r w:rsidRPr="003C51C3">
        <w:t xml:space="preserve">в </w:t>
      </w:r>
      <w:r w:rsidRPr="003C51C3">
        <w:rPr>
          <w:rFonts w:eastAsia="Calibri"/>
        </w:rPr>
        <w:t xml:space="preserve">извещение о проведении аукциона и (или) документацию об аукционе размещаются заказчиком в соответствии с частью 11 статьи 4 </w:t>
      </w:r>
      <w:r w:rsidRPr="003C51C3">
        <w:t>Федерального закона № 223-ФЗ</w:t>
      </w:r>
      <w:r w:rsidRPr="003C51C3">
        <w:rPr>
          <w:rFonts w:eastAsia="Calibri"/>
        </w:rPr>
        <w:t>.</w:t>
      </w:r>
    </w:p>
    <w:p w:rsidR="00AF3C0F" w:rsidRPr="003C51C3" w:rsidRDefault="00AF3C0F" w:rsidP="00AF3C0F">
      <w:pPr>
        <w:autoSpaceDE w:val="0"/>
        <w:autoSpaceDN w:val="0"/>
        <w:adjustRightInd w:val="0"/>
        <w:ind w:firstLine="709"/>
        <w:jc w:val="both"/>
        <w:rPr>
          <w:rFonts w:eastAsia="Calibri"/>
        </w:rPr>
      </w:pPr>
    </w:p>
    <w:p w:rsidR="00AF3C0F" w:rsidRPr="003C51C3" w:rsidRDefault="006005D9" w:rsidP="00AF3C0F">
      <w:pPr>
        <w:autoSpaceDE w:val="0"/>
        <w:autoSpaceDN w:val="0"/>
        <w:adjustRightInd w:val="0"/>
        <w:ind w:firstLine="709"/>
        <w:jc w:val="center"/>
      </w:pPr>
      <w:r w:rsidRPr="003C51C3">
        <w:t xml:space="preserve"> </w:t>
      </w:r>
      <w:r w:rsidR="00AF3C0F" w:rsidRPr="003C51C3">
        <w:t>Порядок подачи заявок на участие в аукционе</w:t>
      </w:r>
    </w:p>
    <w:p w:rsidR="00AF3C0F" w:rsidRPr="003C51C3" w:rsidRDefault="00AF3C0F" w:rsidP="00AF3C0F">
      <w:pPr>
        <w:autoSpaceDE w:val="0"/>
        <w:autoSpaceDN w:val="0"/>
        <w:adjustRightInd w:val="0"/>
        <w:ind w:firstLine="709"/>
        <w:jc w:val="center"/>
      </w:pPr>
    </w:p>
    <w:p w:rsidR="00AF3C0F" w:rsidRPr="003C51C3" w:rsidRDefault="00AF3C0F" w:rsidP="00AF3C0F">
      <w:pPr>
        <w:autoSpaceDE w:val="0"/>
        <w:autoSpaceDN w:val="0"/>
        <w:adjustRightInd w:val="0"/>
        <w:ind w:firstLine="709"/>
        <w:jc w:val="both"/>
        <w:rPr>
          <w:rFonts w:eastAsia="Calibri"/>
        </w:rPr>
      </w:pPr>
      <w:r w:rsidRPr="003C51C3">
        <w:t xml:space="preserve">70. Участник аукциона подает заявку на участие в аукционе </w:t>
      </w:r>
      <w:r w:rsidRPr="003C51C3">
        <w:rPr>
          <w:rFonts w:eastAsia="Calibri"/>
        </w:rPr>
        <w:t xml:space="preserve">в соответствии с требованиями частей 10-11 статьи 3.2, части 11 статьи 3.3 </w:t>
      </w:r>
      <w:r w:rsidRPr="003C51C3">
        <w:t>Федерального закона № 223-ФЗ</w:t>
      </w:r>
      <w:r w:rsidRPr="003C51C3">
        <w:rPr>
          <w:rFonts w:eastAsia="Calibri"/>
        </w:rPr>
        <w:t>.</w:t>
      </w:r>
    </w:p>
    <w:p w:rsidR="00154526" w:rsidRPr="003C51C3" w:rsidRDefault="00154526" w:rsidP="00AF3C0F">
      <w:pPr>
        <w:autoSpaceDE w:val="0"/>
        <w:autoSpaceDN w:val="0"/>
        <w:adjustRightInd w:val="0"/>
        <w:ind w:firstLine="709"/>
        <w:jc w:val="both"/>
        <w:rPr>
          <w:rFonts w:eastAsia="Calibri"/>
        </w:rPr>
      </w:pPr>
      <w:r w:rsidRPr="003C51C3">
        <w:rPr>
          <w:rFonts w:eastAsia="Calibri"/>
        </w:rPr>
        <w:t>При проведении аукциона, участниками которого могут быть только субъекты малого и среднего предпринимательства, участник аукциона подает заявку на участие в аукционе также с учетом требований статьи 3.4 Федерального закона № 223-ФЗ.</w:t>
      </w:r>
    </w:p>
    <w:p w:rsidR="00AF3C0F" w:rsidRPr="003C51C3" w:rsidRDefault="00AF3C0F" w:rsidP="00AF3C0F">
      <w:pPr>
        <w:autoSpaceDE w:val="0"/>
        <w:autoSpaceDN w:val="0"/>
        <w:adjustRightInd w:val="0"/>
        <w:ind w:firstLine="709"/>
        <w:jc w:val="both"/>
        <w:rPr>
          <w:rFonts w:eastAsia="Calibri"/>
        </w:rPr>
      </w:pPr>
      <w:r w:rsidRPr="003C51C3">
        <w:rPr>
          <w:rFonts w:eastAsia="Calibri"/>
        </w:rPr>
        <w:t>71. Заявка на участие в аукционе состоит из двух частей.</w:t>
      </w:r>
    </w:p>
    <w:p w:rsidR="00AF3C0F" w:rsidRPr="003C51C3" w:rsidRDefault="00AF3C0F" w:rsidP="00AF3C0F">
      <w:pPr>
        <w:autoSpaceDE w:val="0"/>
        <w:autoSpaceDN w:val="0"/>
        <w:adjustRightInd w:val="0"/>
        <w:ind w:firstLine="709"/>
        <w:jc w:val="both"/>
        <w:rPr>
          <w:rFonts w:eastAsia="Calibri"/>
        </w:rPr>
      </w:pPr>
      <w:r w:rsidRPr="003C51C3">
        <w:rPr>
          <w:rFonts w:eastAsia="Calibri"/>
        </w:rPr>
        <w:t>72. Первая часть заявки на участие в аукционе должна содержать следующую информацию:</w:t>
      </w:r>
    </w:p>
    <w:p w:rsidR="006425D0" w:rsidRPr="003C51C3" w:rsidRDefault="006425D0" w:rsidP="006425D0">
      <w:pPr>
        <w:autoSpaceDE w:val="0"/>
        <w:autoSpaceDN w:val="0"/>
        <w:adjustRightInd w:val="0"/>
        <w:ind w:firstLine="709"/>
        <w:jc w:val="both"/>
        <w:rPr>
          <w:rFonts w:eastAsia="Calibri"/>
        </w:rPr>
      </w:pPr>
      <w:r w:rsidRPr="003C51C3">
        <w:rPr>
          <w:rFonts w:eastAsia="Calibri"/>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425D0" w:rsidRPr="003C51C3" w:rsidRDefault="006425D0" w:rsidP="006425D0">
      <w:pPr>
        <w:autoSpaceDE w:val="0"/>
        <w:autoSpaceDN w:val="0"/>
        <w:adjustRightInd w:val="0"/>
        <w:ind w:firstLine="709"/>
        <w:jc w:val="both"/>
      </w:pPr>
      <w:r w:rsidRPr="003C51C3">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6425D0" w:rsidRPr="003C51C3" w:rsidRDefault="007D2040" w:rsidP="006425D0">
      <w:pPr>
        <w:autoSpaceDE w:val="0"/>
        <w:autoSpaceDN w:val="0"/>
        <w:adjustRightInd w:val="0"/>
        <w:ind w:firstLine="709"/>
        <w:jc w:val="both"/>
        <w:rPr>
          <w:rFonts w:eastAsia="Calibri"/>
        </w:rPr>
      </w:pPr>
      <w:r w:rsidRPr="003C51C3">
        <w:rPr>
          <w:rFonts w:eastAsia="Calibri"/>
        </w:rPr>
        <w:t>2</w:t>
      </w:r>
      <w:r w:rsidR="006425D0" w:rsidRPr="003C51C3">
        <w:rPr>
          <w:rFonts w:eastAsia="Calibri"/>
        </w:rPr>
        <w:t>) при осуществлении закупки товара, в том числе поставляемого заказчику при выполнении закупаемых работ, оказании закупаемых услуг:</w:t>
      </w:r>
    </w:p>
    <w:p w:rsidR="006425D0" w:rsidRPr="003C51C3" w:rsidRDefault="006425D0" w:rsidP="006425D0">
      <w:pPr>
        <w:autoSpaceDE w:val="0"/>
        <w:autoSpaceDN w:val="0"/>
        <w:adjustRightInd w:val="0"/>
        <w:ind w:firstLine="709"/>
        <w:jc w:val="both"/>
        <w:rPr>
          <w:rFonts w:eastAsia="Calibri"/>
        </w:rPr>
      </w:pPr>
      <w:r w:rsidRPr="003C51C3">
        <w:rPr>
          <w:rFonts w:eastAsia="Calibri"/>
        </w:rPr>
        <w:t>а) указание (декларирование) наименования страны происхождения поставляемых товаров;</w:t>
      </w:r>
    </w:p>
    <w:p w:rsidR="006425D0" w:rsidRPr="003C51C3" w:rsidRDefault="006425D0" w:rsidP="006425D0">
      <w:pPr>
        <w:autoSpaceDE w:val="0"/>
        <w:autoSpaceDN w:val="0"/>
        <w:adjustRightInd w:val="0"/>
        <w:ind w:firstLine="709"/>
        <w:jc w:val="both"/>
        <w:rPr>
          <w:rFonts w:eastAsia="Calibri"/>
        </w:rPr>
      </w:pPr>
      <w:r w:rsidRPr="003C51C3">
        <w:rPr>
          <w:rFonts w:eastAsia="Calibri"/>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7D2040" w:rsidRPr="003C51C3" w:rsidRDefault="007D2040" w:rsidP="007D2040">
      <w:pPr>
        <w:autoSpaceDE w:val="0"/>
        <w:autoSpaceDN w:val="0"/>
        <w:adjustRightInd w:val="0"/>
        <w:ind w:firstLine="709"/>
        <w:jc w:val="both"/>
        <w:rPr>
          <w:rFonts w:eastAsia="Calibri"/>
        </w:rPr>
      </w:pPr>
      <w:r w:rsidRPr="003C51C3">
        <w:rPr>
          <w:rFonts w:eastAsia="Calibri"/>
        </w:rPr>
        <w:t>72-1. Первая часть заявки на участие в аукционе, участниками которого могут быть только субъекты малого и среднего предпринимательства, должна содержать предложение участника аукциона в отношении предмета такого аукциона</w:t>
      </w:r>
      <w:r w:rsidR="005D373A" w:rsidRPr="003C51C3">
        <w:rPr>
          <w:rFonts w:eastAsia="Calibri"/>
        </w:rPr>
        <w:t xml:space="preserve">, </w:t>
      </w:r>
      <w:r w:rsidR="005D373A" w:rsidRPr="003C51C3">
        <w:t>в соответствии с требованиями документации об аукционе</w:t>
      </w:r>
      <w:r w:rsidRPr="003C51C3">
        <w:rPr>
          <w:rFonts w:eastAsia="Calibri"/>
        </w:rPr>
        <w:t xml:space="preserve">. </w:t>
      </w:r>
    </w:p>
    <w:p w:rsidR="007D2040" w:rsidRPr="003C51C3" w:rsidRDefault="007D2040" w:rsidP="007D2040">
      <w:pPr>
        <w:autoSpaceDE w:val="0"/>
        <w:autoSpaceDN w:val="0"/>
        <w:adjustRightInd w:val="0"/>
        <w:ind w:firstLine="709"/>
        <w:jc w:val="both"/>
        <w:rPr>
          <w:rFonts w:eastAsia="Calibri"/>
        </w:rPr>
      </w:pPr>
      <w:r w:rsidRPr="003C51C3">
        <w:rPr>
          <w:rFonts w:eastAsia="Calibri"/>
        </w:rPr>
        <w:t>Не допускается указание в первой части заявки на участие в аукционе сведений об участнике аукциона и (или) о ценовом предложении.</w:t>
      </w:r>
    </w:p>
    <w:p w:rsidR="006425D0" w:rsidRPr="003C51C3" w:rsidRDefault="006425D0" w:rsidP="006425D0">
      <w:pPr>
        <w:autoSpaceDE w:val="0"/>
        <w:autoSpaceDN w:val="0"/>
        <w:adjustRightInd w:val="0"/>
        <w:ind w:firstLine="709"/>
        <w:jc w:val="both"/>
        <w:rPr>
          <w:rFonts w:eastAsia="Calibri"/>
        </w:rPr>
      </w:pPr>
      <w:r w:rsidRPr="003C51C3">
        <w:rPr>
          <w:rFonts w:eastAsia="Calibri"/>
        </w:rPr>
        <w:t xml:space="preserve">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 </w:t>
      </w:r>
    </w:p>
    <w:p w:rsidR="006425D0" w:rsidRPr="003C51C3" w:rsidRDefault="006425D0" w:rsidP="006425D0">
      <w:pPr>
        <w:autoSpaceDE w:val="0"/>
        <w:autoSpaceDN w:val="0"/>
        <w:adjustRightInd w:val="0"/>
        <w:ind w:firstLine="709"/>
        <w:jc w:val="both"/>
        <w:rPr>
          <w:rFonts w:eastAsia="Calibri"/>
        </w:rPr>
      </w:pPr>
      <w:r w:rsidRPr="003C51C3">
        <w:rPr>
          <w:rFonts w:eastAsia="Calibri"/>
        </w:rPr>
        <w:t>74. Вторая часть заявки на участие в аукционе должна содержать следующие документы и информацию:</w:t>
      </w:r>
    </w:p>
    <w:p w:rsidR="00D640EB" w:rsidRPr="003C51C3" w:rsidRDefault="00D640EB" w:rsidP="00D640EB">
      <w:pPr>
        <w:autoSpaceDE w:val="0"/>
        <w:autoSpaceDN w:val="0"/>
        <w:adjustRightInd w:val="0"/>
        <w:ind w:firstLine="709"/>
        <w:jc w:val="both"/>
        <w:rPr>
          <w:rFonts w:eastAsia="Calibri"/>
        </w:rPr>
      </w:pPr>
      <w:r w:rsidRPr="003C51C3">
        <w:rPr>
          <w:rFonts w:eastAsia="Calibri"/>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00CF32F2" w:rsidRPr="003C51C3">
        <w:rPr>
          <w:rFonts w:eastAsia="Calibri"/>
        </w:rPr>
        <w:t>адрес места жительства (для физического лица)</w:t>
      </w:r>
      <w:r w:rsidRPr="003C51C3">
        <w:rPr>
          <w:rFonts w:eastAsia="Calibri"/>
        </w:rPr>
        <w:t>,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640EB" w:rsidRPr="003C51C3" w:rsidRDefault="00D640EB" w:rsidP="00D640EB">
      <w:pPr>
        <w:autoSpaceDE w:val="0"/>
        <w:autoSpaceDN w:val="0"/>
        <w:adjustRightInd w:val="0"/>
        <w:ind w:firstLine="709"/>
        <w:jc w:val="both"/>
        <w:rPr>
          <w:rFonts w:eastAsia="Calibri"/>
        </w:rPr>
      </w:pPr>
      <w:r w:rsidRPr="003C51C3">
        <w:rPr>
          <w:rFonts w:eastAsia="Calibri"/>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F32F2" w:rsidRPr="003C51C3" w:rsidRDefault="00CF32F2" w:rsidP="00CF32F2">
      <w:pPr>
        <w:autoSpaceDE w:val="0"/>
        <w:autoSpaceDN w:val="0"/>
        <w:adjustRightInd w:val="0"/>
        <w:ind w:firstLine="709"/>
        <w:jc w:val="both"/>
        <w:rPr>
          <w:rFonts w:eastAsia="Calibri"/>
        </w:rPr>
      </w:pPr>
      <w:r w:rsidRPr="003C51C3">
        <w:rPr>
          <w:rFonts w:eastAsia="Calibri"/>
        </w:rPr>
        <w:t>3) копию документа, подтверждающего полномочия лица действовать от имени участника аукциона, за исключением случаев подписания заявки:</w:t>
      </w:r>
    </w:p>
    <w:p w:rsidR="00CF32F2" w:rsidRPr="003C51C3" w:rsidRDefault="00CF32F2" w:rsidP="00CF32F2">
      <w:pPr>
        <w:autoSpaceDE w:val="0"/>
        <w:autoSpaceDN w:val="0"/>
        <w:adjustRightInd w:val="0"/>
        <w:ind w:firstLine="709"/>
        <w:jc w:val="both"/>
        <w:rPr>
          <w:rFonts w:eastAsia="Calibri"/>
        </w:rPr>
      </w:pPr>
      <w:r w:rsidRPr="003C51C3">
        <w:rPr>
          <w:rFonts w:eastAsia="Calibri"/>
        </w:rPr>
        <w:t>а) индивидуальным предпринимателем, если участником аукциона является индивидуальный предприниматель;</w:t>
      </w:r>
    </w:p>
    <w:p w:rsidR="00CF32F2" w:rsidRPr="003C51C3" w:rsidRDefault="00CF32F2" w:rsidP="00CF32F2">
      <w:pPr>
        <w:autoSpaceDE w:val="0"/>
        <w:autoSpaceDN w:val="0"/>
        <w:adjustRightInd w:val="0"/>
        <w:ind w:firstLine="709"/>
        <w:jc w:val="both"/>
        <w:rPr>
          <w:rFonts w:eastAsia="Calibri"/>
        </w:rPr>
      </w:pPr>
      <w:r w:rsidRPr="003C51C3">
        <w:rPr>
          <w:rFonts w:eastAsia="Calibri"/>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D640EB" w:rsidRPr="003C51C3" w:rsidRDefault="00D640EB" w:rsidP="00D640EB">
      <w:pPr>
        <w:autoSpaceDE w:val="0"/>
        <w:autoSpaceDN w:val="0"/>
        <w:adjustRightInd w:val="0"/>
        <w:ind w:firstLine="709"/>
        <w:jc w:val="both"/>
        <w:rPr>
          <w:rFonts w:eastAsia="Calibri"/>
        </w:rPr>
      </w:pPr>
      <w:r w:rsidRPr="003C51C3">
        <w:rPr>
          <w:rFonts w:eastAsia="Calibri"/>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D640EB" w:rsidRPr="003C51C3" w:rsidRDefault="00D640EB" w:rsidP="00D640EB">
      <w:pPr>
        <w:autoSpaceDE w:val="0"/>
        <w:autoSpaceDN w:val="0"/>
        <w:adjustRightInd w:val="0"/>
        <w:ind w:firstLine="709"/>
        <w:jc w:val="both"/>
        <w:rPr>
          <w:rFonts w:eastAsia="Calibri"/>
        </w:rPr>
      </w:pPr>
      <w:r w:rsidRPr="003C51C3">
        <w:rPr>
          <w:rFonts w:eastAsia="Calibri"/>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640EB" w:rsidRPr="003C51C3" w:rsidRDefault="00D640EB" w:rsidP="00D640EB">
      <w:pPr>
        <w:autoSpaceDE w:val="0"/>
        <w:autoSpaceDN w:val="0"/>
        <w:adjustRightInd w:val="0"/>
        <w:ind w:firstLine="709"/>
        <w:jc w:val="both"/>
        <w:rPr>
          <w:rFonts w:eastAsia="Calibri"/>
        </w:rPr>
      </w:pPr>
      <w:r w:rsidRPr="003C51C3">
        <w:rPr>
          <w:rFonts w:eastAsia="Calibri"/>
        </w:rPr>
        <w:lastRenderedPageBreak/>
        <w:t>6) надлежащим</w:t>
      </w:r>
      <w:r w:rsidR="008177A2" w:rsidRPr="003C51C3">
        <w:rPr>
          <w:rFonts w:eastAsia="Calibri"/>
        </w:rPr>
        <w:t xml:space="preserve"> </w:t>
      </w:r>
      <w:r w:rsidRPr="003C51C3">
        <w:rPr>
          <w:rFonts w:eastAsia="Calibri"/>
        </w:rPr>
        <w:t>образом</w:t>
      </w:r>
      <w:r w:rsidR="008177A2" w:rsidRPr="003C51C3">
        <w:rPr>
          <w:rFonts w:eastAsia="Calibri"/>
        </w:rPr>
        <w:t xml:space="preserve"> </w:t>
      </w:r>
      <w:r w:rsidRPr="003C51C3">
        <w:rPr>
          <w:rFonts w:eastAsia="Calibri"/>
        </w:rPr>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40EB" w:rsidRPr="003C51C3" w:rsidRDefault="00D640EB" w:rsidP="00D640EB">
      <w:pPr>
        <w:autoSpaceDE w:val="0"/>
        <w:autoSpaceDN w:val="0"/>
        <w:adjustRightInd w:val="0"/>
        <w:ind w:firstLine="709"/>
        <w:jc w:val="both"/>
        <w:rPr>
          <w:rFonts w:eastAsia="Calibri"/>
        </w:rPr>
      </w:pPr>
      <w:r w:rsidRPr="003C51C3">
        <w:rPr>
          <w:rFonts w:eastAsia="Calibri"/>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D640EB" w:rsidRPr="003C51C3" w:rsidRDefault="00D640EB" w:rsidP="00D640EB">
      <w:pPr>
        <w:autoSpaceDE w:val="0"/>
        <w:autoSpaceDN w:val="0"/>
        <w:adjustRightInd w:val="0"/>
        <w:ind w:firstLine="709"/>
        <w:jc w:val="both"/>
        <w:rPr>
          <w:rFonts w:eastAsia="Calibri"/>
        </w:rPr>
      </w:pPr>
      <w:r w:rsidRPr="003C51C3">
        <w:rPr>
          <w:rFonts w:eastAsia="Calibri"/>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w:t>
      </w:r>
      <w:r w:rsidR="00CF32F2" w:rsidRPr="003C51C3">
        <w:t xml:space="preserve">за исключением случая, предусмотренного подпунктом «е» пункта 9 части 19.1 статьи 3.4 Федерального закона № 223-ФЗ, </w:t>
      </w:r>
      <w:r w:rsidRPr="003C51C3">
        <w:rPr>
          <w:rFonts w:eastAsia="Calibri"/>
        </w:rPr>
        <w:t>а также декларацию о соответствии участника аукциона требованиям, установленным в соответствии с пунктом 10 настоящего Положения о закупке;</w:t>
      </w:r>
    </w:p>
    <w:p w:rsidR="00C06B2C" w:rsidRPr="003C51C3" w:rsidRDefault="00C06B2C" w:rsidP="00C06B2C">
      <w:pPr>
        <w:autoSpaceDE w:val="0"/>
        <w:autoSpaceDN w:val="0"/>
        <w:adjustRightInd w:val="0"/>
        <w:ind w:firstLine="709"/>
        <w:jc w:val="both"/>
        <w:rPr>
          <w:rFonts w:eastAsia="Calibri"/>
        </w:rPr>
      </w:pPr>
      <w:r w:rsidRPr="003C51C3">
        <w:rPr>
          <w:rFonts w:eastAsia="Calibri"/>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7D2040" w:rsidRPr="003C51C3" w:rsidRDefault="007D2040" w:rsidP="00D640EB">
      <w:pPr>
        <w:autoSpaceDE w:val="0"/>
        <w:autoSpaceDN w:val="0"/>
        <w:adjustRightInd w:val="0"/>
        <w:ind w:firstLine="709"/>
        <w:jc w:val="both"/>
        <w:rPr>
          <w:rFonts w:eastAsia="Calibri"/>
        </w:rPr>
      </w:pPr>
      <w:r w:rsidRPr="003C51C3">
        <w:rPr>
          <w:rFonts w:eastAsia="Calibri"/>
        </w:rPr>
        <w:t>10) исключен</w:t>
      </w:r>
      <w:r w:rsidR="00C06B2C" w:rsidRPr="003C51C3">
        <w:rPr>
          <w:rFonts w:eastAsia="Calibri"/>
        </w:rPr>
        <w:t xml:space="preserve"> </w:t>
      </w:r>
      <w:r w:rsidR="00C06B2C" w:rsidRPr="003C51C3">
        <w:t>приказом Департамента государственного заказа Томской области от 29.12.2020 № 43-п;</w:t>
      </w:r>
    </w:p>
    <w:p w:rsidR="004C6E58" w:rsidRPr="003C51C3" w:rsidRDefault="00D640EB" w:rsidP="00D640EB">
      <w:pPr>
        <w:autoSpaceDE w:val="0"/>
        <w:autoSpaceDN w:val="0"/>
        <w:adjustRightInd w:val="0"/>
        <w:ind w:firstLine="709"/>
        <w:jc w:val="both"/>
        <w:rPr>
          <w:rFonts w:eastAsia="Calibri"/>
        </w:rPr>
      </w:pPr>
      <w:r w:rsidRPr="003C51C3">
        <w:rPr>
          <w:rFonts w:eastAsia="Calibri"/>
        </w:rPr>
        <w:t>1</w:t>
      </w:r>
      <w:r w:rsidR="00E61A55" w:rsidRPr="003C51C3">
        <w:rPr>
          <w:rFonts w:eastAsia="Calibri"/>
        </w:rPr>
        <w:t>1</w:t>
      </w:r>
      <w:r w:rsidRPr="003C51C3">
        <w:rPr>
          <w:rFonts w:eastAsia="Calibri"/>
        </w:rPr>
        <w:t>) план привлечения субподрядчиков (соисполнителей) из числа субъектов малого</w:t>
      </w:r>
      <w:r w:rsidR="00C06B2C" w:rsidRPr="003C51C3">
        <w:rPr>
          <w:rFonts w:eastAsia="Calibri"/>
        </w:rPr>
        <w:t xml:space="preserve"> и среднего предпринимательства;</w:t>
      </w:r>
    </w:p>
    <w:p w:rsidR="00C06B2C" w:rsidRPr="003C51C3" w:rsidRDefault="00C06B2C" w:rsidP="00C06B2C">
      <w:pPr>
        <w:autoSpaceDE w:val="0"/>
        <w:autoSpaceDN w:val="0"/>
        <w:adjustRightInd w:val="0"/>
        <w:ind w:firstLine="709"/>
        <w:jc w:val="both"/>
        <w:rPr>
          <w:rFonts w:eastAsia="Calibri"/>
        </w:rPr>
      </w:pPr>
      <w:r w:rsidRPr="003C51C3">
        <w:rPr>
          <w:rFonts w:eastAsia="Calibri"/>
        </w:rPr>
        <w:t>12)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3C51C3">
        <w:t xml:space="preserve"> </w:t>
      </w:r>
      <w:r w:rsidRPr="003C51C3">
        <w:rPr>
          <w:rFonts w:eastAsia="Calibri"/>
        </w:rPr>
        <w:t>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p w:rsidR="007D2040" w:rsidRPr="003C51C3" w:rsidRDefault="007D2040" w:rsidP="007D2040">
      <w:pPr>
        <w:autoSpaceDE w:val="0"/>
        <w:autoSpaceDN w:val="0"/>
        <w:adjustRightInd w:val="0"/>
        <w:ind w:firstLine="709"/>
        <w:jc w:val="both"/>
        <w:rPr>
          <w:rFonts w:eastAsia="Calibri"/>
        </w:rPr>
      </w:pPr>
      <w:r w:rsidRPr="003C51C3">
        <w:rPr>
          <w:rFonts w:eastAsia="Calibri"/>
        </w:rPr>
        <w:t>74-1. Вторая часть заявки на участие в аукционе, участниками которого могут быть только субъекты малого и среднего предпринимательства, должна содержать следующие документы и информацию:</w:t>
      </w:r>
    </w:p>
    <w:p w:rsidR="007D2040" w:rsidRPr="003C51C3" w:rsidRDefault="007D2040" w:rsidP="007D2040">
      <w:pPr>
        <w:autoSpaceDE w:val="0"/>
        <w:autoSpaceDN w:val="0"/>
        <w:adjustRightInd w:val="0"/>
        <w:ind w:firstLine="709"/>
        <w:jc w:val="both"/>
        <w:rPr>
          <w:rFonts w:eastAsia="Calibri"/>
        </w:rPr>
      </w:pPr>
      <w:r w:rsidRPr="003C51C3">
        <w:rPr>
          <w:rFonts w:eastAsia="Calibri"/>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является юридическое лицо</w:t>
      </w:r>
      <w:r w:rsidR="00210337" w:rsidRPr="003C51C3">
        <w:rPr>
          <w:rFonts w:eastAsia="Calibri"/>
        </w:rPr>
        <w:t xml:space="preserve"> (оригинал или копию)</w:t>
      </w:r>
      <w:r w:rsidRPr="003C51C3">
        <w:rPr>
          <w:rFonts w:eastAsia="Calibri"/>
        </w:rPr>
        <w:t>;</w:t>
      </w:r>
    </w:p>
    <w:p w:rsidR="007D2040" w:rsidRPr="003C51C3" w:rsidRDefault="007D2040" w:rsidP="007D2040">
      <w:pPr>
        <w:autoSpaceDE w:val="0"/>
        <w:autoSpaceDN w:val="0"/>
        <w:adjustRightInd w:val="0"/>
        <w:ind w:firstLine="709"/>
        <w:jc w:val="both"/>
        <w:rPr>
          <w:rFonts w:eastAsia="Calibri"/>
        </w:rPr>
      </w:pPr>
      <w:r w:rsidRPr="003C51C3">
        <w:rPr>
          <w:rFonts w:eastAsia="Calibri"/>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является индивидуальный предприниматель;</w:t>
      </w:r>
    </w:p>
    <w:p w:rsidR="007D2040" w:rsidRPr="003C51C3" w:rsidRDefault="007D2040" w:rsidP="007D2040">
      <w:pPr>
        <w:autoSpaceDE w:val="0"/>
        <w:autoSpaceDN w:val="0"/>
        <w:adjustRightInd w:val="0"/>
        <w:ind w:firstLine="709"/>
        <w:jc w:val="both"/>
        <w:rPr>
          <w:rFonts w:eastAsia="Calibri"/>
        </w:rPr>
      </w:pPr>
      <w:r w:rsidRPr="003C51C3">
        <w:rPr>
          <w:rFonts w:eastAsia="Calibri"/>
        </w:rPr>
        <w:t>3)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D2040" w:rsidRPr="003C51C3" w:rsidRDefault="007D2040" w:rsidP="007D2040">
      <w:pPr>
        <w:autoSpaceDE w:val="0"/>
        <w:autoSpaceDN w:val="0"/>
        <w:adjustRightInd w:val="0"/>
        <w:ind w:firstLine="709"/>
        <w:jc w:val="both"/>
        <w:rPr>
          <w:rFonts w:eastAsia="Calibri"/>
        </w:rPr>
      </w:pPr>
      <w:r w:rsidRPr="003C51C3">
        <w:rPr>
          <w:rFonts w:eastAsia="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D2040" w:rsidRPr="003C51C3" w:rsidRDefault="007D2040" w:rsidP="007D2040">
      <w:pPr>
        <w:autoSpaceDE w:val="0"/>
        <w:autoSpaceDN w:val="0"/>
        <w:adjustRightInd w:val="0"/>
        <w:ind w:firstLine="709"/>
        <w:jc w:val="both"/>
        <w:rPr>
          <w:rFonts w:eastAsia="Calibri"/>
        </w:rPr>
      </w:pPr>
      <w:r w:rsidRPr="003C51C3">
        <w:rPr>
          <w:rFonts w:eastAsia="Calibri"/>
        </w:rPr>
        <w:t>5) копия документа, подтверждающего полномочия лица действовать от имени участника аукциона, за исключением случаев подписания заявки:</w:t>
      </w:r>
    </w:p>
    <w:p w:rsidR="007D2040" w:rsidRPr="003C51C3" w:rsidRDefault="007D2040" w:rsidP="007D2040">
      <w:pPr>
        <w:autoSpaceDE w:val="0"/>
        <w:autoSpaceDN w:val="0"/>
        <w:adjustRightInd w:val="0"/>
        <w:ind w:firstLine="709"/>
        <w:jc w:val="both"/>
        <w:rPr>
          <w:rFonts w:eastAsia="Calibri"/>
        </w:rPr>
      </w:pPr>
      <w:r w:rsidRPr="003C51C3">
        <w:rPr>
          <w:rFonts w:eastAsia="Calibri"/>
        </w:rPr>
        <w:t>а) индивидуальным предпринимателем, если участником аукциона является индивидуальный предприниматель;</w:t>
      </w:r>
    </w:p>
    <w:p w:rsidR="007D2040" w:rsidRPr="003C51C3" w:rsidRDefault="007D2040" w:rsidP="007D2040">
      <w:pPr>
        <w:autoSpaceDE w:val="0"/>
        <w:autoSpaceDN w:val="0"/>
        <w:adjustRightInd w:val="0"/>
        <w:ind w:firstLine="709"/>
        <w:jc w:val="both"/>
        <w:rPr>
          <w:rFonts w:eastAsia="Calibri"/>
        </w:rPr>
      </w:pPr>
      <w:r w:rsidRPr="003C51C3">
        <w:rPr>
          <w:rFonts w:eastAsia="Calibri"/>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аукциона является юридическое лицо;</w:t>
      </w:r>
    </w:p>
    <w:p w:rsidR="007D2040" w:rsidRPr="003C51C3" w:rsidRDefault="007D2040" w:rsidP="007D2040">
      <w:pPr>
        <w:autoSpaceDE w:val="0"/>
        <w:autoSpaceDN w:val="0"/>
        <w:adjustRightInd w:val="0"/>
        <w:ind w:firstLine="709"/>
        <w:jc w:val="both"/>
        <w:rPr>
          <w:rFonts w:eastAsia="Calibri"/>
        </w:rPr>
      </w:pPr>
      <w:r w:rsidRPr="003C51C3">
        <w:rPr>
          <w:rFonts w:eastAsia="Calibri"/>
        </w:rPr>
        <w:t>6) копии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w:t>
      </w:r>
    </w:p>
    <w:p w:rsidR="007D2040" w:rsidRPr="003C51C3" w:rsidRDefault="007D2040" w:rsidP="007D2040">
      <w:pPr>
        <w:autoSpaceDE w:val="0"/>
        <w:autoSpaceDN w:val="0"/>
        <w:adjustRightInd w:val="0"/>
        <w:ind w:firstLine="709"/>
        <w:jc w:val="both"/>
        <w:rPr>
          <w:rFonts w:eastAsia="Calibri"/>
        </w:rPr>
      </w:pPr>
      <w:r w:rsidRPr="003C51C3">
        <w:rPr>
          <w:rFonts w:eastAsia="Calibri"/>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аукционе, документации об аукционе), обеспечения исполнения договора (если требование об обеспечении исполнения договора установлено заказчиком в извещении об аукционе, документации об аукционе) является крупной сделкой;</w:t>
      </w:r>
    </w:p>
    <w:p w:rsidR="007D2040" w:rsidRPr="003C51C3" w:rsidRDefault="007D2040" w:rsidP="007D2040">
      <w:pPr>
        <w:autoSpaceDE w:val="0"/>
        <w:autoSpaceDN w:val="0"/>
        <w:adjustRightInd w:val="0"/>
        <w:ind w:firstLine="709"/>
        <w:jc w:val="both"/>
        <w:rPr>
          <w:rFonts w:eastAsia="Calibri"/>
        </w:rPr>
      </w:pPr>
      <w:r w:rsidRPr="003C51C3">
        <w:rPr>
          <w:rFonts w:eastAsia="Calibri"/>
        </w:rPr>
        <w:t>8) информация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000B1469" w:rsidRPr="003C51C3">
        <w:rPr>
          <w:rFonts w:eastAsia="Calibri"/>
        </w:rPr>
        <w:t>. 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r w:rsidRPr="003C51C3">
        <w:rPr>
          <w:rFonts w:eastAsia="Calibri"/>
        </w:rPr>
        <w:t>:</w:t>
      </w:r>
    </w:p>
    <w:p w:rsidR="007D2040" w:rsidRPr="003C51C3" w:rsidRDefault="007D2040" w:rsidP="007D2040">
      <w:pPr>
        <w:autoSpaceDE w:val="0"/>
        <w:autoSpaceDN w:val="0"/>
        <w:adjustRightInd w:val="0"/>
        <w:ind w:firstLine="709"/>
        <w:jc w:val="both"/>
        <w:rPr>
          <w:rFonts w:eastAsia="Calibri"/>
        </w:rPr>
      </w:pPr>
      <w:r w:rsidRPr="003C51C3">
        <w:rPr>
          <w:rFonts w:eastAsia="Calibri"/>
        </w:rPr>
        <w:t>а) реквизиты специального банковского счета участника аукциона, если обеспечение заявки на участие в аукционе предоставляется участником аукциона путем внесения денежных средств;</w:t>
      </w:r>
    </w:p>
    <w:p w:rsidR="007D2040" w:rsidRPr="003C51C3" w:rsidRDefault="007D2040" w:rsidP="007D2040">
      <w:pPr>
        <w:autoSpaceDE w:val="0"/>
        <w:autoSpaceDN w:val="0"/>
        <w:adjustRightInd w:val="0"/>
        <w:ind w:firstLine="709"/>
        <w:jc w:val="both"/>
        <w:rPr>
          <w:rFonts w:eastAsia="Calibri"/>
        </w:rPr>
      </w:pPr>
      <w:r w:rsidRPr="003C51C3">
        <w:rPr>
          <w:rFonts w:eastAsia="Calibri"/>
        </w:rPr>
        <w:t xml:space="preserve">б) банковская гарантия </w:t>
      </w:r>
      <w:r w:rsidR="00C06B2C" w:rsidRPr="003C51C3">
        <w:rPr>
          <w:rFonts w:eastAsia="Calibri"/>
        </w:rPr>
        <w:t xml:space="preserve">(или независимая гарантия) </w:t>
      </w:r>
      <w:r w:rsidRPr="003C51C3">
        <w:rPr>
          <w:rFonts w:eastAsia="Calibri"/>
        </w:rPr>
        <w:t>или ее копия, если в качестве обеспечения заявки на участие в аукционе участником аукциона предоставляется банковская гарантия</w:t>
      </w:r>
      <w:r w:rsidR="00C06B2C" w:rsidRPr="003C51C3">
        <w:rPr>
          <w:rFonts w:eastAsia="Calibri"/>
        </w:rPr>
        <w:t xml:space="preserve"> (или независимая гарантия)</w:t>
      </w:r>
      <w:r w:rsidRPr="003C51C3">
        <w:rPr>
          <w:rFonts w:eastAsia="Calibri"/>
        </w:rPr>
        <w:t>;</w:t>
      </w:r>
    </w:p>
    <w:p w:rsidR="007D2040" w:rsidRPr="003C51C3" w:rsidRDefault="007D2040" w:rsidP="007D2040">
      <w:pPr>
        <w:autoSpaceDE w:val="0"/>
        <w:autoSpaceDN w:val="0"/>
        <w:adjustRightInd w:val="0"/>
        <w:ind w:firstLine="709"/>
        <w:jc w:val="both"/>
        <w:rPr>
          <w:rFonts w:eastAsia="Calibri"/>
        </w:rPr>
      </w:pPr>
      <w:r w:rsidRPr="003C51C3">
        <w:rPr>
          <w:rFonts w:eastAsia="Calibri"/>
        </w:rPr>
        <w:t>9) декларация, подтверждающая на дату подачи заявки на участие в аукционе:</w:t>
      </w:r>
    </w:p>
    <w:p w:rsidR="007D2040" w:rsidRPr="003C51C3" w:rsidRDefault="007D2040" w:rsidP="007D2040">
      <w:pPr>
        <w:autoSpaceDE w:val="0"/>
        <w:autoSpaceDN w:val="0"/>
        <w:adjustRightInd w:val="0"/>
        <w:ind w:firstLine="709"/>
        <w:jc w:val="both"/>
        <w:rPr>
          <w:rFonts w:eastAsia="Calibri"/>
        </w:rPr>
      </w:pPr>
      <w:r w:rsidRPr="003C51C3">
        <w:rPr>
          <w:rFonts w:eastAsia="Calibri"/>
        </w:rPr>
        <w:t>а) непроведение ликвидации участника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7D2040" w:rsidRPr="003C51C3" w:rsidRDefault="007D2040" w:rsidP="007D2040">
      <w:pPr>
        <w:autoSpaceDE w:val="0"/>
        <w:autoSpaceDN w:val="0"/>
        <w:adjustRightInd w:val="0"/>
        <w:ind w:firstLine="709"/>
        <w:jc w:val="both"/>
        <w:rPr>
          <w:rFonts w:eastAsia="Calibri"/>
        </w:rPr>
      </w:pPr>
      <w:r w:rsidRPr="003C51C3">
        <w:rPr>
          <w:rFonts w:eastAsia="Calibri"/>
        </w:rPr>
        <w:t>б) неприостановление деятельности участника аукциона в порядке, установленном Кодексом Российской Федерации об административных правонарушениях;</w:t>
      </w:r>
    </w:p>
    <w:p w:rsidR="007D2040" w:rsidRPr="003C51C3" w:rsidRDefault="007D2040" w:rsidP="007D2040">
      <w:pPr>
        <w:autoSpaceDE w:val="0"/>
        <w:autoSpaceDN w:val="0"/>
        <w:adjustRightInd w:val="0"/>
        <w:ind w:firstLine="709"/>
        <w:jc w:val="both"/>
        <w:rPr>
          <w:rFonts w:eastAsia="Calibri"/>
        </w:rPr>
      </w:pPr>
      <w:r w:rsidRPr="003C51C3">
        <w:rPr>
          <w:rFonts w:eastAsia="Calibri"/>
        </w:rPr>
        <w:t>в)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аукционе не принято;</w:t>
      </w:r>
    </w:p>
    <w:p w:rsidR="007D2040" w:rsidRPr="003C51C3" w:rsidRDefault="0051535F" w:rsidP="007D2040">
      <w:pPr>
        <w:autoSpaceDE w:val="0"/>
        <w:autoSpaceDN w:val="0"/>
        <w:adjustRightInd w:val="0"/>
        <w:ind w:firstLine="709"/>
        <w:jc w:val="both"/>
        <w:rPr>
          <w:rFonts w:eastAsia="Calibri"/>
        </w:rPr>
      </w:pPr>
      <w:r w:rsidRPr="003C51C3">
        <w:rPr>
          <w:rFonts w:eastAsia="Calibri"/>
        </w:rPr>
        <w:t xml:space="preserve">г) отсутствие у участника </w:t>
      </w:r>
      <w:r w:rsidR="007D2040" w:rsidRPr="003C51C3">
        <w:rPr>
          <w:rFonts w:eastAsia="Calibri"/>
        </w:rPr>
        <w:t>аукциона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D2040" w:rsidRPr="003C51C3" w:rsidRDefault="007D2040" w:rsidP="007D2040">
      <w:pPr>
        <w:autoSpaceDE w:val="0"/>
        <w:autoSpaceDN w:val="0"/>
        <w:adjustRightInd w:val="0"/>
        <w:ind w:firstLine="709"/>
        <w:jc w:val="both"/>
        <w:rPr>
          <w:rFonts w:eastAsia="Calibri"/>
        </w:rPr>
      </w:pPr>
      <w:r w:rsidRPr="003C51C3">
        <w:rPr>
          <w:rFonts w:eastAsia="Calibri"/>
        </w:rPr>
        <w:t xml:space="preserve">д) отсутствие фактов привлечения в течение двух лет до момента подачи заявки на участие в аукционе участника такой закупки - юридического лица к административной ответственности за </w:t>
      </w:r>
      <w:r w:rsidRPr="003C51C3">
        <w:rPr>
          <w:rFonts w:eastAsia="Calibri"/>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2040" w:rsidRPr="003C51C3" w:rsidRDefault="007D2040" w:rsidP="007D2040">
      <w:pPr>
        <w:autoSpaceDE w:val="0"/>
        <w:autoSpaceDN w:val="0"/>
        <w:adjustRightInd w:val="0"/>
        <w:ind w:firstLine="709"/>
        <w:jc w:val="both"/>
        <w:rPr>
          <w:rFonts w:eastAsia="Calibri"/>
        </w:rPr>
      </w:pPr>
      <w:r w:rsidRPr="003C51C3">
        <w:rPr>
          <w:rFonts w:eastAsia="Calibri"/>
        </w:rPr>
        <w:t>е) соответствие участника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D2040" w:rsidRPr="003C51C3" w:rsidRDefault="007D2040" w:rsidP="007D2040">
      <w:pPr>
        <w:autoSpaceDE w:val="0"/>
        <w:autoSpaceDN w:val="0"/>
        <w:adjustRightInd w:val="0"/>
        <w:ind w:firstLine="709"/>
        <w:jc w:val="both"/>
        <w:rPr>
          <w:rFonts w:eastAsia="Calibri"/>
        </w:rPr>
      </w:pPr>
      <w:r w:rsidRPr="003C51C3">
        <w:rPr>
          <w:rFonts w:eastAsia="Calibri"/>
        </w:rPr>
        <w:t>ж) обладание участником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D2040" w:rsidRPr="003C51C3" w:rsidRDefault="007D2040" w:rsidP="007D2040">
      <w:pPr>
        <w:autoSpaceDE w:val="0"/>
        <w:autoSpaceDN w:val="0"/>
        <w:adjustRightInd w:val="0"/>
        <w:ind w:firstLine="709"/>
        <w:jc w:val="both"/>
        <w:rPr>
          <w:rFonts w:eastAsia="Calibri"/>
        </w:rPr>
      </w:pPr>
      <w:r w:rsidRPr="003C51C3">
        <w:rPr>
          <w:rFonts w:eastAsia="Calibri"/>
        </w:rPr>
        <w:t>з) обладание участником аукциона правами использования результата интеллектуальной деятельности в случае использования такого результата при исполнении договора;</w:t>
      </w:r>
    </w:p>
    <w:p w:rsidR="007D2040" w:rsidRPr="003C51C3" w:rsidRDefault="007D2040" w:rsidP="007D2040">
      <w:pPr>
        <w:autoSpaceDE w:val="0"/>
        <w:autoSpaceDN w:val="0"/>
        <w:adjustRightInd w:val="0"/>
        <w:ind w:firstLine="709"/>
        <w:jc w:val="both"/>
        <w:rPr>
          <w:rFonts w:eastAsia="Calibri"/>
        </w:rPr>
      </w:pPr>
      <w:r w:rsidRPr="003C51C3">
        <w:rPr>
          <w:rFonts w:eastAsia="Calibri"/>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D2040" w:rsidRPr="003C51C3" w:rsidRDefault="007D2040" w:rsidP="007D2040">
      <w:pPr>
        <w:autoSpaceDE w:val="0"/>
        <w:autoSpaceDN w:val="0"/>
        <w:adjustRightInd w:val="0"/>
        <w:ind w:firstLine="709"/>
        <w:jc w:val="both"/>
        <w:rPr>
          <w:rFonts w:eastAsia="Calibri"/>
        </w:rPr>
      </w:pPr>
      <w:r w:rsidRPr="003C51C3">
        <w:rPr>
          <w:rFonts w:eastAsia="Calibri"/>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00351EAC" w:rsidRPr="003C51C3">
        <w:rPr>
          <w:rFonts w:eastAsia="Calibri"/>
        </w:rPr>
        <w:t xml:space="preserve"> </w:t>
      </w:r>
      <w:r w:rsidR="0051535F" w:rsidRPr="003C51C3">
        <w:rPr>
          <w:rFonts w:eastAsia="Calibri"/>
        </w:rPr>
        <w:t>223-ФЗ;</w:t>
      </w:r>
    </w:p>
    <w:p w:rsidR="000B1469" w:rsidRPr="003C51C3" w:rsidRDefault="007D2040" w:rsidP="000B1469">
      <w:pPr>
        <w:autoSpaceDE w:val="0"/>
        <w:autoSpaceDN w:val="0"/>
        <w:adjustRightInd w:val="0"/>
        <w:ind w:firstLine="709"/>
        <w:jc w:val="both"/>
        <w:rPr>
          <w:rFonts w:eastAsia="Calibri"/>
        </w:rPr>
      </w:pPr>
      <w:r w:rsidRPr="003C51C3">
        <w:rPr>
          <w:rFonts w:eastAsia="Calibri"/>
        </w:rPr>
        <w:t xml:space="preserve">12) план привлечения субподрядчиков (соисполнителей) из числа субъектов малого и среднего предпринимательства (при установлении в извещении о проведении аукциона, документации об аукционе требования к участникам закупки о привлечении к исполнению договора субподрядчиков (соисполнителей) из числа субъектов малого </w:t>
      </w:r>
      <w:r w:rsidR="000B1469" w:rsidRPr="003C51C3">
        <w:rPr>
          <w:rFonts w:eastAsia="Calibri"/>
        </w:rPr>
        <w:t>и среднего предпринимательства).</w:t>
      </w:r>
    </w:p>
    <w:p w:rsidR="00D640EB" w:rsidRPr="003C51C3" w:rsidRDefault="00D640EB" w:rsidP="000B1469">
      <w:pPr>
        <w:autoSpaceDE w:val="0"/>
        <w:autoSpaceDN w:val="0"/>
        <w:adjustRightInd w:val="0"/>
        <w:ind w:firstLine="709"/>
        <w:jc w:val="both"/>
        <w:rPr>
          <w:rFonts w:eastAsia="Calibri"/>
        </w:rPr>
      </w:pPr>
      <w:r w:rsidRPr="003C51C3">
        <w:rPr>
          <w:rFonts w:eastAsia="Calibri"/>
        </w:rPr>
        <w:t xml:space="preserve">75. В случае, если по окончании срока подачи заявок на участие в </w:t>
      </w:r>
      <w:r w:rsidRPr="003C51C3">
        <w:t>аукционе</w:t>
      </w:r>
      <w:r w:rsidRPr="003C51C3">
        <w:rPr>
          <w:rFonts w:eastAsia="Calibri"/>
        </w:rPr>
        <w:t xml:space="preserve"> подана только одна заявка или не подано ни одной заявки, такой </w:t>
      </w:r>
      <w:r w:rsidRPr="003C51C3">
        <w:t>аукцион</w:t>
      </w:r>
      <w:r w:rsidRPr="003C51C3">
        <w:rPr>
          <w:rFonts w:eastAsia="Calibri"/>
        </w:rPr>
        <w:t xml:space="preserve"> признается несостоявшимся. </w:t>
      </w:r>
    </w:p>
    <w:p w:rsidR="00D640EB" w:rsidRPr="003C51C3" w:rsidRDefault="00D640EB" w:rsidP="00D640EB">
      <w:pPr>
        <w:autoSpaceDE w:val="0"/>
        <w:autoSpaceDN w:val="0"/>
        <w:adjustRightInd w:val="0"/>
        <w:ind w:firstLine="709"/>
        <w:jc w:val="center"/>
      </w:pPr>
    </w:p>
    <w:p w:rsidR="00D640EB" w:rsidRPr="003C51C3" w:rsidRDefault="00D640EB" w:rsidP="007D2040">
      <w:pPr>
        <w:autoSpaceDE w:val="0"/>
        <w:autoSpaceDN w:val="0"/>
        <w:adjustRightInd w:val="0"/>
        <w:ind w:firstLine="709"/>
        <w:jc w:val="center"/>
      </w:pPr>
      <w:r w:rsidRPr="003C51C3">
        <w:t>Порядок рассмотрение первых частей заявок на участие в аукционе</w:t>
      </w:r>
    </w:p>
    <w:p w:rsidR="00D640EB" w:rsidRPr="003C51C3" w:rsidRDefault="00D640EB" w:rsidP="00D640EB">
      <w:pPr>
        <w:autoSpaceDE w:val="0"/>
        <w:autoSpaceDN w:val="0"/>
        <w:adjustRightInd w:val="0"/>
        <w:ind w:firstLine="709"/>
        <w:jc w:val="both"/>
      </w:pPr>
    </w:p>
    <w:p w:rsidR="00D640EB" w:rsidRPr="003C51C3" w:rsidRDefault="00D640EB" w:rsidP="00D640EB">
      <w:pPr>
        <w:autoSpaceDE w:val="0"/>
        <w:autoSpaceDN w:val="0"/>
        <w:adjustRightInd w:val="0"/>
        <w:ind w:firstLine="709"/>
        <w:jc w:val="both"/>
        <w:rPr>
          <w:rFonts w:eastAsia="Calibri"/>
        </w:rPr>
      </w:pPr>
      <w:r w:rsidRPr="003C51C3">
        <w:rPr>
          <w:rFonts w:eastAsia="Calibri"/>
        </w:rPr>
        <w:t xml:space="preserve">76. Комиссией проверяются первые части заявок на участие в аукционе, содержащие информацию, предусмотренную пунктом 72 </w:t>
      </w:r>
      <w:r w:rsidR="007D2040" w:rsidRPr="003C51C3">
        <w:rPr>
          <w:rFonts w:eastAsia="Calibri"/>
        </w:rPr>
        <w:t xml:space="preserve">или 72-1 (при закупке, участниками которой могут быть только субъекты малого и среднего предпринимательства) </w:t>
      </w:r>
      <w:r w:rsidRPr="003C51C3">
        <w:rPr>
          <w:rFonts w:eastAsia="Calibri"/>
        </w:rPr>
        <w:t>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D640EB" w:rsidRPr="003C51C3" w:rsidRDefault="00D640EB" w:rsidP="00D640EB">
      <w:pPr>
        <w:autoSpaceDE w:val="0"/>
        <w:autoSpaceDN w:val="0"/>
        <w:adjustRightInd w:val="0"/>
        <w:ind w:firstLine="709"/>
        <w:jc w:val="both"/>
        <w:rPr>
          <w:rFonts w:eastAsia="Calibri"/>
        </w:rPr>
      </w:pPr>
      <w:r w:rsidRPr="003C51C3">
        <w:rPr>
          <w:rFonts w:eastAsia="Calibri"/>
        </w:rPr>
        <w:t xml:space="preserve">77. Срок рассмотрения первых частей заявок на участие в аукционе не может превышать </w:t>
      </w:r>
      <w:r w:rsidR="000B1469" w:rsidRPr="003C51C3">
        <w:rPr>
          <w:rFonts w:eastAsia="Calibri"/>
        </w:rPr>
        <w:t>трех рабочих</w:t>
      </w:r>
      <w:r w:rsidRPr="003C51C3">
        <w:rPr>
          <w:rFonts w:eastAsia="Calibri"/>
        </w:rPr>
        <w:t xml:space="preserve"> дней с даты окончания срока подачи указанных заявок.</w:t>
      </w:r>
    </w:p>
    <w:p w:rsidR="00D640EB" w:rsidRPr="003C51C3" w:rsidRDefault="00D640EB" w:rsidP="00D640EB">
      <w:pPr>
        <w:autoSpaceDE w:val="0"/>
        <w:autoSpaceDN w:val="0"/>
        <w:adjustRightInd w:val="0"/>
        <w:ind w:firstLine="709"/>
        <w:jc w:val="both"/>
        <w:rPr>
          <w:rFonts w:eastAsia="Calibri"/>
        </w:rPr>
      </w:pPr>
      <w:r w:rsidRPr="003C51C3">
        <w:rPr>
          <w:rFonts w:eastAsia="Calibri"/>
        </w:rPr>
        <w:t xml:space="preserve">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D640EB" w:rsidRPr="003C51C3" w:rsidRDefault="00D640EB" w:rsidP="00D640EB">
      <w:pPr>
        <w:autoSpaceDE w:val="0"/>
        <w:autoSpaceDN w:val="0"/>
        <w:adjustRightInd w:val="0"/>
        <w:ind w:firstLine="709"/>
        <w:jc w:val="both"/>
        <w:rPr>
          <w:rFonts w:eastAsia="Calibri"/>
        </w:rPr>
      </w:pPr>
      <w:r w:rsidRPr="003C51C3">
        <w:rPr>
          <w:rFonts w:eastAsia="Calibri"/>
        </w:rPr>
        <w:t xml:space="preserve">79. По результатам рассмотрения первых частей заявок на участие в аукционе, содержащих информацию, предусмотренную пунктом 72 </w:t>
      </w:r>
      <w:r w:rsidR="00400CFB" w:rsidRPr="003C51C3">
        <w:rPr>
          <w:rFonts w:eastAsia="Calibri"/>
        </w:rPr>
        <w:t xml:space="preserve">или 72-1 (при закупке, участниками которой могут быть только субъекты малого и среднего предпринимательства) </w:t>
      </w:r>
      <w:r w:rsidRPr="003C51C3">
        <w:rPr>
          <w:rFonts w:eastAsia="Calibri"/>
        </w:rPr>
        <w:t xml:space="preserve">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3C51C3">
          <w:rPr>
            <w:rFonts w:eastAsia="Calibri"/>
          </w:rPr>
          <w:t>пунктом</w:t>
        </w:r>
      </w:hyperlink>
      <w:r w:rsidRPr="003C51C3">
        <w:rPr>
          <w:rFonts w:eastAsia="Calibri"/>
        </w:rPr>
        <w:t xml:space="preserve"> 80 настоящего Положения о закупке.</w:t>
      </w:r>
    </w:p>
    <w:p w:rsidR="00D640EB" w:rsidRPr="003C51C3" w:rsidRDefault="00D640EB" w:rsidP="00D640EB">
      <w:pPr>
        <w:autoSpaceDE w:val="0"/>
        <w:autoSpaceDN w:val="0"/>
        <w:adjustRightInd w:val="0"/>
        <w:ind w:firstLine="709"/>
        <w:jc w:val="both"/>
        <w:rPr>
          <w:rFonts w:eastAsia="Calibri"/>
        </w:rPr>
      </w:pPr>
      <w:r w:rsidRPr="003C51C3">
        <w:rPr>
          <w:rFonts w:eastAsia="Calibri"/>
        </w:rPr>
        <w:t>80. Участник аукциона не допускается к участию в нем в случае:</w:t>
      </w:r>
    </w:p>
    <w:p w:rsidR="00D640EB" w:rsidRPr="003C51C3" w:rsidRDefault="00D640EB" w:rsidP="00D640EB">
      <w:pPr>
        <w:autoSpaceDE w:val="0"/>
        <w:autoSpaceDN w:val="0"/>
        <w:adjustRightInd w:val="0"/>
        <w:ind w:firstLine="709"/>
        <w:jc w:val="both"/>
        <w:rPr>
          <w:rFonts w:eastAsia="Calibri"/>
        </w:rPr>
      </w:pPr>
      <w:r w:rsidRPr="003C51C3">
        <w:rPr>
          <w:rFonts w:eastAsia="Calibri"/>
        </w:rPr>
        <w:lastRenderedPageBreak/>
        <w:t xml:space="preserve">1) непредоставления информации, предусмотренной пунктом 72 </w:t>
      </w:r>
      <w:r w:rsidR="00400CFB" w:rsidRPr="003C51C3">
        <w:rPr>
          <w:rFonts w:eastAsia="Calibri"/>
        </w:rPr>
        <w:t xml:space="preserve">или 72-1 (при закупке, участниками которой могут быть только субъекты малого и среднего предпринимательства) </w:t>
      </w:r>
      <w:r w:rsidRPr="003C51C3">
        <w:rPr>
          <w:rFonts w:eastAsia="Calibri"/>
        </w:rPr>
        <w:t>настоящего Положения о закупке, или предоставления недостоверной информации;</w:t>
      </w:r>
    </w:p>
    <w:p w:rsidR="00D640EB" w:rsidRPr="003C51C3" w:rsidRDefault="00D640EB" w:rsidP="00D640EB">
      <w:pPr>
        <w:autoSpaceDE w:val="0"/>
        <w:autoSpaceDN w:val="0"/>
        <w:adjustRightInd w:val="0"/>
        <w:ind w:firstLine="709"/>
        <w:jc w:val="both"/>
        <w:rPr>
          <w:rFonts w:eastAsia="Calibri"/>
        </w:rPr>
      </w:pPr>
      <w:r w:rsidRPr="003C51C3">
        <w:rPr>
          <w:rFonts w:eastAsia="Calibri"/>
        </w:rPr>
        <w:t>2) несоответствия информации, предусмотренной пунктом 72</w:t>
      </w:r>
      <w:r w:rsidR="00400CFB" w:rsidRPr="003C51C3">
        <w:rPr>
          <w:rFonts w:eastAsia="Calibri"/>
        </w:rPr>
        <w:t xml:space="preserve"> или 72-1 (при закупке, участниками которой могут быть только субъекты малого и среднего предпринимательства)</w:t>
      </w:r>
      <w:r w:rsidRPr="003C51C3">
        <w:rPr>
          <w:rFonts w:eastAsia="Calibri"/>
        </w:rPr>
        <w:t xml:space="preserve"> настоящего Положения о закупке, требования</w:t>
      </w:r>
      <w:r w:rsidR="0051535F" w:rsidRPr="003C51C3">
        <w:rPr>
          <w:rFonts w:eastAsia="Calibri"/>
        </w:rPr>
        <w:t>м документации о таком аукционе;</w:t>
      </w:r>
    </w:p>
    <w:p w:rsidR="0051535F" w:rsidRPr="003C51C3" w:rsidRDefault="0051535F" w:rsidP="00D640EB">
      <w:pPr>
        <w:autoSpaceDE w:val="0"/>
        <w:autoSpaceDN w:val="0"/>
        <w:adjustRightInd w:val="0"/>
        <w:ind w:firstLine="709"/>
        <w:jc w:val="both"/>
        <w:rPr>
          <w:rFonts w:eastAsia="Calibri"/>
        </w:rPr>
      </w:pPr>
      <w:r w:rsidRPr="003C51C3">
        <w:rPr>
          <w:rFonts w:eastAsia="Calibri"/>
        </w:rPr>
        <w:t>3) содержания в первой части заявки сведений об участнике закупки и (или) о ценовом предложении (при закупке, участниками которой могут быть только субъекты малого и среднего предпринимательства).</w:t>
      </w:r>
    </w:p>
    <w:p w:rsidR="00D640EB" w:rsidRPr="003C51C3" w:rsidRDefault="00D640EB" w:rsidP="00D640EB">
      <w:pPr>
        <w:autoSpaceDE w:val="0"/>
        <w:autoSpaceDN w:val="0"/>
        <w:adjustRightInd w:val="0"/>
        <w:ind w:firstLine="709"/>
        <w:jc w:val="both"/>
        <w:rPr>
          <w:rFonts w:eastAsia="Calibri"/>
        </w:rPr>
      </w:pPr>
      <w:bookmarkStart w:id="5" w:name="Par8"/>
      <w:bookmarkEnd w:id="5"/>
      <w:r w:rsidRPr="003C51C3">
        <w:rPr>
          <w:rFonts w:eastAsia="Calibri"/>
        </w:rPr>
        <w:t>81.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400CFB" w:rsidRPr="003C51C3" w:rsidRDefault="00400CFB" w:rsidP="00400CFB">
      <w:pPr>
        <w:widowControl w:val="0"/>
        <w:autoSpaceDE w:val="0"/>
        <w:autoSpaceDN w:val="0"/>
        <w:adjustRightInd w:val="0"/>
        <w:ind w:firstLine="709"/>
        <w:jc w:val="both"/>
        <w:rPr>
          <w:rFonts w:eastAsia="Calibri"/>
        </w:rPr>
      </w:pPr>
      <w:r w:rsidRPr="003C51C3">
        <w:rPr>
          <w:rFonts w:eastAsia="Calibri"/>
        </w:rPr>
        <w:t>81-1. При осуществлении закупки, участниками которой могут быть только субъекты малого и среднего предпринимательства, направление и размещение протокола рассмотрения первых частей заявок на участие в таком конкурсе осуществляется в соответствии с частью 24 статьи 3.4 Федерального закон № 223-ФЗ.</w:t>
      </w:r>
    </w:p>
    <w:p w:rsidR="00D640EB" w:rsidRPr="003C51C3" w:rsidRDefault="00D640EB" w:rsidP="00D640EB">
      <w:pPr>
        <w:autoSpaceDE w:val="0"/>
        <w:autoSpaceDN w:val="0"/>
        <w:adjustRightInd w:val="0"/>
        <w:ind w:firstLine="709"/>
        <w:jc w:val="both"/>
        <w:rPr>
          <w:rFonts w:eastAsia="Calibri"/>
        </w:rPr>
      </w:pPr>
      <w:r w:rsidRPr="003C51C3">
        <w:rPr>
          <w:rFonts w:eastAsia="Calibri"/>
        </w:rPr>
        <w:t>82. Протокол рассмотрения первых частей заявок должен содержать следующие сведения</w:t>
      </w:r>
      <w:r w:rsidR="00400CFB" w:rsidRPr="003C51C3">
        <w:rPr>
          <w:rFonts w:eastAsia="Calibri"/>
        </w:rPr>
        <w:t>, предусмотренные частью 13 статьи 3.2 Федерального закона № 223-ФЗ</w:t>
      </w:r>
      <w:r w:rsidRPr="003C51C3">
        <w:rPr>
          <w:rFonts w:eastAsia="Calibri"/>
        </w:rPr>
        <w:t>:</w:t>
      </w:r>
    </w:p>
    <w:p w:rsidR="00CD3F03" w:rsidRPr="003C51C3" w:rsidRDefault="00CD3F03" w:rsidP="00D640EB">
      <w:pPr>
        <w:autoSpaceDE w:val="0"/>
        <w:autoSpaceDN w:val="0"/>
        <w:adjustRightInd w:val="0"/>
        <w:ind w:firstLine="709"/>
        <w:jc w:val="both"/>
        <w:rPr>
          <w:rFonts w:eastAsia="Calibri"/>
        </w:rPr>
      </w:pPr>
      <w:r w:rsidRPr="003C51C3">
        <w:rPr>
          <w:rFonts w:eastAsia="Calibri"/>
        </w:rPr>
        <w:t>1) дату подписания протокола;</w:t>
      </w:r>
    </w:p>
    <w:p w:rsidR="00CD3F03" w:rsidRPr="003C51C3" w:rsidRDefault="00CD3F03" w:rsidP="00CD3F03">
      <w:pPr>
        <w:autoSpaceDE w:val="0"/>
        <w:autoSpaceDN w:val="0"/>
        <w:adjustRightInd w:val="0"/>
        <w:ind w:firstLine="709"/>
        <w:jc w:val="both"/>
        <w:rPr>
          <w:rFonts w:eastAsia="Calibri"/>
        </w:rPr>
      </w:pPr>
      <w:r w:rsidRPr="003C51C3">
        <w:rPr>
          <w:rFonts w:eastAsia="Calibri"/>
        </w:rPr>
        <w:t>2) количество поданных на участие в аукционе (этапе аукциона) заявок, а также дату и время регистрации каждой такой заявки;</w:t>
      </w:r>
    </w:p>
    <w:p w:rsidR="00CD3F03" w:rsidRPr="003C51C3" w:rsidRDefault="00CD3F03" w:rsidP="00CD3F03">
      <w:pPr>
        <w:autoSpaceDE w:val="0"/>
        <w:autoSpaceDN w:val="0"/>
        <w:adjustRightInd w:val="0"/>
        <w:ind w:firstLine="709"/>
        <w:jc w:val="both"/>
        <w:rPr>
          <w:rFonts w:eastAsia="Calibri"/>
        </w:rPr>
      </w:pPr>
      <w:r w:rsidRPr="003C51C3">
        <w:rPr>
          <w:rFonts w:eastAsia="Calibri"/>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CD3F03" w:rsidRPr="003C51C3" w:rsidRDefault="00CD3F03" w:rsidP="00CD3F03">
      <w:pPr>
        <w:autoSpaceDE w:val="0"/>
        <w:autoSpaceDN w:val="0"/>
        <w:adjustRightInd w:val="0"/>
        <w:ind w:firstLine="709"/>
        <w:jc w:val="both"/>
        <w:rPr>
          <w:rFonts w:eastAsia="Calibri"/>
        </w:rPr>
      </w:pPr>
      <w:r w:rsidRPr="003C51C3">
        <w:rPr>
          <w:rFonts w:eastAsia="Calibri"/>
        </w:rPr>
        <w:t>а) количества заявок на участие в аукционе, которые отклонены;</w:t>
      </w:r>
    </w:p>
    <w:p w:rsidR="00CD3F03" w:rsidRPr="003C51C3" w:rsidRDefault="00CD3F03" w:rsidP="00CD3F03">
      <w:pPr>
        <w:autoSpaceDE w:val="0"/>
        <w:autoSpaceDN w:val="0"/>
        <w:adjustRightInd w:val="0"/>
        <w:ind w:firstLine="709"/>
        <w:jc w:val="both"/>
        <w:rPr>
          <w:rFonts w:eastAsia="Calibri"/>
        </w:rPr>
      </w:pPr>
      <w:r w:rsidRPr="003C51C3">
        <w:rPr>
          <w:rFonts w:eastAsia="Calibri"/>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CD3F03" w:rsidRPr="003C51C3" w:rsidRDefault="00CD3F03" w:rsidP="00CD3F03">
      <w:pPr>
        <w:autoSpaceDE w:val="0"/>
        <w:autoSpaceDN w:val="0"/>
        <w:adjustRightInd w:val="0"/>
        <w:ind w:firstLine="709"/>
        <w:jc w:val="both"/>
        <w:rPr>
          <w:rFonts w:eastAsia="Calibri"/>
        </w:rPr>
      </w:pPr>
      <w:r w:rsidRPr="003C51C3">
        <w:rPr>
          <w:rFonts w:eastAsia="Calibri"/>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E95F9F" w:rsidRPr="003C51C3" w:rsidRDefault="00CD3F03" w:rsidP="00CD3F03">
      <w:pPr>
        <w:autoSpaceDE w:val="0"/>
        <w:autoSpaceDN w:val="0"/>
        <w:adjustRightInd w:val="0"/>
        <w:ind w:firstLine="709"/>
        <w:jc w:val="both"/>
        <w:rPr>
          <w:rFonts w:eastAsia="Calibri"/>
        </w:rPr>
      </w:pPr>
      <w:r w:rsidRPr="003C51C3">
        <w:rPr>
          <w:rFonts w:eastAsia="Calibri"/>
        </w:rPr>
        <w:t>5) причины, по которым аукцион признан несостоявшимся, в случае признания его таковым</w:t>
      </w:r>
      <w:r w:rsidR="00E95F9F" w:rsidRPr="003C51C3">
        <w:rPr>
          <w:rFonts w:eastAsia="Calibri"/>
        </w:rPr>
        <w:t>.</w:t>
      </w:r>
    </w:p>
    <w:p w:rsidR="00CD3F03" w:rsidRPr="003C51C3" w:rsidRDefault="00CD3F03" w:rsidP="00CD3F03">
      <w:pPr>
        <w:autoSpaceDE w:val="0"/>
        <w:autoSpaceDN w:val="0"/>
        <w:adjustRightInd w:val="0"/>
        <w:ind w:firstLine="709"/>
        <w:jc w:val="both"/>
        <w:rPr>
          <w:rFonts w:eastAsia="Calibri"/>
        </w:rPr>
      </w:pPr>
      <w:r w:rsidRPr="003C51C3">
        <w:rPr>
          <w:rFonts w:eastAsia="Calibri"/>
        </w:rPr>
        <w:t>83.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CD3F03" w:rsidRPr="003C51C3" w:rsidRDefault="00CD3F03" w:rsidP="00CD3F03">
      <w:pPr>
        <w:autoSpaceDE w:val="0"/>
        <w:autoSpaceDN w:val="0"/>
        <w:adjustRightInd w:val="0"/>
        <w:ind w:firstLine="709"/>
        <w:jc w:val="both"/>
        <w:rPr>
          <w:rFonts w:eastAsia="Calibri"/>
        </w:rPr>
      </w:pPr>
    </w:p>
    <w:p w:rsidR="00D640EB" w:rsidRPr="003C51C3" w:rsidRDefault="00CD3F03" w:rsidP="00CD3F03">
      <w:pPr>
        <w:autoSpaceDE w:val="0"/>
        <w:autoSpaceDN w:val="0"/>
        <w:adjustRightInd w:val="0"/>
        <w:ind w:firstLine="709"/>
        <w:jc w:val="center"/>
        <w:rPr>
          <w:rFonts w:eastAsia="Calibri"/>
        </w:rPr>
      </w:pPr>
      <w:r w:rsidRPr="003C51C3">
        <w:rPr>
          <w:rFonts w:eastAsia="Calibri"/>
        </w:rPr>
        <w:t>Порядок проведения аукциона</w:t>
      </w:r>
    </w:p>
    <w:p w:rsidR="00AF079D" w:rsidRPr="003C51C3" w:rsidRDefault="00AF079D" w:rsidP="00CD3F03">
      <w:pPr>
        <w:autoSpaceDE w:val="0"/>
        <w:autoSpaceDN w:val="0"/>
        <w:adjustRightInd w:val="0"/>
        <w:ind w:firstLine="709"/>
        <w:jc w:val="center"/>
        <w:rPr>
          <w:rFonts w:eastAsia="Calibri"/>
        </w:rPr>
      </w:pPr>
    </w:p>
    <w:p w:rsidR="00CD3F03" w:rsidRPr="003C51C3" w:rsidRDefault="00CD3F03" w:rsidP="00CD3F03">
      <w:pPr>
        <w:autoSpaceDE w:val="0"/>
        <w:autoSpaceDN w:val="0"/>
        <w:adjustRightInd w:val="0"/>
        <w:ind w:firstLine="709"/>
        <w:jc w:val="both"/>
        <w:rPr>
          <w:rFonts w:eastAsia="Calibri"/>
        </w:rPr>
      </w:pPr>
      <w:r w:rsidRPr="003C51C3">
        <w:rPr>
          <w:rFonts w:eastAsia="Calibri"/>
        </w:rPr>
        <w:t xml:space="preserve">84. В аукционе могут участвовать только допущенные к участию в таком аукционе его участники. </w:t>
      </w:r>
    </w:p>
    <w:p w:rsidR="00CD3F03" w:rsidRPr="003C51C3" w:rsidRDefault="00CD3F03" w:rsidP="00CD3F03">
      <w:pPr>
        <w:autoSpaceDE w:val="0"/>
        <w:autoSpaceDN w:val="0"/>
        <w:adjustRightInd w:val="0"/>
        <w:ind w:firstLine="709"/>
        <w:jc w:val="both"/>
        <w:rPr>
          <w:rFonts w:eastAsia="Calibri"/>
        </w:rPr>
      </w:pPr>
      <w:r w:rsidRPr="003C51C3">
        <w:rPr>
          <w:rFonts w:eastAsia="Calibri"/>
        </w:rPr>
        <w:t xml:space="preserve">85. Аукцион проводится на электронной площадке в указанный в документации об аукционе о его проведении и определенный с учетом </w:t>
      </w:r>
      <w:hyperlink r:id="rId25" w:history="1">
        <w:r w:rsidRPr="003C51C3">
          <w:rPr>
            <w:rFonts w:eastAsia="Calibri"/>
          </w:rPr>
          <w:t>пункт</w:t>
        </w:r>
      </w:hyperlink>
      <w:r w:rsidRPr="003C51C3">
        <w:rPr>
          <w:rFonts w:eastAsia="Calibri"/>
        </w:rPr>
        <w:t>а 86 настоящего Положения о закупке день.</w:t>
      </w:r>
    </w:p>
    <w:p w:rsidR="00CD3F03" w:rsidRPr="003C51C3" w:rsidRDefault="00CD3F03" w:rsidP="00CD3F03">
      <w:pPr>
        <w:autoSpaceDE w:val="0"/>
        <w:autoSpaceDN w:val="0"/>
        <w:adjustRightInd w:val="0"/>
        <w:ind w:firstLine="709"/>
        <w:jc w:val="both"/>
        <w:rPr>
          <w:rFonts w:eastAsia="Calibri"/>
        </w:rPr>
      </w:pPr>
      <w:r w:rsidRPr="003C51C3">
        <w:rPr>
          <w:rFonts w:eastAsia="Calibri"/>
        </w:rPr>
        <w:t xml:space="preserve">86. </w:t>
      </w:r>
      <w:r w:rsidR="00400CFB" w:rsidRPr="003C51C3">
        <w:rPr>
          <w:rFonts w:eastAsia="Calibri"/>
        </w:rPr>
        <w:t>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rsidR="00CD3F03" w:rsidRPr="003C51C3" w:rsidRDefault="00CD3F03" w:rsidP="00CD3F03">
      <w:pPr>
        <w:autoSpaceDE w:val="0"/>
        <w:autoSpaceDN w:val="0"/>
        <w:adjustRightInd w:val="0"/>
        <w:ind w:firstLine="709"/>
        <w:jc w:val="both"/>
        <w:rPr>
          <w:rFonts w:eastAsia="Calibri"/>
        </w:rPr>
      </w:pPr>
      <w:r w:rsidRPr="003C51C3">
        <w:rPr>
          <w:rFonts w:eastAsia="Calibri"/>
        </w:rPr>
        <w:t xml:space="preserve">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CD3F03" w:rsidRPr="003C51C3" w:rsidRDefault="00CD3F03" w:rsidP="00CD3F03">
      <w:pPr>
        <w:autoSpaceDE w:val="0"/>
        <w:autoSpaceDN w:val="0"/>
        <w:adjustRightInd w:val="0"/>
        <w:ind w:firstLine="709"/>
        <w:jc w:val="both"/>
        <w:rPr>
          <w:rFonts w:eastAsia="Calibri"/>
        </w:rPr>
      </w:pPr>
      <w:r w:rsidRPr="003C51C3">
        <w:rPr>
          <w:rFonts w:eastAsia="Calibri"/>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CD3F03" w:rsidRPr="003C51C3" w:rsidRDefault="00CD3F03" w:rsidP="00CD3F03">
      <w:pPr>
        <w:autoSpaceDE w:val="0"/>
        <w:autoSpaceDN w:val="0"/>
        <w:adjustRightInd w:val="0"/>
        <w:ind w:firstLine="709"/>
        <w:jc w:val="both"/>
        <w:rPr>
          <w:rFonts w:eastAsia="Calibri"/>
        </w:rPr>
      </w:pPr>
      <w:r w:rsidRPr="003C51C3">
        <w:rPr>
          <w:rFonts w:eastAsia="Calibri"/>
        </w:rPr>
        <w:t>89.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AF079D" w:rsidRPr="003C51C3" w:rsidRDefault="00AF079D" w:rsidP="00CD3F03">
      <w:pPr>
        <w:autoSpaceDE w:val="0"/>
        <w:autoSpaceDN w:val="0"/>
        <w:adjustRightInd w:val="0"/>
        <w:ind w:firstLine="709"/>
        <w:jc w:val="both"/>
        <w:rPr>
          <w:rFonts w:eastAsia="Calibri"/>
        </w:rPr>
      </w:pPr>
      <w:r w:rsidRPr="003C51C3">
        <w:rPr>
          <w:rFonts w:eastAsia="Calibri"/>
        </w:rPr>
        <w:lastRenderedPageBreak/>
        <w:t>90. При проведении</w:t>
      </w:r>
      <w:r w:rsidR="00210337" w:rsidRPr="003C51C3">
        <w:rPr>
          <w:rFonts w:eastAsia="Calibri"/>
        </w:rPr>
        <w:t xml:space="preserve"> </w:t>
      </w:r>
      <w:r w:rsidRPr="003C51C3">
        <w:rPr>
          <w:rFonts w:eastAsia="Calibri"/>
        </w:rPr>
        <w:t>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CD3F03" w:rsidRPr="003C51C3" w:rsidRDefault="00CD3F03" w:rsidP="00CD3F03">
      <w:pPr>
        <w:autoSpaceDE w:val="0"/>
        <w:autoSpaceDN w:val="0"/>
        <w:adjustRightInd w:val="0"/>
        <w:ind w:firstLine="709"/>
        <w:jc w:val="both"/>
        <w:rPr>
          <w:rFonts w:eastAsia="Calibri"/>
        </w:rPr>
      </w:pPr>
      <w:r w:rsidRPr="003C51C3">
        <w:rPr>
          <w:rFonts w:eastAsia="Calibri"/>
        </w:rPr>
        <w:t>91.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CD3F03" w:rsidRPr="003C51C3" w:rsidRDefault="00CD3F03" w:rsidP="00CD3F03">
      <w:pPr>
        <w:autoSpaceDE w:val="0"/>
        <w:autoSpaceDN w:val="0"/>
        <w:adjustRightInd w:val="0"/>
        <w:ind w:firstLine="709"/>
        <w:jc w:val="both"/>
        <w:rPr>
          <w:rFonts w:eastAsia="Calibri"/>
        </w:rPr>
      </w:pPr>
      <w:bookmarkStart w:id="6" w:name="Par3"/>
      <w:bookmarkEnd w:id="6"/>
      <w:r w:rsidRPr="003C51C3">
        <w:rPr>
          <w:rFonts w:eastAsia="Calibri"/>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2978DE" w:rsidRPr="003C51C3" w:rsidRDefault="002978DE" w:rsidP="002978DE">
      <w:pPr>
        <w:autoSpaceDE w:val="0"/>
        <w:autoSpaceDN w:val="0"/>
        <w:adjustRightInd w:val="0"/>
        <w:ind w:firstLine="709"/>
        <w:jc w:val="both"/>
        <w:rPr>
          <w:rFonts w:eastAsia="Calibri"/>
        </w:rPr>
      </w:pPr>
      <w:r w:rsidRPr="003C51C3">
        <w:rPr>
          <w:rFonts w:eastAsia="Calibri"/>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2978DE" w:rsidRPr="003C51C3" w:rsidRDefault="002978DE" w:rsidP="002978DE">
      <w:pPr>
        <w:autoSpaceDE w:val="0"/>
        <w:autoSpaceDN w:val="0"/>
        <w:adjustRightInd w:val="0"/>
        <w:ind w:firstLine="709"/>
        <w:jc w:val="both"/>
        <w:rPr>
          <w:rFonts w:eastAsia="Calibri"/>
        </w:rPr>
      </w:pPr>
      <w:bookmarkStart w:id="7" w:name="Par5"/>
      <w:bookmarkEnd w:id="7"/>
      <w:r w:rsidRPr="003C51C3">
        <w:rPr>
          <w:rFonts w:eastAsia="Calibri"/>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8" w:name="Par7"/>
      <w:bookmarkStart w:id="9" w:name="Par10"/>
      <w:bookmarkEnd w:id="8"/>
      <w:bookmarkEnd w:id="9"/>
      <w:r w:rsidRPr="003C51C3">
        <w:rPr>
          <w:rFonts w:eastAsia="Calibri"/>
        </w:rPr>
        <w:t>;</w:t>
      </w:r>
    </w:p>
    <w:p w:rsidR="002978DE" w:rsidRPr="003C51C3" w:rsidRDefault="002978DE" w:rsidP="002978DE">
      <w:pPr>
        <w:autoSpaceDE w:val="0"/>
        <w:autoSpaceDN w:val="0"/>
        <w:adjustRightInd w:val="0"/>
        <w:ind w:firstLine="709"/>
        <w:jc w:val="both"/>
        <w:rPr>
          <w:rFonts w:eastAsia="Calibri"/>
        </w:rPr>
      </w:pPr>
      <w:r w:rsidRPr="003C51C3">
        <w:rPr>
          <w:rFonts w:eastAsia="Calibri"/>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3C51C3">
        <w:rPr>
          <w:rFonts w:eastAsia="Calibri"/>
          <w:bCs/>
        </w:rPr>
        <w:t xml:space="preserve">если при проведении аукциона цена договора </w:t>
      </w:r>
      <w:r w:rsidRPr="003C51C3">
        <w:rPr>
          <w:rFonts w:eastAsia="Calibri"/>
        </w:rPr>
        <w:t>либо цена единицы товара, работы, услуги</w:t>
      </w:r>
      <w:r w:rsidRPr="003C51C3">
        <w:rPr>
          <w:rFonts w:eastAsia="Calibri"/>
          <w:bCs/>
        </w:rPr>
        <w:t xml:space="preserve"> снижена до нуля и аукцион проводится на право заключить договор, наиболее высокую цену договора </w:t>
      </w:r>
      <w:r w:rsidRPr="003C51C3">
        <w:rPr>
          <w:rFonts w:eastAsia="Calibri"/>
        </w:rPr>
        <w:t xml:space="preserve">либо </w:t>
      </w:r>
      <w:r w:rsidRPr="003C51C3">
        <w:rPr>
          <w:rFonts w:eastAsia="Calibri"/>
          <w:bCs/>
        </w:rPr>
        <w:t xml:space="preserve">наиболее высокую </w:t>
      </w:r>
      <w:r w:rsidRPr="003C51C3">
        <w:rPr>
          <w:rFonts w:eastAsia="Calibri"/>
        </w:rPr>
        <w:t>цену единицы товара, работы, услуги</w:t>
      </w:r>
      <w:r w:rsidRPr="003C51C3">
        <w:rPr>
          <w:rFonts w:eastAsia="Calibri"/>
          <w:bCs/>
        </w:rPr>
        <w:t>.</w:t>
      </w:r>
      <w:r w:rsidRPr="003C51C3">
        <w:rPr>
          <w:rFonts w:eastAsia="Calibri"/>
        </w:rPr>
        <w:t xml:space="preserve"> </w:t>
      </w:r>
    </w:p>
    <w:p w:rsidR="007D2040" w:rsidRPr="003C51C3" w:rsidRDefault="007D2040" w:rsidP="007D2040">
      <w:pPr>
        <w:autoSpaceDE w:val="0"/>
        <w:autoSpaceDN w:val="0"/>
        <w:adjustRightInd w:val="0"/>
        <w:ind w:firstLine="709"/>
        <w:jc w:val="both"/>
        <w:rPr>
          <w:rFonts w:eastAsia="Calibri"/>
        </w:rPr>
      </w:pPr>
      <w:r w:rsidRPr="003C51C3">
        <w:rPr>
          <w:rFonts w:eastAsia="Calibri"/>
        </w:rPr>
        <w:t>91-1. При проведении аукциона, участниками которого могут быть только субъекты малого и среднего предпринимательства, его участники подают предложения о цене договора с учетом следующих требований:</w:t>
      </w:r>
    </w:p>
    <w:p w:rsidR="007D2040" w:rsidRPr="003C51C3" w:rsidRDefault="007D2040" w:rsidP="007D2040">
      <w:pPr>
        <w:autoSpaceDE w:val="0"/>
        <w:autoSpaceDN w:val="0"/>
        <w:adjustRightInd w:val="0"/>
        <w:ind w:firstLine="709"/>
        <w:jc w:val="both"/>
        <w:rPr>
          <w:rFonts w:eastAsia="Calibri"/>
        </w:rPr>
      </w:pPr>
      <w:r w:rsidRPr="003C51C3">
        <w:rPr>
          <w:rFonts w:eastAsia="Calibri"/>
        </w:rPr>
        <w:t>1) "шаг аукциона" составляет от 0,5 процента до пяти процентов начальной (максимальной) цены договора;</w:t>
      </w:r>
    </w:p>
    <w:p w:rsidR="007D2040" w:rsidRPr="003C51C3" w:rsidRDefault="007D2040" w:rsidP="007D2040">
      <w:pPr>
        <w:autoSpaceDE w:val="0"/>
        <w:autoSpaceDN w:val="0"/>
        <w:adjustRightInd w:val="0"/>
        <w:ind w:firstLine="709"/>
        <w:jc w:val="both"/>
        <w:rPr>
          <w:rFonts w:eastAsia="Calibri"/>
        </w:rPr>
      </w:pPr>
      <w:r w:rsidRPr="003C51C3">
        <w:rPr>
          <w:rFonts w:eastAsia="Calibri"/>
        </w:rPr>
        <w:t>2) снижение текущего минимального предложения о цене договора осуществляется на величину в пределах "шага аукциона";</w:t>
      </w:r>
    </w:p>
    <w:p w:rsidR="007D2040" w:rsidRPr="003C51C3" w:rsidRDefault="007D2040" w:rsidP="007D2040">
      <w:pPr>
        <w:autoSpaceDE w:val="0"/>
        <w:autoSpaceDN w:val="0"/>
        <w:adjustRightInd w:val="0"/>
        <w:ind w:firstLine="709"/>
        <w:jc w:val="both"/>
        <w:rPr>
          <w:rFonts w:eastAsia="Calibri"/>
        </w:rPr>
      </w:pPr>
      <w:r w:rsidRPr="003C51C3">
        <w:rPr>
          <w:rFonts w:eastAsia="Calibri"/>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D2040" w:rsidRPr="003C51C3" w:rsidRDefault="007D2040" w:rsidP="007D2040">
      <w:pPr>
        <w:autoSpaceDE w:val="0"/>
        <w:autoSpaceDN w:val="0"/>
        <w:adjustRightInd w:val="0"/>
        <w:ind w:firstLine="709"/>
        <w:jc w:val="both"/>
        <w:rPr>
          <w:rFonts w:eastAsia="Calibri"/>
        </w:rPr>
      </w:pPr>
      <w:r w:rsidRPr="003C51C3">
        <w:rPr>
          <w:rFonts w:eastAsia="Calibri"/>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D2040" w:rsidRPr="003C51C3" w:rsidRDefault="007D2040" w:rsidP="007D2040">
      <w:pPr>
        <w:autoSpaceDE w:val="0"/>
        <w:autoSpaceDN w:val="0"/>
        <w:adjustRightInd w:val="0"/>
        <w:ind w:firstLine="709"/>
        <w:jc w:val="both"/>
        <w:rPr>
          <w:rFonts w:eastAsia="Calibri"/>
        </w:rPr>
      </w:pPr>
      <w:r w:rsidRPr="003C51C3">
        <w:rPr>
          <w:rFonts w:eastAsia="Calibri"/>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82998" w:rsidRPr="003C51C3" w:rsidRDefault="00A82998" w:rsidP="00A82998">
      <w:pPr>
        <w:autoSpaceDE w:val="0"/>
        <w:autoSpaceDN w:val="0"/>
        <w:adjustRightInd w:val="0"/>
        <w:ind w:firstLine="709"/>
        <w:jc w:val="both"/>
        <w:rPr>
          <w:rFonts w:eastAsia="Calibri"/>
        </w:rPr>
      </w:pPr>
      <w:r w:rsidRPr="003C51C3">
        <w:rPr>
          <w:rFonts w:eastAsia="Calibri"/>
        </w:rPr>
        <w:t>92.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10" w:name="Par14"/>
      <w:bookmarkEnd w:id="10"/>
    </w:p>
    <w:p w:rsidR="00A82998" w:rsidRPr="003C51C3" w:rsidRDefault="00A82998" w:rsidP="00A82998">
      <w:pPr>
        <w:autoSpaceDE w:val="0"/>
        <w:autoSpaceDN w:val="0"/>
        <w:adjustRightInd w:val="0"/>
        <w:ind w:firstLine="709"/>
        <w:jc w:val="both"/>
        <w:rPr>
          <w:rFonts w:eastAsia="Calibri"/>
        </w:rPr>
      </w:pPr>
      <w:r w:rsidRPr="003C51C3">
        <w:rPr>
          <w:rFonts w:eastAsia="Calibri"/>
        </w:rPr>
        <w:t xml:space="preserve">93.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3C51C3">
          <w:rPr>
            <w:rFonts w:eastAsia="Calibri"/>
          </w:rPr>
          <w:t>пунктом</w:t>
        </w:r>
      </w:hyperlink>
      <w:r w:rsidRPr="003C51C3">
        <w:rPr>
          <w:rFonts w:eastAsia="Calibri"/>
        </w:rPr>
        <w:t xml:space="preserve"> 89 настоящего Положения о закупке, такой аукцион признается несостоявшимся. </w:t>
      </w:r>
    </w:p>
    <w:p w:rsidR="00A82998" w:rsidRPr="003C51C3" w:rsidRDefault="00A82998" w:rsidP="00A82998">
      <w:pPr>
        <w:autoSpaceDE w:val="0"/>
        <w:autoSpaceDN w:val="0"/>
        <w:adjustRightInd w:val="0"/>
        <w:ind w:firstLine="709"/>
        <w:jc w:val="center"/>
        <w:rPr>
          <w:rFonts w:eastAsia="Calibri"/>
        </w:rPr>
      </w:pPr>
    </w:p>
    <w:p w:rsidR="00CD3F03" w:rsidRPr="003C51C3" w:rsidRDefault="00A82998" w:rsidP="00A82998">
      <w:pPr>
        <w:autoSpaceDE w:val="0"/>
        <w:autoSpaceDN w:val="0"/>
        <w:adjustRightInd w:val="0"/>
        <w:ind w:firstLine="709"/>
        <w:jc w:val="center"/>
        <w:rPr>
          <w:rFonts w:eastAsia="Calibri"/>
        </w:rPr>
      </w:pPr>
      <w:r w:rsidRPr="003C51C3">
        <w:rPr>
          <w:rFonts w:eastAsia="Calibri"/>
        </w:rPr>
        <w:t>Порядок рассмотрения вторых частей заявок на участие в аукционе</w:t>
      </w:r>
    </w:p>
    <w:p w:rsidR="00A82998" w:rsidRPr="003C51C3" w:rsidRDefault="00A82998" w:rsidP="00A82998">
      <w:pPr>
        <w:autoSpaceDE w:val="0"/>
        <w:autoSpaceDN w:val="0"/>
        <w:adjustRightInd w:val="0"/>
        <w:ind w:firstLine="709"/>
        <w:jc w:val="center"/>
        <w:rPr>
          <w:rFonts w:eastAsia="Calibri"/>
        </w:rPr>
      </w:pPr>
    </w:p>
    <w:p w:rsidR="00A82998" w:rsidRPr="003C51C3" w:rsidRDefault="00A82998" w:rsidP="00A82998">
      <w:pPr>
        <w:autoSpaceDE w:val="0"/>
        <w:autoSpaceDN w:val="0"/>
        <w:adjustRightInd w:val="0"/>
        <w:ind w:firstLine="709"/>
        <w:jc w:val="both"/>
        <w:rPr>
          <w:rFonts w:eastAsia="Calibri"/>
        </w:rPr>
      </w:pPr>
      <w:r w:rsidRPr="003C51C3">
        <w:rPr>
          <w:rFonts w:eastAsia="Calibri"/>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A82998" w:rsidRPr="003C51C3" w:rsidRDefault="00A82998" w:rsidP="00A82998">
      <w:pPr>
        <w:autoSpaceDE w:val="0"/>
        <w:autoSpaceDN w:val="0"/>
        <w:adjustRightInd w:val="0"/>
        <w:ind w:firstLine="709"/>
        <w:jc w:val="both"/>
        <w:rPr>
          <w:rFonts w:eastAsia="Calibri"/>
        </w:rPr>
      </w:pPr>
      <w:r w:rsidRPr="003C51C3">
        <w:rPr>
          <w:rFonts w:eastAsia="Calibri"/>
        </w:rPr>
        <w:t>95.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7D2040" w:rsidRPr="003C51C3" w:rsidRDefault="007D2040" w:rsidP="00A82998">
      <w:pPr>
        <w:autoSpaceDE w:val="0"/>
        <w:autoSpaceDN w:val="0"/>
        <w:adjustRightInd w:val="0"/>
        <w:ind w:firstLine="709"/>
        <w:jc w:val="both"/>
        <w:rPr>
          <w:rFonts w:eastAsia="Calibri"/>
        </w:rPr>
      </w:pPr>
      <w:r w:rsidRPr="003C51C3">
        <w:rPr>
          <w:rFonts w:eastAsia="Calibri"/>
        </w:rPr>
        <w:t xml:space="preserve">95-1. </w:t>
      </w:r>
      <w:r w:rsidR="00400CFB" w:rsidRPr="003C51C3">
        <w:rPr>
          <w:rFonts w:eastAsia="Calibri"/>
        </w:rPr>
        <w:t>При осуществлении закупки, участниками которой могут быть только субъекты малого и среднего предпринимательства, комиссия в течение одного рабочего дня после направления оператором электронной площадки информации, указанной в пункте 3 части 22 статьи 3.4 Федерального закона № 223-ФЗ, присваивает каждой заявке порядковый номер в соответствии с частью 26 Федерального закона № 223-ФЗ.</w:t>
      </w:r>
    </w:p>
    <w:p w:rsidR="00A82998" w:rsidRPr="003C51C3" w:rsidRDefault="00A82998" w:rsidP="00A82998">
      <w:pPr>
        <w:autoSpaceDE w:val="0"/>
        <w:autoSpaceDN w:val="0"/>
        <w:adjustRightInd w:val="0"/>
        <w:ind w:firstLine="709"/>
        <w:jc w:val="both"/>
        <w:rPr>
          <w:rFonts w:eastAsia="Calibri"/>
        </w:rPr>
      </w:pPr>
      <w:r w:rsidRPr="003C51C3">
        <w:rPr>
          <w:rFonts w:eastAsia="Calibri"/>
        </w:rPr>
        <w:lastRenderedPageBreak/>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BB42A8" w:rsidRPr="003C51C3" w:rsidRDefault="00BB42A8" w:rsidP="00BB42A8">
      <w:pPr>
        <w:autoSpaceDE w:val="0"/>
        <w:autoSpaceDN w:val="0"/>
        <w:adjustRightInd w:val="0"/>
        <w:ind w:firstLine="709"/>
        <w:jc w:val="both"/>
        <w:rPr>
          <w:rFonts w:eastAsia="Calibri"/>
        </w:rPr>
      </w:pPr>
      <w:r w:rsidRPr="003C51C3">
        <w:rPr>
          <w:rFonts w:eastAsia="Calibri"/>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BB42A8" w:rsidRPr="003C51C3" w:rsidRDefault="00BB42A8" w:rsidP="00BB42A8">
      <w:pPr>
        <w:autoSpaceDE w:val="0"/>
        <w:autoSpaceDN w:val="0"/>
        <w:adjustRightInd w:val="0"/>
        <w:ind w:firstLine="709"/>
        <w:jc w:val="both"/>
      </w:pPr>
      <w:r w:rsidRPr="003C51C3">
        <w:t xml:space="preserve">98.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w:t>
      </w:r>
      <w:r w:rsidRPr="003C51C3">
        <w:rPr>
          <w:rFonts w:eastAsia="Calibri"/>
        </w:rPr>
        <w:t>настоящего Положения о закупке</w:t>
      </w:r>
      <w:r w:rsidRPr="003C51C3">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BB42A8" w:rsidRPr="003C51C3" w:rsidRDefault="00BB42A8" w:rsidP="00BB42A8">
      <w:pPr>
        <w:autoSpaceDE w:val="0"/>
        <w:autoSpaceDN w:val="0"/>
        <w:adjustRightInd w:val="0"/>
        <w:ind w:firstLine="709"/>
        <w:jc w:val="both"/>
        <w:rPr>
          <w:rFonts w:eastAsia="Calibri"/>
        </w:rPr>
      </w:pPr>
      <w:r w:rsidRPr="003C51C3">
        <w:t xml:space="preserve">99.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B42A8" w:rsidRPr="003C51C3" w:rsidRDefault="00BB42A8" w:rsidP="00BB42A8">
      <w:pPr>
        <w:autoSpaceDE w:val="0"/>
        <w:autoSpaceDN w:val="0"/>
        <w:adjustRightInd w:val="0"/>
        <w:ind w:firstLine="709"/>
        <w:jc w:val="both"/>
        <w:rPr>
          <w:rFonts w:eastAsia="Calibri"/>
        </w:rPr>
      </w:pPr>
      <w:r w:rsidRPr="003C51C3">
        <w:rPr>
          <w:rFonts w:eastAsia="Calibri"/>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BB42A8" w:rsidRPr="003C51C3" w:rsidRDefault="00BB42A8" w:rsidP="00BB42A8">
      <w:pPr>
        <w:autoSpaceDE w:val="0"/>
        <w:autoSpaceDN w:val="0"/>
        <w:adjustRightInd w:val="0"/>
        <w:ind w:firstLine="709"/>
        <w:jc w:val="both"/>
        <w:rPr>
          <w:rFonts w:eastAsia="Calibri"/>
        </w:rPr>
      </w:pPr>
      <w:r w:rsidRPr="003C51C3">
        <w:rPr>
          <w:rFonts w:eastAsia="Calibri"/>
        </w:rPr>
        <w:t xml:space="preserve">1) непредоставления документов и (или) информации, установленных документацией об аукционе и предусмотренных пунктом 74 </w:t>
      </w:r>
      <w:r w:rsidR="005D373A" w:rsidRPr="003C51C3">
        <w:t xml:space="preserve">или пунктом 74-1 (при закупке, участниками которой могут быть только субъекты малого и среднего предпринимательства) </w:t>
      </w:r>
      <w:r w:rsidRPr="003C51C3">
        <w:rPr>
          <w:rFonts w:eastAsia="Calibri"/>
        </w:rPr>
        <w:t>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BB42A8" w:rsidRPr="003C51C3" w:rsidRDefault="00BB42A8" w:rsidP="00BB42A8">
      <w:pPr>
        <w:autoSpaceDE w:val="0"/>
        <w:autoSpaceDN w:val="0"/>
        <w:adjustRightInd w:val="0"/>
        <w:ind w:firstLine="709"/>
        <w:jc w:val="both"/>
        <w:rPr>
          <w:rFonts w:eastAsia="Calibri"/>
        </w:rPr>
      </w:pPr>
      <w:r w:rsidRPr="003C51C3">
        <w:rPr>
          <w:rFonts w:eastAsia="Calibri"/>
        </w:rPr>
        <w:t xml:space="preserve">2) наличия в документах и (или) информации, установленных документацией об аукционе и предусмотренных пунктом 74 </w:t>
      </w:r>
      <w:r w:rsidR="005D373A" w:rsidRPr="003C51C3">
        <w:t xml:space="preserve">или пунктом 74-1 (при закупке, участниками которой могут быть только субъекты малого и среднего предпринимательства) </w:t>
      </w:r>
      <w:r w:rsidRPr="003C51C3">
        <w:rPr>
          <w:rFonts w:eastAsia="Calibri"/>
        </w:rPr>
        <w:t>настоящего Положения о закупке, недостоверной информации на дату и время окончания срока подачи заявок на участие в таком аукционе;</w:t>
      </w:r>
    </w:p>
    <w:p w:rsidR="00BB42A8" w:rsidRPr="003C51C3" w:rsidRDefault="00BB42A8" w:rsidP="00BB42A8">
      <w:pPr>
        <w:autoSpaceDE w:val="0"/>
        <w:autoSpaceDN w:val="0"/>
        <w:adjustRightInd w:val="0"/>
        <w:ind w:firstLine="709"/>
        <w:jc w:val="both"/>
        <w:rPr>
          <w:rFonts w:eastAsia="Calibri"/>
        </w:rPr>
      </w:pPr>
      <w:r w:rsidRPr="003C51C3">
        <w:rPr>
          <w:rFonts w:eastAsia="Calibri"/>
        </w:rPr>
        <w:t>3) несоответствия участника аукциона требованиям, установленным документацией об аукционе, в соответствии с пунктом 10</w:t>
      </w:r>
      <w:r w:rsidR="005D373A" w:rsidRPr="003C51C3">
        <w:rPr>
          <w:rFonts w:eastAsia="Calibri"/>
        </w:rPr>
        <w:t xml:space="preserve"> настоящего Положения о закупке;</w:t>
      </w:r>
    </w:p>
    <w:p w:rsidR="005D373A" w:rsidRPr="003C51C3" w:rsidRDefault="005D373A" w:rsidP="00BB42A8">
      <w:pPr>
        <w:autoSpaceDE w:val="0"/>
        <w:autoSpaceDN w:val="0"/>
        <w:adjustRightInd w:val="0"/>
        <w:ind w:firstLine="709"/>
        <w:jc w:val="both"/>
        <w:rPr>
          <w:rFonts w:eastAsia="Calibri"/>
        </w:rPr>
      </w:pPr>
      <w:r w:rsidRPr="003C51C3">
        <w:rPr>
          <w:rFonts w:eastAsia="Calibri"/>
        </w:rPr>
        <w:t xml:space="preserve">4) </w:t>
      </w:r>
      <w:r w:rsidRPr="003C51C3">
        <w:t>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им налогового режима "Налог на профессиональный доход" (для закупок, участни</w:t>
      </w:r>
      <w:r w:rsidR="00400CFB" w:rsidRPr="003C51C3">
        <w:t>ками которого могут быть только</w:t>
      </w:r>
      <w:r w:rsidRPr="003C51C3">
        <w:t xml:space="preserve"> субъекты малого и среднего предпринимательства).</w:t>
      </w:r>
    </w:p>
    <w:p w:rsidR="00BB42A8" w:rsidRPr="003C51C3" w:rsidRDefault="00BB42A8" w:rsidP="00BB42A8">
      <w:pPr>
        <w:autoSpaceDE w:val="0"/>
        <w:autoSpaceDN w:val="0"/>
        <w:adjustRightInd w:val="0"/>
        <w:ind w:firstLine="709"/>
        <w:jc w:val="both"/>
        <w:rPr>
          <w:rFonts w:eastAsia="Calibri"/>
        </w:rPr>
      </w:pPr>
      <w:r w:rsidRPr="003C51C3">
        <w:rPr>
          <w:rFonts w:eastAsia="Calibri"/>
        </w:rPr>
        <w:t>101.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D2040" w:rsidRPr="003C51C3" w:rsidRDefault="007D2040" w:rsidP="007D2040">
      <w:pPr>
        <w:autoSpaceDE w:val="0"/>
        <w:autoSpaceDN w:val="0"/>
        <w:adjustRightInd w:val="0"/>
        <w:ind w:firstLine="709"/>
        <w:jc w:val="both"/>
        <w:rPr>
          <w:rFonts w:eastAsia="Calibri"/>
        </w:rPr>
      </w:pPr>
      <w:r w:rsidRPr="003C51C3">
        <w:rPr>
          <w:rFonts w:eastAsia="Calibri"/>
        </w:rPr>
        <w:t>101-1. Результаты рассмотрения вторых частей заявок на участие в аукционе, участниками которого могут быть только субъекты малого и среднего предпринимательства, фиксируются в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D2040" w:rsidRPr="003C51C3" w:rsidRDefault="007D2040" w:rsidP="007D2040">
      <w:pPr>
        <w:autoSpaceDE w:val="0"/>
        <w:autoSpaceDN w:val="0"/>
        <w:adjustRightInd w:val="0"/>
        <w:ind w:firstLine="709"/>
        <w:jc w:val="both"/>
        <w:rPr>
          <w:rFonts w:eastAsia="Calibri"/>
        </w:rPr>
      </w:pPr>
      <w:r w:rsidRPr="003C51C3">
        <w:rPr>
          <w:rFonts w:eastAsia="Calibri"/>
        </w:rPr>
        <w:t>101-2. Протокол рассмотрения вторых частей заявок на участие в аукционе, участниками которого могут быть только субъект</w:t>
      </w:r>
      <w:r w:rsidR="0051535F" w:rsidRPr="003C51C3">
        <w:rPr>
          <w:rFonts w:eastAsia="Calibri"/>
        </w:rPr>
        <w:t>ы</w:t>
      </w:r>
      <w:r w:rsidRPr="003C51C3">
        <w:rPr>
          <w:rFonts w:eastAsia="Calibri"/>
        </w:rPr>
        <w:t xml:space="preserve"> малого и среднего предпринимательства, должен содержать сведения, предусмотренные частью 13 статьи 3.2 Федерального закона № 223-ФЗ.</w:t>
      </w:r>
    </w:p>
    <w:p w:rsidR="00BB42A8" w:rsidRPr="003C51C3" w:rsidRDefault="00BB42A8" w:rsidP="00BB42A8">
      <w:pPr>
        <w:autoSpaceDE w:val="0"/>
        <w:autoSpaceDN w:val="0"/>
        <w:adjustRightInd w:val="0"/>
        <w:ind w:firstLine="709"/>
        <w:jc w:val="both"/>
        <w:rPr>
          <w:rFonts w:eastAsia="Calibri"/>
        </w:rPr>
      </w:pPr>
      <w:r w:rsidRPr="003C51C3">
        <w:rPr>
          <w:rFonts w:eastAsia="Calibri"/>
        </w:rPr>
        <w:lastRenderedPageBreak/>
        <w:t xml:space="preserve">102. Итоговый протокол должен содержать сведения, </w:t>
      </w:r>
      <w:r w:rsidRPr="003C51C3">
        <w:t xml:space="preserve">предусмотренные частью 14 статьи 3.2 </w:t>
      </w:r>
      <w:r w:rsidRPr="003C51C3">
        <w:rPr>
          <w:rFonts w:eastAsia="Calibri"/>
        </w:rPr>
        <w:t>Федерального закона № 223-ФЗ,</w:t>
      </w:r>
      <w:r w:rsidRPr="003C51C3">
        <w:t xml:space="preserve"> а также сведения о количестве, </w:t>
      </w:r>
      <w:r w:rsidRPr="003C51C3">
        <w:rPr>
          <w:rFonts w:eastAsia="Calibri"/>
        </w:rPr>
        <w:t>объеме, цене закупаемых товаров, работ, услуг, сроке исполнения договора.</w:t>
      </w:r>
    </w:p>
    <w:p w:rsidR="007D2040" w:rsidRPr="003C51C3" w:rsidRDefault="007D2040" w:rsidP="00BB42A8">
      <w:pPr>
        <w:autoSpaceDE w:val="0"/>
        <w:autoSpaceDN w:val="0"/>
        <w:adjustRightInd w:val="0"/>
        <w:ind w:firstLine="709"/>
        <w:jc w:val="both"/>
        <w:rPr>
          <w:rFonts w:eastAsia="Calibri"/>
        </w:rPr>
      </w:pPr>
      <w:r w:rsidRPr="003C51C3">
        <w:rPr>
          <w:rFonts w:eastAsia="Calibri"/>
        </w:rPr>
        <w:t>102-1. 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субъектов малого и среднего предпринимательства, на основании результатов оценки заявок на участие в таком аукционе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в соответствии с пунктом 102 настоящего Положения о закупке.</w:t>
      </w:r>
    </w:p>
    <w:p w:rsidR="00BB42A8" w:rsidRPr="003C51C3" w:rsidRDefault="00BB42A8" w:rsidP="00BB42A8">
      <w:pPr>
        <w:autoSpaceDE w:val="0"/>
        <w:autoSpaceDN w:val="0"/>
        <w:adjustRightInd w:val="0"/>
        <w:ind w:firstLine="709"/>
        <w:jc w:val="both"/>
        <w:rPr>
          <w:rFonts w:eastAsia="Calibri"/>
        </w:rPr>
      </w:pPr>
      <w:r w:rsidRPr="003C51C3">
        <w:rPr>
          <w:rFonts w:eastAsia="Calibri"/>
        </w:rPr>
        <w:t xml:space="preserve">103. Победителем аукциона признается участник закупки в соответствии с частью 18 статьи 3.2 </w:t>
      </w:r>
      <w:r w:rsidRPr="003C51C3">
        <w:t>Федерального закона № 223-ФЗ</w:t>
      </w:r>
      <w:r w:rsidRPr="003C51C3">
        <w:rPr>
          <w:rFonts w:eastAsia="Calibri"/>
        </w:rPr>
        <w:t>.</w:t>
      </w:r>
    </w:p>
    <w:p w:rsidR="00A82998" w:rsidRPr="003C51C3" w:rsidRDefault="00BB42A8" w:rsidP="00BB42A8">
      <w:pPr>
        <w:autoSpaceDE w:val="0"/>
        <w:autoSpaceDN w:val="0"/>
        <w:adjustRightInd w:val="0"/>
        <w:ind w:firstLine="709"/>
        <w:jc w:val="both"/>
        <w:rPr>
          <w:rFonts w:eastAsia="Calibri"/>
        </w:rPr>
      </w:pPr>
      <w:r w:rsidRPr="003C51C3">
        <w:rPr>
          <w:rFonts w:eastAsia="Calibri"/>
        </w:rPr>
        <w:t>104.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3578A9" w:rsidRPr="003C51C3" w:rsidRDefault="003578A9" w:rsidP="003578A9">
      <w:pPr>
        <w:autoSpaceDE w:val="0"/>
        <w:autoSpaceDN w:val="0"/>
        <w:adjustRightInd w:val="0"/>
        <w:ind w:firstLine="709"/>
        <w:jc w:val="center"/>
        <w:rPr>
          <w:rFonts w:eastAsia="Calibri"/>
        </w:rPr>
      </w:pPr>
    </w:p>
    <w:p w:rsidR="003578A9" w:rsidRPr="003C51C3" w:rsidRDefault="003578A9" w:rsidP="003578A9">
      <w:pPr>
        <w:autoSpaceDE w:val="0"/>
        <w:autoSpaceDN w:val="0"/>
        <w:adjustRightInd w:val="0"/>
        <w:ind w:firstLine="709"/>
        <w:jc w:val="center"/>
        <w:rPr>
          <w:rFonts w:eastAsia="Calibri"/>
        </w:rPr>
      </w:pPr>
      <w:r w:rsidRPr="003C51C3">
        <w:rPr>
          <w:rFonts w:eastAsia="Calibri"/>
        </w:rPr>
        <w:t>Заключение договора по результатам проведения аукциона</w:t>
      </w:r>
    </w:p>
    <w:p w:rsidR="003578A9" w:rsidRPr="003C51C3" w:rsidRDefault="003578A9" w:rsidP="003578A9">
      <w:pPr>
        <w:autoSpaceDE w:val="0"/>
        <w:autoSpaceDN w:val="0"/>
        <w:adjustRightInd w:val="0"/>
        <w:ind w:firstLine="709"/>
        <w:jc w:val="center"/>
        <w:rPr>
          <w:rFonts w:eastAsia="Calibri"/>
        </w:rPr>
      </w:pPr>
      <w:r w:rsidRPr="003C51C3">
        <w:rPr>
          <w:rFonts w:eastAsia="Calibri"/>
        </w:rPr>
        <w:t xml:space="preserve"> </w:t>
      </w:r>
    </w:p>
    <w:p w:rsidR="003578A9" w:rsidRPr="003C51C3" w:rsidRDefault="003578A9" w:rsidP="003578A9">
      <w:pPr>
        <w:autoSpaceDE w:val="0"/>
        <w:autoSpaceDN w:val="0"/>
        <w:adjustRightInd w:val="0"/>
        <w:ind w:firstLine="709"/>
        <w:jc w:val="both"/>
        <w:rPr>
          <w:rFonts w:eastAsia="Calibri"/>
        </w:rPr>
      </w:pPr>
      <w:r w:rsidRPr="003C51C3">
        <w:rPr>
          <w:rFonts w:eastAsia="Calibri"/>
        </w:rPr>
        <w:t xml:space="preserve">105. </w:t>
      </w:r>
      <w:r w:rsidR="0048774A" w:rsidRPr="003C51C3">
        <w:rPr>
          <w:rFonts w:eastAsia="Calibri"/>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578A9" w:rsidRPr="003C51C3" w:rsidRDefault="003578A9" w:rsidP="003578A9">
      <w:pPr>
        <w:autoSpaceDE w:val="0"/>
        <w:autoSpaceDN w:val="0"/>
        <w:adjustRightInd w:val="0"/>
        <w:ind w:firstLine="709"/>
        <w:jc w:val="both"/>
      </w:pPr>
      <w:r w:rsidRPr="003C51C3">
        <w:t>106. Приоритет не предоставляется в случаях, если:</w:t>
      </w:r>
    </w:p>
    <w:p w:rsidR="003578A9" w:rsidRPr="003C51C3" w:rsidRDefault="003578A9" w:rsidP="003578A9">
      <w:pPr>
        <w:autoSpaceDE w:val="0"/>
        <w:autoSpaceDN w:val="0"/>
        <w:adjustRightInd w:val="0"/>
        <w:ind w:firstLine="709"/>
        <w:jc w:val="both"/>
      </w:pPr>
      <w:r w:rsidRPr="003C51C3">
        <w:t xml:space="preserve">1) аукцион признан несостоявшимся и договор заключается с единственным участником </w:t>
      </w:r>
      <w:r w:rsidRPr="003C51C3">
        <w:rPr>
          <w:rFonts w:eastAsia="Calibri"/>
        </w:rPr>
        <w:t>аукциона</w:t>
      </w:r>
      <w:r w:rsidRPr="003C51C3">
        <w:t>;</w:t>
      </w:r>
    </w:p>
    <w:p w:rsidR="003578A9" w:rsidRPr="003C51C3" w:rsidRDefault="003578A9" w:rsidP="003578A9">
      <w:pPr>
        <w:autoSpaceDE w:val="0"/>
        <w:autoSpaceDN w:val="0"/>
        <w:adjustRightInd w:val="0"/>
        <w:ind w:firstLine="709"/>
        <w:jc w:val="both"/>
      </w:pPr>
      <w:r w:rsidRPr="003C51C3">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578A9" w:rsidRPr="003C51C3" w:rsidRDefault="003578A9" w:rsidP="003578A9">
      <w:pPr>
        <w:autoSpaceDE w:val="0"/>
        <w:autoSpaceDN w:val="0"/>
        <w:adjustRightInd w:val="0"/>
        <w:ind w:firstLine="709"/>
        <w:jc w:val="both"/>
      </w:pPr>
      <w:r w:rsidRPr="003C51C3">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578A9" w:rsidRPr="003C51C3" w:rsidRDefault="003578A9" w:rsidP="003578A9">
      <w:pPr>
        <w:autoSpaceDE w:val="0"/>
        <w:autoSpaceDN w:val="0"/>
        <w:adjustRightInd w:val="0"/>
        <w:ind w:firstLine="709"/>
        <w:jc w:val="both"/>
        <w:rPr>
          <w:rFonts w:eastAsia="Calibri"/>
        </w:rPr>
      </w:pPr>
      <w:r w:rsidRPr="003C51C3">
        <w:t xml:space="preserve">4) в заявке на участие в аукционе </w:t>
      </w:r>
      <w:r w:rsidRPr="003C51C3">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D28C2" w:rsidRPr="003C51C3" w:rsidRDefault="00AD28C2" w:rsidP="00AD28C2">
      <w:pPr>
        <w:autoSpaceDE w:val="0"/>
        <w:autoSpaceDN w:val="0"/>
        <w:adjustRightInd w:val="0"/>
        <w:ind w:firstLine="709"/>
        <w:jc w:val="both"/>
        <w:rPr>
          <w:rFonts w:eastAsia="Calibri"/>
        </w:rPr>
      </w:pPr>
      <w:r w:rsidRPr="003C51C3">
        <w:rPr>
          <w:rFonts w:eastAsia="Calibri"/>
        </w:rPr>
        <w:t>107.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AD28C2" w:rsidRPr="003C51C3" w:rsidRDefault="00AD28C2" w:rsidP="00AD28C2">
      <w:pPr>
        <w:autoSpaceDE w:val="0"/>
        <w:autoSpaceDN w:val="0"/>
        <w:adjustRightInd w:val="0"/>
        <w:ind w:firstLine="709"/>
        <w:jc w:val="both"/>
        <w:rPr>
          <w:rFonts w:eastAsia="Calibri"/>
        </w:rPr>
      </w:pPr>
      <w:r w:rsidRPr="003C51C3">
        <w:rPr>
          <w:rFonts w:eastAsia="Calibri"/>
        </w:rPr>
        <w:t xml:space="preserve">108.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3C51C3">
          <w:rPr>
            <w:rFonts w:eastAsia="Calibri"/>
          </w:rPr>
          <w:t>пунктом</w:t>
        </w:r>
      </w:hyperlink>
      <w:r w:rsidRPr="003C51C3">
        <w:rPr>
          <w:rFonts w:eastAsia="Calibri"/>
        </w:rPr>
        <w:t xml:space="preserve"> 109 настоящего Положения о закупке. </w:t>
      </w:r>
    </w:p>
    <w:p w:rsidR="00AD28C2" w:rsidRPr="003C51C3" w:rsidRDefault="00AD28C2" w:rsidP="00AD28C2">
      <w:pPr>
        <w:autoSpaceDE w:val="0"/>
        <w:autoSpaceDN w:val="0"/>
        <w:adjustRightInd w:val="0"/>
        <w:ind w:firstLine="709"/>
        <w:jc w:val="both"/>
        <w:rPr>
          <w:rFonts w:eastAsia="Calibri"/>
        </w:rPr>
      </w:pPr>
      <w:r w:rsidRPr="003C51C3">
        <w:rPr>
          <w:rFonts w:eastAsia="Calibri"/>
        </w:rPr>
        <w:lastRenderedPageBreak/>
        <w:t xml:space="preserve">109.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3C51C3">
          <w:rPr>
            <w:rFonts w:eastAsia="Calibri"/>
          </w:rPr>
          <w:t xml:space="preserve">пунктом </w:t>
        </w:r>
      </w:hyperlink>
      <w:r w:rsidRPr="003C51C3">
        <w:rPr>
          <w:rFonts w:eastAsia="Calibri"/>
        </w:rPr>
        <w:t>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AD28C2" w:rsidRPr="003C51C3" w:rsidRDefault="00AD28C2" w:rsidP="00AD28C2">
      <w:pPr>
        <w:autoSpaceDE w:val="0"/>
        <w:autoSpaceDN w:val="0"/>
        <w:adjustRightInd w:val="0"/>
        <w:ind w:firstLine="709"/>
        <w:jc w:val="both"/>
        <w:rPr>
          <w:rFonts w:eastAsia="Calibri"/>
        </w:rPr>
      </w:pPr>
      <w:r w:rsidRPr="003C51C3">
        <w:rPr>
          <w:rFonts w:eastAsia="Calibri"/>
        </w:rPr>
        <w:t xml:space="preserve">110. 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3C51C3">
          <w:rPr>
            <w:rFonts w:eastAsia="Calibri"/>
          </w:rPr>
          <w:t xml:space="preserve">пунктом </w:t>
        </w:r>
      </w:hyperlink>
      <w:r w:rsidRPr="003C51C3">
        <w:rPr>
          <w:rFonts w:eastAsia="Calibri"/>
        </w:rPr>
        <w:t>109 настоящего Положения о закупке.</w:t>
      </w:r>
    </w:p>
    <w:p w:rsidR="00AD28C2" w:rsidRPr="003C51C3" w:rsidRDefault="00AD28C2" w:rsidP="00AD28C2">
      <w:pPr>
        <w:autoSpaceDE w:val="0"/>
        <w:autoSpaceDN w:val="0"/>
        <w:adjustRightInd w:val="0"/>
        <w:ind w:firstLine="709"/>
        <w:jc w:val="both"/>
        <w:rPr>
          <w:rFonts w:eastAsia="Calibri"/>
        </w:rPr>
      </w:pPr>
      <w:r w:rsidRPr="003C51C3">
        <w:rPr>
          <w:rFonts w:eastAsia="Calibri"/>
        </w:rPr>
        <w:t xml:space="preserve">111. В течение трех рабочих дней с даты размещения заказчиком на электронной площадке документов, предусмотренных </w:t>
      </w:r>
      <w:hyperlink w:anchor="Par4" w:history="1">
        <w:r w:rsidRPr="003C51C3">
          <w:rPr>
            <w:rFonts w:eastAsia="Calibri"/>
          </w:rPr>
          <w:t xml:space="preserve">пунктом </w:t>
        </w:r>
      </w:hyperlink>
      <w:r w:rsidRPr="003C51C3">
        <w:rPr>
          <w:rFonts w:eastAsia="Calibri"/>
        </w:rPr>
        <w:t>110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AD28C2" w:rsidRPr="003C51C3" w:rsidRDefault="00AD28C2" w:rsidP="00AD28C2">
      <w:pPr>
        <w:autoSpaceDE w:val="0"/>
        <w:autoSpaceDN w:val="0"/>
        <w:adjustRightInd w:val="0"/>
        <w:ind w:firstLine="709"/>
        <w:jc w:val="both"/>
        <w:rPr>
          <w:rFonts w:eastAsia="Calibri"/>
        </w:rPr>
      </w:pPr>
      <w:r w:rsidRPr="003C51C3">
        <w:rPr>
          <w:rFonts w:eastAsia="Calibri"/>
        </w:rPr>
        <w:t>112.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AD28C2" w:rsidRPr="003C51C3" w:rsidRDefault="00AD28C2" w:rsidP="00AD28C2">
      <w:pPr>
        <w:autoSpaceDE w:val="0"/>
        <w:autoSpaceDN w:val="0"/>
        <w:adjustRightInd w:val="0"/>
        <w:ind w:firstLine="709"/>
        <w:jc w:val="both"/>
        <w:rPr>
          <w:rFonts w:eastAsia="Calibri"/>
        </w:rPr>
      </w:pPr>
      <w:r w:rsidRPr="003C51C3">
        <w:t>113. Е</w:t>
      </w:r>
      <w:r w:rsidRPr="003C51C3">
        <w:rPr>
          <w:rFonts w:eastAsia="Calibri"/>
          <w:bCs/>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3C51C3">
        <w:rPr>
          <w:rFonts w:eastAsia="Calibri"/>
        </w:rPr>
        <w:t>предоставление обеспечения исполнения договора, е</w:t>
      </w:r>
      <w:r w:rsidRPr="003C51C3">
        <w:t xml:space="preserve">сли заказчиком было установлено такое требование в извещении о проведении аукциона и документации об </w:t>
      </w:r>
      <w:r w:rsidRPr="003C51C3">
        <w:rPr>
          <w:rFonts w:eastAsia="Calibri"/>
        </w:rPr>
        <w:t>аукционе.</w:t>
      </w:r>
    </w:p>
    <w:p w:rsidR="00AD28C2" w:rsidRPr="003C51C3" w:rsidRDefault="00AD28C2" w:rsidP="00AD28C2">
      <w:pPr>
        <w:autoSpaceDE w:val="0"/>
        <w:autoSpaceDN w:val="0"/>
        <w:adjustRightInd w:val="0"/>
        <w:ind w:firstLine="709"/>
        <w:jc w:val="both"/>
        <w:rPr>
          <w:rFonts w:eastAsia="Calibri"/>
        </w:rPr>
      </w:pPr>
      <w:r w:rsidRPr="003C51C3">
        <w:rPr>
          <w:rFonts w:eastAsia="Calibri"/>
        </w:rPr>
        <w:t xml:space="preserve">114. Со дня размещения на электронной площадке предусмотренного </w:t>
      </w:r>
      <w:hyperlink w:anchor="Par6" w:history="1">
        <w:r w:rsidRPr="003C51C3">
          <w:rPr>
            <w:rFonts w:eastAsia="Calibri"/>
          </w:rPr>
          <w:t>пунктом</w:t>
        </w:r>
      </w:hyperlink>
      <w:r w:rsidRPr="003C51C3">
        <w:rPr>
          <w:rFonts w:eastAsia="Calibri"/>
        </w:rPr>
        <w:t xml:space="preserve"> 113 настоящего Положения о закупке и подписанного заказчиком договора он считается заключенным.</w:t>
      </w:r>
    </w:p>
    <w:p w:rsidR="00AD28C2" w:rsidRPr="003C51C3" w:rsidRDefault="00AD28C2" w:rsidP="00AD28C2">
      <w:pPr>
        <w:autoSpaceDE w:val="0"/>
        <w:autoSpaceDN w:val="0"/>
        <w:adjustRightInd w:val="0"/>
        <w:ind w:firstLine="709"/>
        <w:jc w:val="both"/>
        <w:rPr>
          <w:rFonts w:eastAsia="Calibri"/>
        </w:rPr>
      </w:pPr>
      <w:r w:rsidRPr="003C51C3">
        <w:rPr>
          <w:rFonts w:eastAsia="Calibri"/>
        </w:rPr>
        <w:t>115.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AD28C2" w:rsidRPr="003C51C3" w:rsidRDefault="00AD28C2" w:rsidP="00AD28C2">
      <w:pPr>
        <w:autoSpaceDE w:val="0"/>
        <w:autoSpaceDN w:val="0"/>
        <w:adjustRightInd w:val="0"/>
        <w:ind w:firstLine="709"/>
        <w:jc w:val="both"/>
        <w:rPr>
          <w:rFonts w:eastAsia="Calibri"/>
        </w:rPr>
      </w:pPr>
      <w:bookmarkStart w:id="11" w:name="Par12"/>
      <w:bookmarkEnd w:id="11"/>
      <w:r w:rsidRPr="003C51C3">
        <w:rPr>
          <w:rFonts w:eastAsia="Calibri"/>
        </w:rPr>
        <w:t xml:space="preserve">116. Победитель аукциона признается </w:t>
      </w:r>
      <w:r w:rsidR="0034549C" w:rsidRPr="003C51C3">
        <w:rPr>
          <w:rFonts w:eastAsia="Calibri"/>
        </w:rPr>
        <w:t>заказчиком,</w:t>
      </w:r>
      <w:r w:rsidRPr="003C51C3">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AD28C2" w:rsidRPr="003C51C3" w:rsidRDefault="00AD28C2" w:rsidP="00AD28C2">
      <w:pPr>
        <w:autoSpaceDE w:val="0"/>
        <w:autoSpaceDN w:val="0"/>
        <w:adjustRightInd w:val="0"/>
        <w:ind w:firstLine="709"/>
        <w:jc w:val="both"/>
        <w:rPr>
          <w:rFonts w:eastAsia="Calibri"/>
        </w:rPr>
      </w:pPr>
      <w:bookmarkStart w:id="12" w:name="Par13"/>
      <w:bookmarkEnd w:id="12"/>
      <w:r w:rsidRPr="003C51C3">
        <w:rPr>
          <w:rFonts w:eastAsia="Calibri"/>
        </w:rPr>
        <w:t xml:space="preserve">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w:t>
      </w:r>
      <w:r w:rsidRPr="003C51C3">
        <w:rPr>
          <w:rFonts w:eastAsia="Calibri"/>
        </w:rPr>
        <w:lastRenderedPageBreak/>
        <w:t>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578A9" w:rsidRPr="003C51C3" w:rsidRDefault="003578A9" w:rsidP="003578A9">
      <w:pPr>
        <w:autoSpaceDE w:val="0"/>
        <w:autoSpaceDN w:val="0"/>
        <w:adjustRightInd w:val="0"/>
        <w:ind w:firstLine="709"/>
        <w:jc w:val="both"/>
      </w:pPr>
    </w:p>
    <w:p w:rsidR="00AD28C2" w:rsidRPr="003C51C3" w:rsidRDefault="00AD28C2" w:rsidP="00AD28C2">
      <w:pPr>
        <w:autoSpaceDE w:val="0"/>
        <w:autoSpaceDN w:val="0"/>
        <w:adjustRightInd w:val="0"/>
        <w:ind w:firstLine="709"/>
        <w:jc w:val="center"/>
        <w:rPr>
          <w:rFonts w:eastAsia="Calibri"/>
        </w:rPr>
      </w:pPr>
      <w:r w:rsidRPr="003C51C3">
        <w:rPr>
          <w:rFonts w:eastAsia="Calibri"/>
        </w:rPr>
        <w:t>Последствия признания аукциона несостоявшимся</w:t>
      </w:r>
    </w:p>
    <w:p w:rsidR="00AD28C2" w:rsidRPr="003C51C3" w:rsidRDefault="00AD28C2" w:rsidP="00AD28C2">
      <w:pPr>
        <w:autoSpaceDE w:val="0"/>
        <w:autoSpaceDN w:val="0"/>
        <w:adjustRightInd w:val="0"/>
        <w:ind w:firstLine="709"/>
        <w:jc w:val="center"/>
        <w:rPr>
          <w:rFonts w:eastAsia="Calibri"/>
        </w:rPr>
      </w:pPr>
    </w:p>
    <w:p w:rsidR="00AD28C2" w:rsidRPr="003C51C3" w:rsidRDefault="00AD28C2" w:rsidP="00AD28C2">
      <w:pPr>
        <w:autoSpaceDE w:val="0"/>
        <w:autoSpaceDN w:val="0"/>
        <w:adjustRightInd w:val="0"/>
        <w:ind w:firstLine="709"/>
        <w:jc w:val="both"/>
        <w:rPr>
          <w:rFonts w:eastAsia="Calibri"/>
        </w:rPr>
      </w:pPr>
      <w:r w:rsidRPr="003C51C3">
        <w:rPr>
          <w:rFonts w:eastAsia="Calibri"/>
        </w:rPr>
        <w:t xml:space="preserve">118. В случае, если аукцион признан не состоявшимся по основанию, предусмотренному </w:t>
      </w:r>
      <w:hyperlink w:anchor="Par1" w:history="1">
        <w:r w:rsidRPr="003C51C3">
          <w:rPr>
            <w:rFonts w:eastAsia="Calibri"/>
          </w:rPr>
          <w:t xml:space="preserve">пунктом </w:t>
        </w:r>
      </w:hyperlink>
      <w:r w:rsidRPr="003C51C3">
        <w:rPr>
          <w:rFonts w:eastAsia="Calibri"/>
        </w:rPr>
        <w:t>75 настоящего Положения о закупке в связи с тем, что по окончании срока подачи заявок на участие в аукционе подана только одна заявка:</w:t>
      </w:r>
    </w:p>
    <w:p w:rsidR="00AD28C2" w:rsidRPr="003C51C3" w:rsidRDefault="00AD28C2" w:rsidP="00AD28C2">
      <w:pPr>
        <w:autoSpaceDE w:val="0"/>
        <w:autoSpaceDN w:val="0"/>
        <w:adjustRightInd w:val="0"/>
        <w:ind w:firstLine="709"/>
        <w:jc w:val="both"/>
        <w:rPr>
          <w:rFonts w:eastAsia="Calibri"/>
        </w:rPr>
      </w:pPr>
      <w:r w:rsidRPr="003C51C3">
        <w:rPr>
          <w:rFonts w:eastAsia="Calibri"/>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AD28C2" w:rsidRPr="003C51C3" w:rsidRDefault="00AD28C2" w:rsidP="00AD28C2">
      <w:pPr>
        <w:autoSpaceDE w:val="0"/>
        <w:autoSpaceDN w:val="0"/>
        <w:adjustRightInd w:val="0"/>
        <w:ind w:firstLine="709"/>
        <w:jc w:val="both"/>
        <w:rPr>
          <w:rFonts w:eastAsia="Calibri"/>
        </w:rPr>
      </w:pPr>
      <w:r w:rsidRPr="003C51C3">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AD28C2" w:rsidRPr="003C51C3" w:rsidRDefault="00AD28C2" w:rsidP="00AD28C2">
      <w:pPr>
        <w:autoSpaceDE w:val="0"/>
        <w:autoSpaceDN w:val="0"/>
        <w:adjustRightInd w:val="0"/>
        <w:ind w:firstLine="709"/>
        <w:jc w:val="both"/>
        <w:rPr>
          <w:rFonts w:eastAsia="Calibri"/>
        </w:rPr>
      </w:pPr>
      <w:r w:rsidRPr="003C51C3">
        <w:rPr>
          <w:rFonts w:eastAsia="Calibri"/>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 </w:t>
      </w:r>
    </w:p>
    <w:p w:rsidR="00AD28C2" w:rsidRPr="003C51C3" w:rsidRDefault="00AD28C2" w:rsidP="00AD28C2">
      <w:pPr>
        <w:autoSpaceDE w:val="0"/>
        <w:autoSpaceDN w:val="0"/>
        <w:adjustRightInd w:val="0"/>
        <w:ind w:firstLine="709"/>
        <w:jc w:val="both"/>
        <w:rPr>
          <w:rFonts w:eastAsia="Calibri"/>
        </w:rPr>
      </w:pPr>
      <w:r w:rsidRPr="003C51C3">
        <w:t>118-1.</w:t>
      </w:r>
      <w:r w:rsidRPr="003C51C3">
        <w:rPr>
          <w:rFonts w:eastAsia="Calibri"/>
        </w:rPr>
        <w:t xml:space="preserve"> В случае, если аукцион признан не состоявшимся по основанию, предусмотренному </w:t>
      </w:r>
      <w:hyperlink w:anchor="Par1" w:history="1">
        <w:r w:rsidRPr="003C51C3">
          <w:rPr>
            <w:rFonts w:eastAsia="Calibri"/>
          </w:rPr>
          <w:t xml:space="preserve">пунктом </w:t>
        </w:r>
      </w:hyperlink>
      <w:r w:rsidRPr="003C51C3">
        <w:rPr>
          <w:rFonts w:eastAsia="Calibri"/>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AD28C2" w:rsidRPr="003C51C3" w:rsidRDefault="00AD28C2" w:rsidP="00AD28C2">
      <w:pPr>
        <w:autoSpaceDE w:val="0"/>
        <w:autoSpaceDN w:val="0"/>
        <w:adjustRightInd w:val="0"/>
        <w:ind w:firstLine="709"/>
        <w:jc w:val="both"/>
        <w:rPr>
          <w:rFonts w:eastAsia="Calibri"/>
        </w:rPr>
      </w:pPr>
      <w:r w:rsidRPr="003C51C3">
        <w:rPr>
          <w:rFonts w:eastAsia="Calibri"/>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AD28C2" w:rsidRPr="003C51C3" w:rsidRDefault="00AD28C2" w:rsidP="00AD28C2">
      <w:pPr>
        <w:autoSpaceDE w:val="0"/>
        <w:autoSpaceDN w:val="0"/>
        <w:adjustRightInd w:val="0"/>
        <w:ind w:firstLine="709"/>
        <w:jc w:val="both"/>
        <w:rPr>
          <w:rFonts w:eastAsia="Calibri"/>
        </w:rPr>
      </w:pPr>
      <w:r w:rsidRPr="003C51C3">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AD28C2" w:rsidRPr="003C51C3" w:rsidRDefault="00AD28C2" w:rsidP="00AD28C2">
      <w:pPr>
        <w:autoSpaceDE w:val="0"/>
        <w:autoSpaceDN w:val="0"/>
        <w:adjustRightInd w:val="0"/>
        <w:ind w:firstLine="709"/>
        <w:jc w:val="both"/>
        <w:rPr>
          <w:rFonts w:eastAsia="Calibri"/>
        </w:rPr>
      </w:pPr>
      <w:r w:rsidRPr="003C51C3">
        <w:rPr>
          <w:rFonts w:eastAsia="Calibri"/>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476036" w:rsidRPr="003C51C3" w:rsidRDefault="00476036" w:rsidP="00476036">
      <w:pPr>
        <w:autoSpaceDE w:val="0"/>
        <w:autoSpaceDN w:val="0"/>
        <w:adjustRightInd w:val="0"/>
        <w:ind w:firstLine="709"/>
        <w:jc w:val="both"/>
        <w:rPr>
          <w:rFonts w:eastAsia="Calibri"/>
        </w:rPr>
      </w:pPr>
      <w:r w:rsidRPr="003C51C3">
        <w:rPr>
          <w:rFonts w:eastAsia="Calibri"/>
        </w:rPr>
        <w:t>118-2. В случае, если аукцион, участниками которого могут быть только субъекты малого и среднего предпринимательства, признан не состоявшимся по основаниям, предусмотренным пунктом 75 настоящего Положения о закупке в связи с тем, что по окончании срока подачи заявок на участие в аукционе подана только одна заявка:</w:t>
      </w:r>
    </w:p>
    <w:p w:rsidR="00476036" w:rsidRPr="003C51C3" w:rsidRDefault="00210337" w:rsidP="00476036">
      <w:pPr>
        <w:autoSpaceDE w:val="0"/>
        <w:autoSpaceDN w:val="0"/>
        <w:adjustRightInd w:val="0"/>
        <w:ind w:firstLine="709"/>
        <w:jc w:val="both"/>
        <w:rPr>
          <w:rFonts w:eastAsia="Calibri"/>
        </w:rPr>
      </w:pPr>
      <w:r w:rsidRPr="003C51C3">
        <w:rPr>
          <w:rFonts w:eastAsia="Calibri"/>
        </w:rPr>
        <w:t xml:space="preserve">1) </w:t>
      </w:r>
      <w:r w:rsidR="00476036" w:rsidRPr="003C51C3">
        <w:rPr>
          <w:rFonts w:eastAsia="Calibri"/>
        </w:rPr>
        <w:t>в течение трех рабочих дней с даты получения от оператора электронной площадки единственной заявки на участие в аукционе комиссией рассматривается первая часть 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 Протокол рассмотрения первой части заявки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первой части заявки должен содержать сведения, предусмотренные частью 13 статьи 3.2 Федерального закона № 223-ФЗ.</w:t>
      </w:r>
    </w:p>
    <w:p w:rsidR="00476036" w:rsidRPr="003C51C3" w:rsidRDefault="00210337" w:rsidP="00476036">
      <w:pPr>
        <w:autoSpaceDE w:val="0"/>
        <w:autoSpaceDN w:val="0"/>
        <w:adjustRightInd w:val="0"/>
        <w:ind w:firstLine="709"/>
        <w:jc w:val="both"/>
        <w:rPr>
          <w:rFonts w:eastAsia="Calibri"/>
        </w:rPr>
      </w:pPr>
      <w:r w:rsidRPr="003C51C3">
        <w:rPr>
          <w:rFonts w:eastAsia="Calibri"/>
        </w:rPr>
        <w:t xml:space="preserve">2) </w:t>
      </w:r>
      <w:r w:rsidR="00476036" w:rsidRPr="003C51C3">
        <w:rPr>
          <w:rFonts w:eastAsia="Calibri"/>
        </w:rPr>
        <w:t xml:space="preserve">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w:t>
      </w:r>
      <w:r w:rsidR="00476036" w:rsidRPr="003C51C3">
        <w:rPr>
          <w:rFonts w:eastAsia="Calibri"/>
        </w:rPr>
        <w:lastRenderedPageBreak/>
        <w:t>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476036" w:rsidRPr="003C51C3" w:rsidRDefault="00210337" w:rsidP="00476036">
      <w:pPr>
        <w:autoSpaceDE w:val="0"/>
        <w:autoSpaceDN w:val="0"/>
        <w:adjustRightInd w:val="0"/>
        <w:ind w:firstLine="709"/>
        <w:jc w:val="both"/>
        <w:rPr>
          <w:rFonts w:eastAsia="Calibri"/>
        </w:rPr>
      </w:pPr>
      <w:r w:rsidRPr="003C51C3">
        <w:rPr>
          <w:rFonts w:eastAsia="Calibri"/>
        </w:rPr>
        <w:t xml:space="preserve">3) </w:t>
      </w:r>
      <w:r w:rsidR="00476036" w:rsidRPr="003C51C3">
        <w:rPr>
          <w:rFonts w:eastAsia="Calibri"/>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476036" w:rsidRPr="003C51C3" w:rsidRDefault="00476036" w:rsidP="00476036">
      <w:pPr>
        <w:autoSpaceDE w:val="0"/>
        <w:autoSpaceDN w:val="0"/>
        <w:adjustRightInd w:val="0"/>
        <w:ind w:firstLine="709"/>
        <w:jc w:val="both"/>
        <w:rPr>
          <w:rFonts w:eastAsia="Calibri"/>
        </w:rPr>
      </w:pPr>
      <w:r w:rsidRPr="003C51C3">
        <w:rPr>
          <w:rFonts w:eastAsia="Calibri"/>
        </w:rPr>
        <w:t>118-3. В случае, если аукцион, участниками которого могут быть только субъекты малого и среднего предпринимательства, признан не состоявшимся по основаниям, предусмотренным пунктом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476036" w:rsidRPr="003C51C3" w:rsidRDefault="00476036" w:rsidP="00476036">
      <w:pPr>
        <w:autoSpaceDE w:val="0"/>
        <w:autoSpaceDN w:val="0"/>
        <w:adjustRightInd w:val="0"/>
        <w:ind w:firstLine="709"/>
        <w:jc w:val="both"/>
        <w:rPr>
          <w:rFonts w:eastAsia="Calibri"/>
        </w:rPr>
      </w:pPr>
      <w:r w:rsidRPr="003C51C3">
        <w:rPr>
          <w:rFonts w:eastAsia="Calibri"/>
        </w:rPr>
        <w:t>1) 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476036" w:rsidRPr="003C51C3" w:rsidRDefault="00476036" w:rsidP="00476036">
      <w:pPr>
        <w:autoSpaceDE w:val="0"/>
        <w:autoSpaceDN w:val="0"/>
        <w:adjustRightInd w:val="0"/>
        <w:ind w:firstLine="709"/>
        <w:jc w:val="both"/>
        <w:rPr>
          <w:rFonts w:eastAsia="Calibri"/>
        </w:rPr>
      </w:pPr>
      <w:r w:rsidRPr="003C51C3">
        <w:rPr>
          <w:rFonts w:eastAsia="Calibri"/>
        </w:rPr>
        <w:t>2)</w:t>
      </w:r>
      <w:r w:rsidRPr="003C51C3">
        <w:rPr>
          <w:rFonts w:eastAsia="Calibri"/>
        </w:rPr>
        <w:tab/>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F75BF9" w:rsidRPr="003C51C3" w:rsidRDefault="00F75BF9" w:rsidP="00F75BF9">
      <w:pPr>
        <w:autoSpaceDE w:val="0"/>
        <w:autoSpaceDN w:val="0"/>
        <w:adjustRightInd w:val="0"/>
        <w:ind w:firstLine="709"/>
        <w:jc w:val="both"/>
        <w:rPr>
          <w:rFonts w:eastAsia="Calibri"/>
        </w:rPr>
      </w:pPr>
      <w:r w:rsidRPr="003C51C3">
        <w:rPr>
          <w:rFonts w:eastAsia="Calibri"/>
        </w:rPr>
        <w:t xml:space="preserve">119. В случае, если аукцион признан не состоявшимся по основанию, предусмотренному </w:t>
      </w:r>
      <w:hyperlink w:anchor="Par1" w:history="1">
        <w:r w:rsidRPr="003C51C3">
          <w:rPr>
            <w:rFonts w:eastAsia="Calibri"/>
          </w:rPr>
          <w:t xml:space="preserve">пунктом </w:t>
        </w:r>
      </w:hyperlink>
      <w:r w:rsidRPr="003C51C3">
        <w:rPr>
          <w:rFonts w:eastAsia="Calibri"/>
        </w:rPr>
        <w:t xml:space="preserve">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 </w:t>
      </w:r>
    </w:p>
    <w:p w:rsidR="00AD28C2" w:rsidRPr="003C51C3" w:rsidRDefault="00F75BF9" w:rsidP="00F75BF9">
      <w:pPr>
        <w:autoSpaceDE w:val="0"/>
        <w:autoSpaceDN w:val="0"/>
        <w:adjustRightInd w:val="0"/>
        <w:ind w:firstLine="709"/>
        <w:jc w:val="both"/>
      </w:pPr>
      <w:r w:rsidRPr="003C51C3">
        <w:t>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p>
    <w:p w:rsidR="00F75BF9" w:rsidRPr="003C51C3" w:rsidRDefault="00F75BF9" w:rsidP="00F75BF9">
      <w:pPr>
        <w:autoSpaceDE w:val="0"/>
        <w:autoSpaceDN w:val="0"/>
        <w:adjustRightInd w:val="0"/>
        <w:ind w:firstLine="709"/>
        <w:jc w:val="both"/>
        <w:rPr>
          <w:rFonts w:eastAsia="Calibri"/>
        </w:rPr>
      </w:pPr>
      <w:r w:rsidRPr="003C51C3">
        <w:t xml:space="preserve">1) пунктом 75 настоящего Положения о закупке в связи с тем, что по окончании </w:t>
      </w:r>
      <w:r w:rsidRPr="003C51C3">
        <w:rPr>
          <w:rFonts w:eastAsia="Calibri"/>
        </w:rPr>
        <w:t>срока подачи заявок на участие в аукционе не подано ни одной заявки;</w:t>
      </w:r>
    </w:p>
    <w:p w:rsidR="00F75BF9" w:rsidRPr="003C51C3" w:rsidRDefault="00F75BF9" w:rsidP="00F75BF9">
      <w:pPr>
        <w:autoSpaceDE w:val="0"/>
        <w:autoSpaceDN w:val="0"/>
        <w:adjustRightInd w:val="0"/>
        <w:ind w:firstLine="709"/>
        <w:jc w:val="both"/>
        <w:rPr>
          <w:rFonts w:eastAsia="Calibri"/>
        </w:rPr>
      </w:pPr>
      <w:r w:rsidRPr="003C51C3">
        <w:rPr>
          <w:rFonts w:eastAsia="Calibri"/>
        </w:rPr>
        <w:t xml:space="preserve">2) </w:t>
      </w:r>
      <w:r w:rsidRPr="003C51C3">
        <w:t xml:space="preserve">пунктом 83 настоящего Положения о закупке в связи, что </w:t>
      </w:r>
      <w:r w:rsidRPr="003C51C3">
        <w:rPr>
          <w:rFonts w:eastAsia="Calibri"/>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F75BF9" w:rsidRPr="003C51C3" w:rsidRDefault="00F75BF9" w:rsidP="00F75BF9">
      <w:pPr>
        <w:autoSpaceDE w:val="0"/>
        <w:autoSpaceDN w:val="0"/>
        <w:adjustRightInd w:val="0"/>
        <w:ind w:firstLine="709"/>
        <w:jc w:val="both"/>
        <w:rPr>
          <w:rFonts w:eastAsia="Calibri"/>
        </w:rPr>
      </w:pPr>
      <w:r w:rsidRPr="003C51C3">
        <w:rPr>
          <w:rFonts w:eastAsia="Calibri"/>
        </w:rPr>
        <w:t xml:space="preserve">3) </w:t>
      </w:r>
      <w:r w:rsidRPr="003C51C3">
        <w:t xml:space="preserve">пунктом 93 настоящего Положения о закупке, в связи с тем, что </w:t>
      </w:r>
      <w:r w:rsidRPr="003C51C3">
        <w:rPr>
          <w:rFonts w:eastAsia="Calibri"/>
        </w:rPr>
        <w:t>после начала проведения аукциона ни один из его участников не подал предложение о цене договора либо о цене единицы товара, работы, услуги;</w:t>
      </w:r>
    </w:p>
    <w:p w:rsidR="00F75BF9" w:rsidRPr="003C51C3" w:rsidRDefault="00F75BF9" w:rsidP="00F75BF9">
      <w:pPr>
        <w:autoSpaceDE w:val="0"/>
        <w:autoSpaceDN w:val="0"/>
        <w:adjustRightInd w:val="0"/>
        <w:ind w:firstLine="709"/>
        <w:jc w:val="both"/>
        <w:rPr>
          <w:rFonts w:eastAsia="Calibri"/>
        </w:rPr>
      </w:pPr>
      <w:r w:rsidRPr="003C51C3">
        <w:rPr>
          <w:rFonts w:eastAsia="Calibri"/>
        </w:rPr>
        <w:t xml:space="preserve">4) </w:t>
      </w:r>
      <w:r w:rsidRPr="003C51C3">
        <w:t xml:space="preserve">пунктом 104 настоящего Положения о закупке, в связи с тем, что </w:t>
      </w:r>
      <w:r w:rsidRPr="003C51C3">
        <w:rPr>
          <w:rFonts w:eastAsia="Calibri"/>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F75BF9" w:rsidRPr="003C51C3" w:rsidRDefault="00F75BF9" w:rsidP="00F75BF9">
      <w:pPr>
        <w:autoSpaceDE w:val="0"/>
        <w:autoSpaceDN w:val="0"/>
        <w:adjustRightInd w:val="0"/>
        <w:ind w:firstLine="709"/>
        <w:jc w:val="both"/>
      </w:pPr>
      <w:r w:rsidRPr="003C51C3">
        <w:rPr>
          <w:rFonts w:eastAsia="Calibri"/>
        </w:rPr>
        <w:t xml:space="preserve">5) пунктом 116 </w:t>
      </w:r>
      <w:r w:rsidRPr="003C51C3">
        <w:t xml:space="preserve">настоящего Положения о закупке, в связи с тем, что </w:t>
      </w:r>
      <w:r w:rsidRPr="003C51C3">
        <w:rPr>
          <w:rFonts w:eastAsia="Calibri"/>
        </w:rPr>
        <w:t>победитель аукциона уклонился от заключения договора.</w:t>
      </w:r>
    </w:p>
    <w:p w:rsidR="00476036" w:rsidRPr="003C51C3" w:rsidRDefault="00476036" w:rsidP="00476036">
      <w:pPr>
        <w:autoSpaceDE w:val="0"/>
        <w:autoSpaceDN w:val="0"/>
        <w:adjustRightInd w:val="0"/>
        <w:ind w:firstLine="709"/>
        <w:jc w:val="both"/>
      </w:pPr>
      <w:r w:rsidRPr="003C51C3">
        <w:t>120-1. При проведении аукциона,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w:t>
      </w:r>
      <w:r w:rsidR="00471245" w:rsidRPr="003C51C3">
        <w:t xml:space="preserve"> </w:t>
      </w:r>
      <w:r w:rsidRPr="003C51C3">
        <w:t>1352, в случаях, если:</w:t>
      </w:r>
    </w:p>
    <w:p w:rsidR="00476036" w:rsidRPr="003C51C3" w:rsidRDefault="00476036" w:rsidP="00476036">
      <w:pPr>
        <w:autoSpaceDE w:val="0"/>
        <w:autoSpaceDN w:val="0"/>
        <w:adjustRightInd w:val="0"/>
        <w:ind w:firstLine="709"/>
        <w:jc w:val="both"/>
      </w:pPr>
      <w:r w:rsidRPr="003C51C3">
        <w:t>а) субъекты малого и среднего предпринимательства не подали заявок на участие в аукционе;</w:t>
      </w:r>
    </w:p>
    <w:p w:rsidR="00476036" w:rsidRPr="003C51C3" w:rsidRDefault="00476036" w:rsidP="00476036">
      <w:pPr>
        <w:autoSpaceDE w:val="0"/>
        <w:autoSpaceDN w:val="0"/>
        <w:adjustRightInd w:val="0"/>
        <w:ind w:firstLine="709"/>
        <w:jc w:val="both"/>
      </w:pPr>
      <w:r w:rsidRPr="003C51C3">
        <w:lastRenderedPageBreak/>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об аукционе;</w:t>
      </w:r>
    </w:p>
    <w:p w:rsidR="00F75BF9" w:rsidRPr="003C51C3" w:rsidRDefault="00476036" w:rsidP="00476036">
      <w:pPr>
        <w:autoSpaceDE w:val="0"/>
        <w:autoSpaceDN w:val="0"/>
        <w:adjustRightInd w:val="0"/>
        <w:ind w:firstLine="709"/>
        <w:jc w:val="both"/>
      </w:pPr>
      <w:r w:rsidRPr="003C51C3">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об аукционе.</w:t>
      </w:r>
    </w:p>
    <w:p w:rsidR="00476036" w:rsidRPr="003C51C3" w:rsidRDefault="00476036" w:rsidP="00476036">
      <w:pPr>
        <w:autoSpaceDE w:val="0"/>
        <w:autoSpaceDN w:val="0"/>
        <w:adjustRightInd w:val="0"/>
        <w:ind w:firstLine="709"/>
        <w:jc w:val="both"/>
      </w:pPr>
    </w:p>
    <w:p w:rsidR="00F75BF9" w:rsidRPr="003C51C3" w:rsidRDefault="00F75BF9" w:rsidP="00F75BF9">
      <w:pPr>
        <w:autoSpaceDE w:val="0"/>
        <w:autoSpaceDN w:val="0"/>
        <w:adjustRightInd w:val="0"/>
        <w:ind w:firstLine="709"/>
        <w:jc w:val="center"/>
      </w:pPr>
      <w:r w:rsidRPr="003C51C3">
        <w:t>4. Определение поставщика (исполнителя, подрядчика) путем проведения запроса котировок</w:t>
      </w:r>
    </w:p>
    <w:p w:rsidR="00F75BF9" w:rsidRPr="003C51C3" w:rsidRDefault="00F75BF9" w:rsidP="00F75BF9">
      <w:pPr>
        <w:autoSpaceDE w:val="0"/>
        <w:autoSpaceDN w:val="0"/>
        <w:adjustRightInd w:val="0"/>
        <w:ind w:firstLine="709"/>
        <w:jc w:val="center"/>
      </w:pPr>
    </w:p>
    <w:p w:rsidR="00F75BF9" w:rsidRPr="003C51C3" w:rsidRDefault="00F75BF9" w:rsidP="00F75BF9">
      <w:pPr>
        <w:autoSpaceDE w:val="0"/>
        <w:autoSpaceDN w:val="0"/>
        <w:adjustRightInd w:val="0"/>
        <w:ind w:firstLine="709"/>
        <w:jc w:val="center"/>
      </w:pPr>
      <w:r w:rsidRPr="003C51C3">
        <w:t>Проведение запроса котировок</w:t>
      </w:r>
    </w:p>
    <w:p w:rsidR="00F75BF9" w:rsidRPr="003C51C3" w:rsidRDefault="00F75BF9" w:rsidP="00F75BF9">
      <w:pPr>
        <w:autoSpaceDE w:val="0"/>
        <w:autoSpaceDN w:val="0"/>
        <w:adjustRightInd w:val="0"/>
        <w:ind w:firstLine="709"/>
        <w:jc w:val="center"/>
      </w:pPr>
    </w:p>
    <w:p w:rsidR="00F75BF9" w:rsidRPr="003C51C3" w:rsidRDefault="00F75BF9" w:rsidP="00F75BF9">
      <w:pPr>
        <w:autoSpaceDE w:val="0"/>
        <w:autoSpaceDN w:val="0"/>
        <w:adjustRightInd w:val="0"/>
        <w:ind w:firstLine="709"/>
        <w:jc w:val="both"/>
        <w:rPr>
          <w:rFonts w:eastAsia="Calibri"/>
        </w:rPr>
      </w:pPr>
      <w:r w:rsidRPr="003C51C3">
        <w:rPr>
          <w:rFonts w:eastAsia="Calibri"/>
        </w:rPr>
        <w:t xml:space="preserve">121. Под запросом котировок понимается форма торгов, в соответствии с условиями, предусмотренными частью 20 статьи 3.2 </w:t>
      </w:r>
      <w:r w:rsidRPr="003C51C3">
        <w:t>Федерального закона № 223-ФЗ</w:t>
      </w:r>
      <w:r w:rsidRPr="003C51C3">
        <w:rPr>
          <w:rFonts w:eastAsia="Calibri"/>
        </w:rPr>
        <w:t>.</w:t>
      </w:r>
    </w:p>
    <w:p w:rsidR="00F75BF9" w:rsidRPr="003C51C3" w:rsidRDefault="00F75BF9" w:rsidP="00F75BF9">
      <w:pPr>
        <w:autoSpaceDE w:val="0"/>
        <w:autoSpaceDN w:val="0"/>
        <w:adjustRightInd w:val="0"/>
        <w:ind w:firstLine="709"/>
        <w:jc w:val="both"/>
        <w:rPr>
          <w:rFonts w:eastAsia="Calibri"/>
        </w:rPr>
      </w:pPr>
      <w:r w:rsidRPr="003C51C3">
        <w:rPr>
          <w:rFonts w:eastAsia="Calibri"/>
        </w:rPr>
        <w:t xml:space="preserve">122. Заказчиком осуществляются 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 </w:t>
      </w:r>
      <w:r w:rsidR="00F574D5" w:rsidRPr="003C51C3">
        <w:rPr>
          <w:rFonts w:eastAsia="Calibri"/>
        </w:rPr>
        <w:t>3</w:t>
      </w:r>
      <w:r w:rsidRPr="003C51C3">
        <w:rPr>
          <w:rFonts w:eastAsia="Calibri"/>
        </w:rPr>
        <w:t> 000</w:t>
      </w:r>
      <w:r w:rsidR="0048774A" w:rsidRPr="003C51C3">
        <w:rPr>
          <w:rFonts w:eastAsia="Calibri"/>
        </w:rPr>
        <w:t> </w:t>
      </w:r>
      <w:r w:rsidRPr="003C51C3">
        <w:rPr>
          <w:rFonts w:eastAsia="Calibri"/>
        </w:rPr>
        <w:t>000</w:t>
      </w:r>
      <w:r w:rsidR="0048774A" w:rsidRPr="003C51C3">
        <w:rPr>
          <w:rFonts w:eastAsia="Calibri"/>
        </w:rPr>
        <w:t>,</w:t>
      </w:r>
      <w:r w:rsidR="00476036" w:rsidRPr="003C51C3">
        <w:rPr>
          <w:rFonts w:eastAsia="Calibri"/>
        </w:rPr>
        <w:t>00</w:t>
      </w:r>
      <w:r w:rsidRPr="003C51C3">
        <w:rPr>
          <w:rFonts w:eastAsia="Calibri"/>
        </w:rPr>
        <w:t xml:space="preserve"> (</w:t>
      </w:r>
      <w:r w:rsidR="00F574D5" w:rsidRPr="003C51C3">
        <w:rPr>
          <w:rFonts w:eastAsia="Calibri"/>
        </w:rPr>
        <w:t>Три</w:t>
      </w:r>
      <w:r w:rsidRPr="003C51C3">
        <w:rPr>
          <w:rFonts w:eastAsia="Calibri"/>
        </w:rPr>
        <w:t xml:space="preserve"> миллион</w:t>
      </w:r>
      <w:r w:rsidR="00CA71BF" w:rsidRPr="003C51C3">
        <w:rPr>
          <w:rFonts w:eastAsia="Calibri"/>
        </w:rPr>
        <w:t>а</w:t>
      </w:r>
      <w:r w:rsidRPr="003C51C3">
        <w:rPr>
          <w:rFonts w:eastAsia="Calibri"/>
        </w:rPr>
        <w:t>) рублей.</w:t>
      </w:r>
    </w:p>
    <w:p w:rsidR="00F75BF9" w:rsidRPr="003C51C3" w:rsidRDefault="00476036" w:rsidP="00F75BF9">
      <w:pPr>
        <w:autoSpaceDE w:val="0"/>
        <w:autoSpaceDN w:val="0"/>
        <w:adjustRightInd w:val="0"/>
        <w:ind w:firstLine="709"/>
        <w:jc w:val="both"/>
        <w:rPr>
          <w:rFonts w:eastAsia="Calibri"/>
        </w:rPr>
      </w:pPr>
      <w:r w:rsidRPr="003C51C3">
        <w:rPr>
          <w:rFonts w:eastAsia="Calibri"/>
        </w:rPr>
        <w:t>При осуществлении заказчиком закупки путем проведения запроса котировок, участниками которого могут быть только субъекты малого и среднего предпринимательства, такая закупка проводится в соответствии с положениями настоящего раздела при условии, что начальная (максимальная) цена договора не превышает сумму, предусмотренную пунктом 4 части 3 статьи 3.4. Федерального закона № 223-ФЗ.</w:t>
      </w:r>
    </w:p>
    <w:p w:rsidR="00E95F9F" w:rsidRPr="003C51C3" w:rsidRDefault="00E95F9F" w:rsidP="00F75BF9">
      <w:pPr>
        <w:autoSpaceDE w:val="0"/>
        <w:autoSpaceDN w:val="0"/>
        <w:adjustRightInd w:val="0"/>
        <w:ind w:firstLine="709"/>
        <w:jc w:val="both"/>
        <w:rPr>
          <w:rFonts w:eastAsia="Calibri"/>
        </w:rPr>
      </w:pPr>
    </w:p>
    <w:p w:rsidR="00F75BF9" w:rsidRPr="003C51C3" w:rsidRDefault="00F75BF9" w:rsidP="00F75BF9">
      <w:pPr>
        <w:autoSpaceDE w:val="0"/>
        <w:autoSpaceDN w:val="0"/>
        <w:adjustRightInd w:val="0"/>
        <w:ind w:firstLine="709"/>
        <w:jc w:val="center"/>
        <w:rPr>
          <w:rFonts w:eastAsia="Calibri"/>
        </w:rPr>
      </w:pPr>
      <w:r w:rsidRPr="003C51C3">
        <w:rPr>
          <w:rFonts w:eastAsia="Calibri"/>
        </w:rPr>
        <w:t>Извещение о проведении запроса котировок</w:t>
      </w:r>
    </w:p>
    <w:p w:rsidR="00F75BF9" w:rsidRPr="003C51C3" w:rsidRDefault="00F75BF9" w:rsidP="00F75BF9">
      <w:pPr>
        <w:autoSpaceDE w:val="0"/>
        <w:autoSpaceDN w:val="0"/>
        <w:adjustRightInd w:val="0"/>
        <w:ind w:firstLine="709"/>
        <w:jc w:val="center"/>
        <w:rPr>
          <w:rFonts w:eastAsia="Calibri"/>
        </w:rPr>
      </w:pPr>
    </w:p>
    <w:p w:rsidR="00F75BF9" w:rsidRPr="003C51C3" w:rsidRDefault="00F75BF9" w:rsidP="00F75BF9">
      <w:pPr>
        <w:autoSpaceDE w:val="0"/>
        <w:autoSpaceDN w:val="0"/>
        <w:adjustRightInd w:val="0"/>
        <w:ind w:firstLine="709"/>
        <w:jc w:val="both"/>
        <w:rPr>
          <w:rFonts w:eastAsia="Calibri"/>
        </w:rPr>
      </w:pPr>
      <w:r w:rsidRPr="003C51C3">
        <w:rPr>
          <w:rFonts w:eastAsia="Calibri"/>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476036" w:rsidRPr="003C51C3" w:rsidRDefault="00C43E24" w:rsidP="00F75BF9">
      <w:pPr>
        <w:autoSpaceDE w:val="0"/>
        <w:autoSpaceDN w:val="0"/>
        <w:adjustRightInd w:val="0"/>
        <w:ind w:firstLine="709"/>
        <w:jc w:val="both"/>
        <w:rPr>
          <w:rFonts w:eastAsia="Calibri"/>
        </w:rPr>
      </w:pPr>
      <w:r w:rsidRPr="003C51C3">
        <w:rPr>
          <w:rFonts w:eastAsia="Calibri"/>
        </w:rPr>
        <w:t xml:space="preserve">При </w:t>
      </w:r>
      <w:r w:rsidR="00476036" w:rsidRPr="003C51C3">
        <w:rPr>
          <w:rFonts w:eastAsia="Calibri"/>
        </w:rPr>
        <w:t>проведении</w:t>
      </w:r>
      <w:r w:rsidRPr="003C51C3">
        <w:rPr>
          <w:rFonts w:eastAsia="Calibri"/>
        </w:rPr>
        <w:t xml:space="preserve"> запроса котировок</w:t>
      </w:r>
      <w:r w:rsidR="00476036" w:rsidRPr="003C51C3">
        <w:rPr>
          <w:rFonts w:eastAsia="Calibri"/>
        </w:rPr>
        <w:t>,</w:t>
      </w:r>
      <w:r w:rsidRPr="003C51C3">
        <w:rPr>
          <w:rFonts w:eastAsia="Calibri"/>
        </w:rPr>
        <w:t xml:space="preserve"> </w:t>
      </w:r>
      <w:r w:rsidR="00476036" w:rsidRPr="003C51C3">
        <w:rPr>
          <w:rFonts w:eastAsia="Calibri"/>
        </w:rPr>
        <w:t xml:space="preserve">участниками которого могут быть только субъекты малого и среднего предпринимательства, извещение о проведении запроса котировок размещается заказчиком в единой информационной системе в соответствии со сроками, установленными пунктом 4 части 3 статьи 3.4 Федерального закона № 223-ФЗ. </w:t>
      </w:r>
    </w:p>
    <w:p w:rsidR="00F75BF9" w:rsidRPr="003C51C3" w:rsidRDefault="00F75BF9" w:rsidP="00F75BF9">
      <w:pPr>
        <w:autoSpaceDE w:val="0"/>
        <w:autoSpaceDN w:val="0"/>
        <w:adjustRightInd w:val="0"/>
        <w:ind w:firstLine="709"/>
        <w:jc w:val="both"/>
        <w:rPr>
          <w:rFonts w:eastAsia="Calibri"/>
        </w:rPr>
      </w:pPr>
      <w:r w:rsidRPr="003C51C3">
        <w:rPr>
          <w:rFonts w:eastAsia="Calibri"/>
        </w:rPr>
        <w:t>124. В извещении о проведении запроса котировок должны быть указаны следующие сведения:</w:t>
      </w:r>
    </w:p>
    <w:p w:rsidR="00F75BF9" w:rsidRPr="003C51C3" w:rsidRDefault="00F75BF9" w:rsidP="00F75BF9">
      <w:pPr>
        <w:autoSpaceDE w:val="0"/>
        <w:autoSpaceDN w:val="0"/>
        <w:adjustRightInd w:val="0"/>
        <w:ind w:firstLine="709"/>
        <w:jc w:val="both"/>
        <w:rPr>
          <w:rFonts w:eastAsia="Calibri"/>
        </w:rPr>
      </w:pPr>
      <w:r w:rsidRPr="003C51C3">
        <w:rPr>
          <w:rFonts w:eastAsia="Calibri"/>
        </w:rPr>
        <w:t>1) способ осуществления закупки;</w:t>
      </w:r>
    </w:p>
    <w:p w:rsidR="00F75BF9" w:rsidRPr="003C51C3" w:rsidRDefault="00F75BF9" w:rsidP="00F75BF9">
      <w:pPr>
        <w:autoSpaceDE w:val="0"/>
        <w:autoSpaceDN w:val="0"/>
        <w:adjustRightInd w:val="0"/>
        <w:ind w:firstLine="709"/>
        <w:jc w:val="both"/>
        <w:rPr>
          <w:rFonts w:eastAsia="Calibri"/>
        </w:rPr>
      </w:pPr>
      <w:r w:rsidRPr="003C51C3">
        <w:rPr>
          <w:rFonts w:eastAsia="Calibri"/>
        </w:rPr>
        <w:t>2) наименование, место нахождения, почтовый адрес, адрес электронной почты, номер контактного телефона заказчика;</w:t>
      </w:r>
    </w:p>
    <w:p w:rsidR="00596E6E" w:rsidRPr="003C51C3" w:rsidRDefault="00596E6E" w:rsidP="00596E6E">
      <w:pPr>
        <w:autoSpaceDE w:val="0"/>
        <w:autoSpaceDN w:val="0"/>
        <w:adjustRightInd w:val="0"/>
        <w:ind w:firstLine="709"/>
        <w:jc w:val="both"/>
        <w:rPr>
          <w:rFonts w:eastAsia="Calibri"/>
        </w:rPr>
      </w:pPr>
      <w:r w:rsidRPr="003C51C3">
        <w:rPr>
          <w:rFonts w:eastAsia="Calibri"/>
        </w:rPr>
        <w:t>3) адрес электронной площадки в информационно-телекоммуникационной сети «Интернет»;</w:t>
      </w:r>
    </w:p>
    <w:p w:rsidR="00596E6E" w:rsidRPr="003C51C3" w:rsidRDefault="00596E6E" w:rsidP="00596E6E">
      <w:pPr>
        <w:autoSpaceDE w:val="0"/>
        <w:autoSpaceDN w:val="0"/>
        <w:adjustRightInd w:val="0"/>
        <w:ind w:firstLine="709"/>
        <w:jc w:val="both"/>
        <w:rPr>
          <w:rFonts w:eastAsia="Calibri"/>
        </w:rPr>
      </w:pPr>
      <w:r w:rsidRPr="003C51C3">
        <w:rPr>
          <w:rFonts w:eastAsia="Calibri"/>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3C51C3">
          <w:rPr>
            <w:rFonts w:eastAsia="Calibri"/>
          </w:rPr>
          <w:t>частью 6.1 статьи 3</w:t>
        </w:r>
      </w:hyperlink>
      <w:r w:rsidRPr="003C51C3">
        <w:rPr>
          <w:rFonts w:eastAsia="Calibri"/>
        </w:rPr>
        <w:t xml:space="preserve"> Федерального закона № 223-ФЗ (при необходимости);</w:t>
      </w:r>
    </w:p>
    <w:p w:rsidR="00596E6E" w:rsidRPr="003C51C3" w:rsidRDefault="00596E6E" w:rsidP="00596E6E">
      <w:pPr>
        <w:autoSpaceDE w:val="0"/>
        <w:autoSpaceDN w:val="0"/>
        <w:adjustRightInd w:val="0"/>
        <w:ind w:firstLine="709"/>
        <w:jc w:val="both"/>
        <w:rPr>
          <w:rFonts w:eastAsia="Calibri"/>
        </w:rPr>
      </w:pPr>
      <w:r w:rsidRPr="003C51C3">
        <w:rPr>
          <w:rFonts w:eastAsia="Calibri"/>
        </w:rPr>
        <w:t xml:space="preserve">5) </w:t>
      </w:r>
      <w:r w:rsidRPr="003C51C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3C51C3">
        <w:rPr>
          <w:rFonts w:eastAsia="Calibri"/>
        </w:rPr>
        <w:t>;</w:t>
      </w:r>
    </w:p>
    <w:p w:rsidR="00596E6E" w:rsidRPr="003C51C3" w:rsidRDefault="00596E6E" w:rsidP="00596E6E">
      <w:pPr>
        <w:autoSpaceDE w:val="0"/>
        <w:autoSpaceDN w:val="0"/>
        <w:adjustRightInd w:val="0"/>
        <w:ind w:firstLine="709"/>
        <w:jc w:val="both"/>
        <w:rPr>
          <w:rFonts w:eastAsia="Calibri"/>
        </w:rPr>
      </w:pPr>
      <w:r w:rsidRPr="003C51C3">
        <w:rPr>
          <w:rFonts w:eastAsia="Calibri"/>
        </w:rPr>
        <w:t>6) место поставки товара, выполнения работы, оказания услуги;</w:t>
      </w:r>
    </w:p>
    <w:p w:rsidR="00596E6E" w:rsidRPr="003C51C3" w:rsidRDefault="00596E6E" w:rsidP="00596E6E">
      <w:pPr>
        <w:autoSpaceDE w:val="0"/>
        <w:autoSpaceDN w:val="0"/>
        <w:adjustRightInd w:val="0"/>
        <w:ind w:firstLine="709"/>
        <w:jc w:val="both"/>
        <w:rPr>
          <w:rFonts w:eastAsia="Calibri"/>
        </w:rPr>
      </w:pPr>
      <w:r w:rsidRPr="003C51C3">
        <w:rPr>
          <w:rFonts w:eastAsia="Calibri"/>
        </w:rPr>
        <w:t>7) форма заявки на участие в запросе котировок;</w:t>
      </w:r>
    </w:p>
    <w:p w:rsidR="00596E6E" w:rsidRPr="003C51C3" w:rsidRDefault="00596E6E" w:rsidP="00596E6E">
      <w:pPr>
        <w:autoSpaceDE w:val="0"/>
        <w:autoSpaceDN w:val="0"/>
        <w:adjustRightInd w:val="0"/>
        <w:ind w:firstLine="709"/>
        <w:jc w:val="both"/>
        <w:rPr>
          <w:rFonts w:eastAsia="Calibri"/>
        </w:rPr>
      </w:pPr>
      <w:r w:rsidRPr="003C51C3">
        <w:rPr>
          <w:rFonts w:eastAsia="Calibri"/>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50403A" w:rsidRPr="003C51C3" w:rsidRDefault="0050403A" w:rsidP="0050403A">
      <w:pPr>
        <w:autoSpaceDE w:val="0"/>
        <w:autoSpaceDN w:val="0"/>
        <w:adjustRightInd w:val="0"/>
        <w:ind w:firstLine="709"/>
        <w:jc w:val="both"/>
        <w:rPr>
          <w:rFonts w:eastAsia="Calibri"/>
        </w:rPr>
      </w:pPr>
      <w:r w:rsidRPr="003C51C3">
        <w:rPr>
          <w:rFonts w:eastAsia="Calibri"/>
        </w:rPr>
        <w:t>8-1) требования к участникам запроса котировок;</w:t>
      </w:r>
    </w:p>
    <w:p w:rsidR="00F75BF9" w:rsidRPr="003C51C3" w:rsidRDefault="00596E6E" w:rsidP="00596E6E">
      <w:pPr>
        <w:autoSpaceDE w:val="0"/>
        <w:autoSpaceDN w:val="0"/>
        <w:adjustRightInd w:val="0"/>
        <w:ind w:firstLine="709"/>
        <w:jc w:val="both"/>
        <w:rPr>
          <w:rFonts w:eastAsia="Calibri"/>
        </w:rPr>
      </w:pPr>
      <w:r w:rsidRPr="003C51C3">
        <w:t xml:space="preserve">9) </w:t>
      </w:r>
      <w:r w:rsidRPr="003C51C3">
        <w:rPr>
          <w:rFonts w:eastAsia="Calibri"/>
        </w:rPr>
        <w:t>участниками запроса котировок могут быть только субъекты малого и среднего предпринимател</w:t>
      </w:r>
      <w:r w:rsidR="00476036" w:rsidRPr="003C51C3">
        <w:rPr>
          <w:rFonts w:eastAsia="Calibri"/>
        </w:rPr>
        <w:t xml:space="preserve">ьства </w:t>
      </w:r>
      <w:r w:rsidR="009E44EF" w:rsidRPr="003C51C3">
        <w:rPr>
          <w:rFonts w:eastAsia="Calibri"/>
        </w:rPr>
        <w:t xml:space="preserve">(условие устанавливается в случае, если заказчик осуществляет закупку участниками которой могут быть только субъекты малого </w:t>
      </w:r>
      <w:r w:rsidR="00DA6A84" w:rsidRPr="003C51C3">
        <w:rPr>
          <w:rFonts w:eastAsia="Calibri"/>
        </w:rPr>
        <w:t>и среднего предпринимательства).</w:t>
      </w:r>
    </w:p>
    <w:p w:rsidR="00EB3CD9" w:rsidRPr="003C51C3" w:rsidRDefault="00DA6A84" w:rsidP="00EB3CD9">
      <w:pPr>
        <w:autoSpaceDE w:val="0"/>
        <w:autoSpaceDN w:val="0"/>
        <w:adjustRightInd w:val="0"/>
        <w:ind w:firstLine="709"/>
        <w:jc w:val="both"/>
        <w:rPr>
          <w:rFonts w:eastAsia="Calibri"/>
        </w:rPr>
      </w:pPr>
      <w:r w:rsidRPr="003C51C3">
        <w:rPr>
          <w:rFonts w:eastAsia="Calibri"/>
        </w:rPr>
        <w:t>10</w:t>
      </w:r>
      <w:r w:rsidR="00EB3CD9" w:rsidRPr="003C51C3">
        <w:rPr>
          <w:rFonts w:eastAsia="Calibri"/>
        </w:rPr>
        <w:t>) требования к содержанию, оформлению и составу заявки на участие в запросе котировок;</w:t>
      </w:r>
    </w:p>
    <w:p w:rsidR="00EB3CD9" w:rsidRPr="003C51C3" w:rsidRDefault="00DA6A84" w:rsidP="00EB3CD9">
      <w:pPr>
        <w:autoSpaceDE w:val="0"/>
        <w:autoSpaceDN w:val="0"/>
        <w:adjustRightInd w:val="0"/>
        <w:ind w:firstLine="709"/>
        <w:jc w:val="both"/>
        <w:rPr>
          <w:rFonts w:eastAsia="Calibri"/>
        </w:rPr>
      </w:pPr>
      <w:r w:rsidRPr="003C51C3">
        <w:rPr>
          <w:rFonts w:eastAsia="Calibri"/>
        </w:rPr>
        <w:t>11</w:t>
      </w:r>
      <w:r w:rsidR="00EB3CD9" w:rsidRPr="003C51C3">
        <w:rPr>
          <w:rFonts w:eastAsia="Calibri"/>
        </w:rPr>
        <w:t>) требования к участникам запроса котировок;</w:t>
      </w:r>
    </w:p>
    <w:p w:rsidR="00EB3CD9" w:rsidRPr="003C51C3" w:rsidRDefault="00DA6A84" w:rsidP="00EB3CD9">
      <w:pPr>
        <w:autoSpaceDE w:val="0"/>
        <w:autoSpaceDN w:val="0"/>
        <w:adjustRightInd w:val="0"/>
        <w:ind w:firstLine="709"/>
        <w:jc w:val="both"/>
        <w:rPr>
          <w:rFonts w:eastAsia="Calibri"/>
        </w:rPr>
      </w:pPr>
      <w:r w:rsidRPr="003C51C3">
        <w:rPr>
          <w:rFonts w:eastAsia="Calibri"/>
        </w:rPr>
        <w:t>12</w:t>
      </w:r>
      <w:r w:rsidR="00EB3CD9" w:rsidRPr="003C51C3">
        <w:rPr>
          <w:rFonts w:eastAsia="Calibri"/>
        </w:rPr>
        <w:t>) срок заключения договора по результат</w:t>
      </w:r>
      <w:r w:rsidR="0050403A" w:rsidRPr="003C51C3">
        <w:rPr>
          <w:rFonts w:eastAsia="Calibri"/>
        </w:rPr>
        <w:t>ам проведения запроса котировок;</w:t>
      </w:r>
    </w:p>
    <w:p w:rsidR="0050403A" w:rsidRPr="003C51C3" w:rsidRDefault="0050403A" w:rsidP="00EB3CD9">
      <w:pPr>
        <w:autoSpaceDE w:val="0"/>
        <w:autoSpaceDN w:val="0"/>
        <w:adjustRightInd w:val="0"/>
        <w:ind w:firstLine="709"/>
        <w:jc w:val="both"/>
        <w:rPr>
          <w:rFonts w:eastAsia="Calibri"/>
        </w:rPr>
      </w:pPr>
      <w:r w:rsidRPr="003C51C3">
        <w:rPr>
          <w:rFonts w:eastAsia="Calibri"/>
        </w:rPr>
        <w:t xml:space="preserve">13)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w:t>
      </w:r>
      <w:r w:rsidRPr="003C51C3">
        <w:rPr>
          <w:rFonts w:eastAsia="Calibri"/>
        </w:rPr>
        <w:lastRenderedPageBreak/>
        <w:t>субъектом малого и среднего предпринимательства в целях исполнения договора, заключенного поставщиком (исполнителем, подрядчиком) с заказчиком, в соответствии с Положением об особенностях участия СМСП в закупках.</w:t>
      </w:r>
    </w:p>
    <w:p w:rsidR="00EB3CD9" w:rsidRPr="003C51C3" w:rsidRDefault="00EB3CD9" w:rsidP="00EB3CD9">
      <w:pPr>
        <w:autoSpaceDE w:val="0"/>
        <w:autoSpaceDN w:val="0"/>
        <w:adjustRightInd w:val="0"/>
        <w:ind w:firstLine="709"/>
        <w:jc w:val="both"/>
      </w:pPr>
      <w:r w:rsidRPr="003C51C3">
        <w:t>124-1. 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rsidR="00F75BF9" w:rsidRPr="003C51C3" w:rsidRDefault="00EB3CD9" w:rsidP="00EB3CD9">
      <w:pPr>
        <w:autoSpaceDE w:val="0"/>
        <w:autoSpaceDN w:val="0"/>
        <w:adjustRightInd w:val="0"/>
        <w:ind w:firstLine="709"/>
        <w:jc w:val="both"/>
      </w:pPr>
      <w:r w:rsidRPr="003C51C3">
        <w:t xml:space="preserve">124-2. Заказчик вправе установить в извещении </w:t>
      </w:r>
      <w:r w:rsidR="00DF0466" w:rsidRPr="003C51C3">
        <w:t>о проведении запроса котировок,</w:t>
      </w:r>
      <w:r w:rsidRPr="003C51C3">
        <w:t xml:space="preserve"> дополнительно к сведениям, предусмотренным пунктом 124 настоящего Положения, требование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EB3CD9" w:rsidRPr="003C51C3" w:rsidRDefault="00EB3CD9" w:rsidP="00EB3CD9">
      <w:pPr>
        <w:autoSpaceDE w:val="0"/>
        <w:autoSpaceDN w:val="0"/>
        <w:adjustRightInd w:val="0"/>
        <w:ind w:firstLine="709"/>
        <w:jc w:val="both"/>
      </w:pPr>
    </w:p>
    <w:p w:rsidR="00A06711" w:rsidRPr="003C51C3" w:rsidRDefault="00A06711" w:rsidP="00A06711">
      <w:pPr>
        <w:autoSpaceDE w:val="0"/>
        <w:autoSpaceDN w:val="0"/>
        <w:adjustRightInd w:val="0"/>
        <w:ind w:firstLine="709"/>
        <w:jc w:val="center"/>
      </w:pPr>
      <w:r w:rsidRPr="003C51C3">
        <w:t xml:space="preserve">Внесение изменений в </w:t>
      </w:r>
      <w:r w:rsidRPr="003C51C3">
        <w:rPr>
          <w:rFonts w:eastAsia="Calibri"/>
        </w:rPr>
        <w:t>извещение о проведении запроса котировок</w:t>
      </w:r>
    </w:p>
    <w:p w:rsidR="00A06711" w:rsidRPr="003C51C3" w:rsidRDefault="00A06711" w:rsidP="00A06711">
      <w:pPr>
        <w:autoSpaceDE w:val="0"/>
        <w:autoSpaceDN w:val="0"/>
        <w:adjustRightInd w:val="0"/>
        <w:ind w:firstLine="709"/>
        <w:jc w:val="center"/>
      </w:pPr>
    </w:p>
    <w:p w:rsidR="00A06711" w:rsidRPr="003C51C3" w:rsidRDefault="00A06711" w:rsidP="00A06711">
      <w:pPr>
        <w:autoSpaceDE w:val="0"/>
        <w:autoSpaceDN w:val="0"/>
        <w:adjustRightInd w:val="0"/>
        <w:ind w:firstLine="709"/>
        <w:jc w:val="both"/>
        <w:rPr>
          <w:rFonts w:eastAsia="Calibri"/>
        </w:rPr>
      </w:pPr>
      <w:r w:rsidRPr="003C51C3">
        <w:rPr>
          <w:rFonts w:eastAsia="Calibri"/>
        </w:rPr>
        <w:t xml:space="preserve">125. Изменения, вносимые </w:t>
      </w:r>
      <w:r w:rsidRPr="003C51C3">
        <w:t xml:space="preserve">в </w:t>
      </w:r>
      <w:r w:rsidRPr="003C51C3">
        <w:rPr>
          <w:rFonts w:eastAsia="Calibri"/>
        </w:rPr>
        <w:t xml:space="preserve">извещение о проведении запроса котировок размещаются заказчиком в соответствии с частью 11 статьи 4 </w:t>
      </w:r>
      <w:r w:rsidRPr="003C51C3">
        <w:t xml:space="preserve">Федерального закона </w:t>
      </w:r>
      <w:r w:rsidRPr="003C51C3">
        <w:br/>
        <w:t>№ 223-ФЗ</w:t>
      </w:r>
      <w:r w:rsidRPr="003C51C3">
        <w:rPr>
          <w:rFonts w:eastAsia="Calibri"/>
        </w:rPr>
        <w:t>.</w:t>
      </w:r>
    </w:p>
    <w:p w:rsidR="002F5F5A" w:rsidRPr="003C51C3" w:rsidRDefault="002F5F5A" w:rsidP="00F75BF9">
      <w:pPr>
        <w:autoSpaceDE w:val="0"/>
        <w:autoSpaceDN w:val="0"/>
        <w:adjustRightInd w:val="0"/>
        <w:ind w:firstLine="709"/>
        <w:jc w:val="both"/>
      </w:pPr>
    </w:p>
    <w:p w:rsidR="00C43E24" w:rsidRPr="003C51C3" w:rsidRDefault="00A06711" w:rsidP="00C43E24">
      <w:pPr>
        <w:autoSpaceDE w:val="0"/>
        <w:autoSpaceDN w:val="0"/>
        <w:adjustRightInd w:val="0"/>
        <w:ind w:firstLine="709"/>
        <w:jc w:val="center"/>
      </w:pPr>
      <w:r w:rsidRPr="003C51C3">
        <w:t>Порядок подачи заявок на участие в запросе котировок</w:t>
      </w:r>
    </w:p>
    <w:p w:rsidR="00A06711" w:rsidRPr="003C51C3" w:rsidRDefault="00A06711" w:rsidP="00A06711">
      <w:pPr>
        <w:autoSpaceDE w:val="0"/>
        <w:autoSpaceDN w:val="0"/>
        <w:adjustRightInd w:val="0"/>
        <w:ind w:firstLine="709"/>
        <w:jc w:val="center"/>
      </w:pPr>
    </w:p>
    <w:p w:rsidR="00A06711" w:rsidRPr="003C51C3" w:rsidRDefault="00A06711" w:rsidP="00A06711">
      <w:pPr>
        <w:autoSpaceDE w:val="0"/>
        <w:autoSpaceDN w:val="0"/>
        <w:adjustRightInd w:val="0"/>
        <w:ind w:firstLine="709"/>
        <w:jc w:val="both"/>
        <w:rPr>
          <w:rFonts w:eastAsia="Calibri"/>
        </w:rPr>
      </w:pPr>
      <w:r w:rsidRPr="003C51C3">
        <w:t xml:space="preserve">126. Участник запрос котировок подает заявку на участие в запросе котировок, </w:t>
      </w:r>
      <w:r w:rsidRPr="003C51C3">
        <w:rPr>
          <w:rFonts w:eastAsia="Calibri"/>
        </w:rPr>
        <w:t xml:space="preserve">в соответствии с требованиями частей 10-11 статьи 3.2, части 11 статьи 3.3 </w:t>
      </w:r>
      <w:r w:rsidRPr="003C51C3">
        <w:t>Федерального закона № 223-ФЗ</w:t>
      </w:r>
      <w:r w:rsidRPr="003C51C3">
        <w:rPr>
          <w:rFonts w:eastAsia="Calibri"/>
        </w:rPr>
        <w:t>.</w:t>
      </w:r>
    </w:p>
    <w:p w:rsidR="00EB3CD9" w:rsidRPr="003C51C3" w:rsidRDefault="00EB3CD9" w:rsidP="00A06711">
      <w:pPr>
        <w:autoSpaceDE w:val="0"/>
        <w:autoSpaceDN w:val="0"/>
        <w:adjustRightInd w:val="0"/>
        <w:ind w:firstLine="709"/>
        <w:jc w:val="both"/>
        <w:rPr>
          <w:rFonts w:eastAsia="Calibri"/>
        </w:rPr>
      </w:pPr>
      <w:r w:rsidRPr="003C51C3">
        <w:rPr>
          <w:rFonts w:eastAsia="Calibri"/>
        </w:rPr>
        <w:t>При проведении запроса котировок, участниками которого могут быть только субъекты малого и среднего предпринимательства, участник запроса котировок подает заявку на участие в запросе котировок с учетом требований статьи 3.4 Федерального закона № 223-ФЗ.</w:t>
      </w:r>
    </w:p>
    <w:p w:rsidR="00A06711" w:rsidRPr="003C51C3" w:rsidRDefault="00A06711" w:rsidP="00A06711">
      <w:pPr>
        <w:autoSpaceDE w:val="0"/>
        <w:autoSpaceDN w:val="0"/>
        <w:adjustRightInd w:val="0"/>
        <w:ind w:firstLine="709"/>
        <w:jc w:val="both"/>
        <w:rPr>
          <w:rFonts w:eastAsia="Calibri"/>
        </w:rPr>
      </w:pPr>
      <w:r w:rsidRPr="003C51C3">
        <w:rPr>
          <w:rFonts w:eastAsia="Calibri"/>
        </w:rPr>
        <w:t>127. Заявка на участие в запросе котировок должна содержать следующие документы и информацию:</w:t>
      </w:r>
    </w:p>
    <w:p w:rsidR="00A06711" w:rsidRPr="003C51C3" w:rsidRDefault="00A06711" w:rsidP="00A06711">
      <w:pPr>
        <w:autoSpaceDE w:val="0"/>
        <w:autoSpaceDN w:val="0"/>
        <w:adjustRightInd w:val="0"/>
        <w:ind w:firstLine="709"/>
        <w:jc w:val="both"/>
        <w:rPr>
          <w:rFonts w:eastAsia="Calibri"/>
        </w:rPr>
      </w:pPr>
      <w:r w:rsidRPr="003C51C3">
        <w:rPr>
          <w:rFonts w:eastAsia="Calibri"/>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A06711" w:rsidRPr="003C51C3" w:rsidRDefault="00A06711" w:rsidP="00A06711">
      <w:pPr>
        <w:autoSpaceDE w:val="0"/>
        <w:autoSpaceDN w:val="0"/>
        <w:adjustRightInd w:val="0"/>
        <w:ind w:firstLine="709"/>
        <w:jc w:val="both"/>
        <w:rPr>
          <w:rFonts w:eastAsia="Calibri"/>
        </w:rPr>
      </w:pPr>
      <w:r w:rsidRPr="003C51C3">
        <w:rPr>
          <w:rFonts w:eastAsia="Calibri"/>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A06711" w:rsidRPr="003C51C3" w:rsidRDefault="00A06711" w:rsidP="00A06711">
      <w:pPr>
        <w:autoSpaceDE w:val="0"/>
        <w:autoSpaceDN w:val="0"/>
        <w:adjustRightInd w:val="0"/>
        <w:ind w:firstLine="709"/>
        <w:jc w:val="both"/>
        <w:rPr>
          <w:rFonts w:eastAsia="Calibri"/>
        </w:rPr>
      </w:pPr>
      <w:r w:rsidRPr="003C51C3">
        <w:rPr>
          <w:rFonts w:eastAsia="Calibri"/>
        </w:rPr>
        <w:t xml:space="preserve">3) </w:t>
      </w:r>
      <w:r w:rsidRPr="003C51C3">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3C51C3">
        <w:rPr>
          <w:rFonts w:eastAsia="Calibri"/>
        </w:rPr>
        <w:t xml:space="preserve">, </w:t>
      </w:r>
      <w:r w:rsidRPr="003C51C3">
        <w:rPr>
          <w:bCs/>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3C51C3">
        <w:rPr>
          <w:rFonts w:eastAsia="Calibri"/>
        </w:rPr>
        <w:t>;</w:t>
      </w:r>
    </w:p>
    <w:p w:rsidR="00A06711" w:rsidRPr="003C51C3" w:rsidRDefault="00A06711" w:rsidP="00A06711">
      <w:pPr>
        <w:autoSpaceDE w:val="0"/>
        <w:autoSpaceDN w:val="0"/>
        <w:adjustRightInd w:val="0"/>
        <w:ind w:firstLine="709"/>
        <w:jc w:val="both"/>
        <w:rPr>
          <w:rFonts w:eastAsia="Calibri"/>
        </w:rPr>
      </w:pPr>
      <w:r w:rsidRPr="003C51C3">
        <w:rPr>
          <w:rFonts w:eastAsia="Calibri"/>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w:t>
      </w:r>
      <w:r w:rsidR="0001732F" w:rsidRPr="003C51C3">
        <w:rPr>
          <w:rFonts w:eastAsia="Calibri"/>
        </w:rPr>
        <w:t>адрес места</w:t>
      </w:r>
      <w:r w:rsidRPr="003C51C3">
        <w:rPr>
          <w:rFonts w:eastAsia="Calibri"/>
        </w:rPr>
        <w:t xml:space="preserve">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w:t>
      </w:r>
      <w:r w:rsidR="00337AA7" w:rsidRPr="003C51C3">
        <w:rPr>
          <w:rFonts w:eastAsia="Calibri"/>
        </w:rPr>
        <w:t>стника такого запроса котировок;</w:t>
      </w:r>
    </w:p>
    <w:p w:rsidR="00337AA7" w:rsidRPr="003C51C3" w:rsidRDefault="00337AA7" w:rsidP="00337AA7">
      <w:pPr>
        <w:widowControl w:val="0"/>
        <w:autoSpaceDE w:val="0"/>
        <w:autoSpaceDN w:val="0"/>
        <w:adjustRightInd w:val="0"/>
        <w:ind w:firstLine="709"/>
        <w:jc w:val="both"/>
        <w:rPr>
          <w:rFonts w:eastAsia="Calibri"/>
        </w:rPr>
      </w:pPr>
      <w:r w:rsidRPr="003C51C3">
        <w:rPr>
          <w:rFonts w:eastAsia="Calibri"/>
        </w:rPr>
        <w:t xml:space="preserve">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19.1 статьи 3.4 Федерального </w:t>
      </w:r>
      <w:r w:rsidRPr="003C51C3">
        <w:rPr>
          <w:rFonts w:eastAsia="Calibri"/>
        </w:rPr>
        <w:lastRenderedPageBreak/>
        <w:t>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7701FE" w:rsidRPr="003C51C3" w:rsidRDefault="007701FE" w:rsidP="007701FE">
      <w:pPr>
        <w:autoSpaceDE w:val="0"/>
        <w:autoSpaceDN w:val="0"/>
        <w:adjustRightInd w:val="0"/>
        <w:ind w:firstLine="709"/>
        <w:jc w:val="both"/>
        <w:rPr>
          <w:rFonts w:eastAsia="Calibri"/>
        </w:rPr>
      </w:pPr>
      <w:r w:rsidRPr="003C51C3">
        <w:rPr>
          <w:rFonts w:eastAsia="Calibri"/>
        </w:rPr>
        <w:t>127-1. Заявка на участие в запросе котировок, участниками которого могут быть только субъекты малого и среднего предпринимательства, должна содержать следующие документы и информацию:</w:t>
      </w:r>
    </w:p>
    <w:p w:rsidR="007701FE" w:rsidRPr="003C51C3" w:rsidRDefault="007701FE" w:rsidP="007701FE">
      <w:pPr>
        <w:autoSpaceDE w:val="0"/>
        <w:autoSpaceDN w:val="0"/>
        <w:adjustRightInd w:val="0"/>
        <w:ind w:firstLine="709"/>
        <w:jc w:val="both"/>
        <w:rPr>
          <w:rFonts w:eastAsia="Calibri"/>
        </w:rPr>
      </w:pPr>
      <w:r w:rsidRPr="003C51C3">
        <w:rPr>
          <w:rFonts w:eastAsia="Calibri"/>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является юридическое лицо</w:t>
      </w:r>
      <w:r w:rsidR="00712700" w:rsidRPr="003C51C3">
        <w:rPr>
          <w:rFonts w:eastAsia="Calibri"/>
        </w:rPr>
        <w:t xml:space="preserve"> (оригинал или копию)</w:t>
      </w:r>
      <w:r w:rsidRPr="003C51C3">
        <w:rPr>
          <w:rFonts w:eastAsia="Calibri"/>
        </w:rPr>
        <w:t>;</w:t>
      </w:r>
    </w:p>
    <w:p w:rsidR="007701FE" w:rsidRPr="003C51C3" w:rsidRDefault="007701FE" w:rsidP="007701FE">
      <w:pPr>
        <w:autoSpaceDE w:val="0"/>
        <w:autoSpaceDN w:val="0"/>
        <w:adjustRightInd w:val="0"/>
        <w:ind w:firstLine="709"/>
        <w:jc w:val="both"/>
        <w:rPr>
          <w:rFonts w:eastAsia="Calibri"/>
        </w:rPr>
      </w:pPr>
      <w:r w:rsidRPr="003C51C3">
        <w:rPr>
          <w:rFonts w:eastAsia="Calibri"/>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является индивидуальный предприниматель;</w:t>
      </w:r>
    </w:p>
    <w:p w:rsidR="007701FE" w:rsidRPr="003C51C3" w:rsidRDefault="007701FE" w:rsidP="007701FE">
      <w:pPr>
        <w:autoSpaceDE w:val="0"/>
        <w:autoSpaceDN w:val="0"/>
        <w:adjustRightInd w:val="0"/>
        <w:ind w:firstLine="709"/>
        <w:jc w:val="both"/>
        <w:rPr>
          <w:rFonts w:eastAsia="Calibri"/>
        </w:rPr>
      </w:pPr>
      <w:r w:rsidRPr="003C51C3">
        <w:rPr>
          <w:rFonts w:eastAsia="Calibri"/>
        </w:rPr>
        <w:t>3)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701FE" w:rsidRPr="003C51C3" w:rsidRDefault="007701FE" w:rsidP="007701FE">
      <w:pPr>
        <w:autoSpaceDE w:val="0"/>
        <w:autoSpaceDN w:val="0"/>
        <w:adjustRightInd w:val="0"/>
        <w:ind w:firstLine="709"/>
        <w:jc w:val="both"/>
        <w:rPr>
          <w:rFonts w:eastAsia="Calibri"/>
        </w:rPr>
      </w:pPr>
      <w:r w:rsidRPr="003C51C3">
        <w:rPr>
          <w:rFonts w:eastAsia="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котировок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701FE" w:rsidRPr="003C51C3" w:rsidRDefault="007701FE" w:rsidP="007701FE">
      <w:pPr>
        <w:autoSpaceDE w:val="0"/>
        <w:autoSpaceDN w:val="0"/>
        <w:adjustRightInd w:val="0"/>
        <w:ind w:firstLine="709"/>
        <w:jc w:val="both"/>
        <w:rPr>
          <w:rFonts w:eastAsia="Calibri"/>
        </w:rPr>
      </w:pPr>
      <w:r w:rsidRPr="003C51C3">
        <w:rPr>
          <w:rFonts w:eastAsia="Calibri"/>
        </w:rPr>
        <w:t>5) копия документа, подтверждающего полномочия лица действовать от имени участника запроса котировок, за исключением случаев подписания заявки:</w:t>
      </w:r>
    </w:p>
    <w:p w:rsidR="007701FE" w:rsidRPr="003C51C3" w:rsidRDefault="007701FE" w:rsidP="007701FE">
      <w:pPr>
        <w:autoSpaceDE w:val="0"/>
        <w:autoSpaceDN w:val="0"/>
        <w:adjustRightInd w:val="0"/>
        <w:ind w:firstLine="709"/>
        <w:jc w:val="both"/>
        <w:rPr>
          <w:rFonts w:eastAsia="Calibri"/>
        </w:rPr>
      </w:pPr>
      <w:r w:rsidRPr="003C51C3">
        <w:rPr>
          <w:rFonts w:eastAsia="Calibri"/>
        </w:rPr>
        <w:t>а) индивидуальным предпринимателем, если участником такой закупки является индивидуальный предприниматель;</w:t>
      </w:r>
    </w:p>
    <w:p w:rsidR="007701FE" w:rsidRPr="003C51C3" w:rsidRDefault="007701FE" w:rsidP="007701FE">
      <w:pPr>
        <w:autoSpaceDE w:val="0"/>
        <w:autoSpaceDN w:val="0"/>
        <w:adjustRightInd w:val="0"/>
        <w:ind w:firstLine="709"/>
        <w:jc w:val="both"/>
        <w:rPr>
          <w:rFonts w:eastAsia="Calibri"/>
        </w:rPr>
      </w:pPr>
      <w:r w:rsidRPr="003C51C3">
        <w:rPr>
          <w:rFonts w:eastAsia="Calibri"/>
        </w:rPr>
        <w:t>б) лицом, указанным в едином государственном реестре юридических лиц в качестве лица, имеющего право без доверенности действовать от име</w:t>
      </w:r>
      <w:r w:rsidR="002D65F8" w:rsidRPr="003C51C3">
        <w:rPr>
          <w:rFonts w:eastAsia="Calibri"/>
        </w:rPr>
        <w:t xml:space="preserve">ни юридического лица (далее в </w:t>
      </w:r>
      <w:r w:rsidRPr="003C51C3">
        <w:rPr>
          <w:rFonts w:eastAsia="Calibri"/>
        </w:rPr>
        <w:t>- руководитель), если участником такой закупки является юридическое лицо;</w:t>
      </w:r>
    </w:p>
    <w:p w:rsidR="007701FE" w:rsidRPr="003C51C3" w:rsidRDefault="007701FE" w:rsidP="007701FE">
      <w:pPr>
        <w:autoSpaceDE w:val="0"/>
        <w:autoSpaceDN w:val="0"/>
        <w:adjustRightInd w:val="0"/>
        <w:ind w:firstLine="709"/>
        <w:jc w:val="both"/>
        <w:rPr>
          <w:rFonts w:eastAsia="Calibri"/>
        </w:rPr>
      </w:pPr>
      <w:r w:rsidRPr="003C51C3">
        <w:rPr>
          <w:rFonts w:eastAsia="Calibri"/>
        </w:rPr>
        <w:t>6) копии документов, подтверждающих соответствие участника запроса котировок,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8 настоящего пункта;</w:t>
      </w:r>
    </w:p>
    <w:p w:rsidR="007701FE" w:rsidRPr="003C51C3" w:rsidRDefault="007701FE" w:rsidP="007701FE">
      <w:pPr>
        <w:autoSpaceDE w:val="0"/>
        <w:autoSpaceDN w:val="0"/>
        <w:adjustRightInd w:val="0"/>
        <w:ind w:firstLine="709"/>
        <w:jc w:val="both"/>
        <w:rPr>
          <w:rFonts w:eastAsia="Calibri"/>
        </w:rPr>
      </w:pPr>
      <w:r w:rsidRPr="003C51C3">
        <w:rPr>
          <w:rFonts w:eastAsia="Calibri"/>
        </w:rPr>
        <w:t>7) информация и документы об обеспечении заявки на участие в запросе, если соответствующее требование предусмотрено извещением о запросе котировок:</w:t>
      </w:r>
    </w:p>
    <w:p w:rsidR="007701FE" w:rsidRPr="003C51C3" w:rsidRDefault="007701FE" w:rsidP="007701FE">
      <w:pPr>
        <w:autoSpaceDE w:val="0"/>
        <w:autoSpaceDN w:val="0"/>
        <w:adjustRightInd w:val="0"/>
        <w:ind w:firstLine="709"/>
        <w:jc w:val="both"/>
        <w:rPr>
          <w:rFonts w:eastAsia="Calibri"/>
        </w:rPr>
      </w:pPr>
      <w:r w:rsidRPr="003C51C3">
        <w:rPr>
          <w:rFonts w:eastAsia="Calibri"/>
        </w:rPr>
        <w:t>а) реквизиты специального банковского счета участника запроса котировок, если обеспечение заявки на участие в такой закупке предоставляется участником закупки путем внесения денежных средств;</w:t>
      </w:r>
    </w:p>
    <w:p w:rsidR="007701FE" w:rsidRPr="003C51C3" w:rsidRDefault="007701FE" w:rsidP="007701FE">
      <w:pPr>
        <w:autoSpaceDE w:val="0"/>
        <w:autoSpaceDN w:val="0"/>
        <w:adjustRightInd w:val="0"/>
        <w:ind w:firstLine="709"/>
        <w:jc w:val="both"/>
        <w:rPr>
          <w:rFonts w:eastAsia="Calibri"/>
        </w:rPr>
      </w:pPr>
      <w:r w:rsidRPr="003C51C3">
        <w:rPr>
          <w:rFonts w:eastAsia="Calibri"/>
        </w:rPr>
        <w:t xml:space="preserve">б) банковская гарантия </w:t>
      </w:r>
      <w:r w:rsidR="00337AA7" w:rsidRPr="003C51C3">
        <w:rPr>
          <w:rFonts w:eastAsia="Calibri"/>
        </w:rPr>
        <w:t xml:space="preserve">(или независимая гарантия) </w:t>
      </w:r>
      <w:r w:rsidRPr="003C51C3">
        <w:rPr>
          <w:rFonts w:eastAsia="Calibri"/>
        </w:rPr>
        <w:t>или ее копия, если в качестве обеспечения заявки на участие в запросе котировок участником закупки предоставляется банковская гарантия</w:t>
      </w:r>
      <w:r w:rsidR="00337AA7" w:rsidRPr="003C51C3">
        <w:rPr>
          <w:rFonts w:eastAsia="Calibri"/>
        </w:rPr>
        <w:t xml:space="preserve"> (или независимая гарантия)</w:t>
      </w:r>
      <w:r w:rsidRPr="003C51C3">
        <w:rPr>
          <w:rFonts w:eastAsia="Calibri"/>
        </w:rPr>
        <w:t>;</w:t>
      </w:r>
    </w:p>
    <w:p w:rsidR="007701FE" w:rsidRPr="003C51C3" w:rsidRDefault="007701FE" w:rsidP="007701FE">
      <w:pPr>
        <w:autoSpaceDE w:val="0"/>
        <w:autoSpaceDN w:val="0"/>
        <w:adjustRightInd w:val="0"/>
        <w:ind w:firstLine="709"/>
        <w:jc w:val="both"/>
        <w:rPr>
          <w:rFonts w:eastAsia="Calibri"/>
        </w:rPr>
      </w:pPr>
      <w:r w:rsidRPr="003C51C3">
        <w:rPr>
          <w:rFonts w:eastAsia="Calibri"/>
        </w:rPr>
        <w:t>8) декларация, подтверждающая на дату подачи заявки на участие в запросе котировок:</w:t>
      </w:r>
    </w:p>
    <w:p w:rsidR="007701FE" w:rsidRPr="003C51C3" w:rsidRDefault="007701FE" w:rsidP="007701FE">
      <w:pPr>
        <w:autoSpaceDE w:val="0"/>
        <w:autoSpaceDN w:val="0"/>
        <w:adjustRightInd w:val="0"/>
        <w:ind w:firstLine="709"/>
        <w:jc w:val="both"/>
        <w:rPr>
          <w:rFonts w:eastAsia="Calibri"/>
        </w:rPr>
      </w:pPr>
      <w:r w:rsidRPr="003C51C3">
        <w:rPr>
          <w:rFonts w:eastAsia="Calibri"/>
        </w:rPr>
        <w:t>а) непроведение ликвидации участника запроса котировок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701FE" w:rsidRPr="003C51C3" w:rsidRDefault="007701FE" w:rsidP="007701FE">
      <w:pPr>
        <w:autoSpaceDE w:val="0"/>
        <w:autoSpaceDN w:val="0"/>
        <w:adjustRightInd w:val="0"/>
        <w:ind w:firstLine="709"/>
        <w:jc w:val="both"/>
        <w:rPr>
          <w:rFonts w:eastAsia="Calibri"/>
        </w:rPr>
      </w:pPr>
      <w:r w:rsidRPr="003C51C3">
        <w:rPr>
          <w:rFonts w:eastAsia="Calibri"/>
        </w:rPr>
        <w:t>б) неприостановление деятельности участника запроса котировок в порядке, установленном Кодексом Российской Федерации об административных правонарушениях;</w:t>
      </w:r>
    </w:p>
    <w:p w:rsidR="007701FE" w:rsidRPr="003C51C3" w:rsidRDefault="007701FE" w:rsidP="007701FE">
      <w:pPr>
        <w:autoSpaceDE w:val="0"/>
        <w:autoSpaceDN w:val="0"/>
        <w:adjustRightInd w:val="0"/>
        <w:ind w:firstLine="709"/>
        <w:jc w:val="both"/>
        <w:rPr>
          <w:rFonts w:eastAsia="Calibri"/>
        </w:rPr>
      </w:pPr>
      <w:r w:rsidRPr="003C51C3">
        <w:rPr>
          <w:rFonts w:eastAsia="Calibri"/>
        </w:rPr>
        <w:t xml:space="preserve">в) 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w:t>
      </w:r>
      <w:r w:rsidRPr="003C51C3">
        <w:rPr>
          <w:rFonts w:eastAsia="Calibri"/>
        </w:rPr>
        <w:lastRenderedPageBreak/>
        <w:t>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не принято;</w:t>
      </w:r>
    </w:p>
    <w:p w:rsidR="007701FE" w:rsidRPr="003C51C3" w:rsidRDefault="007701FE" w:rsidP="007701FE">
      <w:pPr>
        <w:autoSpaceDE w:val="0"/>
        <w:autoSpaceDN w:val="0"/>
        <w:adjustRightInd w:val="0"/>
        <w:ind w:firstLine="709"/>
        <w:jc w:val="both"/>
        <w:rPr>
          <w:rFonts w:eastAsia="Calibri"/>
        </w:rPr>
      </w:pPr>
      <w:r w:rsidRPr="003C51C3">
        <w:rPr>
          <w:rFonts w:eastAsia="Calibri"/>
        </w:rPr>
        <w:t>г) отсутствие у участника запроса котировок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котировок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701FE" w:rsidRPr="003C51C3" w:rsidRDefault="007701FE" w:rsidP="007701FE">
      <w:pPr>
        <w:autoSpaceDE w:val="0"/>
        <w:autoSpaceDN w:val="0"/>
        <w:adjustRightInd w:val="0"/>
        <w:ind w:firstLine="709"/>
        <w:jc w:val="both"/>
        <w:rPr>
          <w:rFonts w:eastAsia="Calibri"/>
        </w:rPr>
      </w:pPr>
      <w:r w:rsidRPr="003C51C3">
        <w:rPr>
          <w:rFonts w:eastAsia="Calibri"/>
        </w:rPr>
        <w:t>д) отсутствие фактов привлечения в течение двух лет до момента подачи заявки на участие в запросе котировок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01FE" w:rsidRPr="003C51C3" w:rsidRDefault="007701FE" w:rsidP="007701FE">
      <w:pPr>
        <w:autoSpaceDE w:val="0"/>
        <w:autoSpaceDN w:val="0"/>
        <w:adjustRightInd w:val="0"/>
        <w:ind w:firstLine="709"/>
        <w:jc w:val="both"/>
        <w:rPr>
          <w:rFonts w:eastAsia="Calibri"/>
        </w:rPr>
      </w:pPr>
      <w:r w:rsidRPr="003C51C3">
        <w:rPr>
          <w:rFonts w:eastAsia="Calibri"/>
        </w:rPr>
        <w:t>е) соответствие участника  запроса котировок указанным в  извещении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701FE" w:rsidRPr="003C51C3" w:rsidRDefault="007701FE" w:rsidP="007701FE">
      <w:pPr>
        <w:autoSpaceDE w:val="0"/>
        <w:autoSpaceDN w:val="0"/>
        <w:adjustRightInd w:val="0"/>
        <w:ind w:firstLine="709"/>
        <w:jc w:val="both"/>
        <w:rPr>
          <w:rFonts w:eastAsia="Calibri"/>
        </w:rPr>
      </w:pPr>
      <w:r w:rsidRPr="003C51C3">
        <w:rPr>
          <w:rFonts w:eastAsia="Calibri"/>
        </w:rPr>
        <w:t>ж) обладание участником запроса котировок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701FE" w:rsidRPr="003C51C3" w:rsidRDefault="007701FE" w:rsidP="007701FE">
      <w:pPr>
        <w:autoSpaceDE w:val="0"/>
        <w:autoSpaceDN w:val="0"/>
        <w:adjustRightInd w:val="0"/>
        <w:ind w:firstLine="709"/>
        <w:jc w:val="both"/>
        <w:rPr>
          <w:rFonts w:eastAsia="Calibri"/>
        </w:rPr>
      </w:pPr>
      <w:r w:rsidRPr="003C51C3">
        <w:rPr>
          <w:rFonts w:eastAsia="Calibri"/>
        </w:rPr>
        <w:t>з) обладание участником запроса котировок правами использования результата интеллектуальной деятельности в случае использования такого результата при исполнении договора;</w:t>
      </w:r>
    </w:p>
    <w:p w:rsidR="007701FE" w:rsidRPr="003C51C3" w:rsidRDefault="007701FE" w:rsidP="007701FE">
      <w:pPr>
        <w:autoSpaceDE w:val="0"/>
        <w:autoSpaceDN w:val="0"/>
        <w:adjustRightInd w:val="0"/>
        <w:ind w:firstLine="709"/>
        <w:jc w:val="both"/>
        <w:rPr>
          <w:rFonts w:eastAsia="Calibri"/>
        </w:rPr>
      </w:pPr>
      <w:r w:rsidRPr="003C51C3">
        <w:rPr>
          <w:rFonts w:eastAsia="Calibri"/>
        </w:rPr>
        <w:t>9) предложение участника запроса котировок в отношении предмета такой закупки</w:t>
      </w:r>
      <w:r w:rsidR="005D373A" w:rsidRPr="003C51C3">
        <w:rPr>
          <w:rFonts w:eastAsia="Calibri"/>
        </w:rPr>
        <w:t xml:space="preserve">, </w:t>
      </w:r>
      <w:r w:rsidR="005D373A" w:rsidRPr="003C51C3">
        <w:t>в соответствии с требованиями извещения о проведении запроса котировок</w:t>
      </w:r>
      <w:r w:rsidRPr="003C51C3">
        <w:rPr>
          <w:rFonts w:eastAsia="Calibri"/>
        </w:rPr>
        <w:t>;</w:t>
      </w:r>
    </w:p>
    <w:p w:rsidR="007701FE" w:rsidRPr="003C51C3" w:rsidRDefault="007701FE" w:rsidP="007701FE">
      <w:pPr>
        <w:autoSpaceDE w:val="0"/>
        <w:autoSpaceDN w:val="0"/>
        <w:adjustRightInd w:val="0"/>
        <w:ind w:firstLine="709"/>
        <w:jc w:val="both"/>
        <w:rPr>
          <w:rFonts w:eastAsia="Calibri"/>
        </w:rPr>
      </w:pPr>
      <w:r w:rsidRPr="003C51C3">
        <w:rPr>
          <w:rFonts w:eastAsia="Calibri"/>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00471245" w:rsidRPr="003C51C3">
        <w:rPr>
          <w:rFonts w:eastAsia="Calibri"/>
        </w:rPr>
        <w:t xml:space="preserve"> </w:t>
      </w:r>
      <w:r w:rsidRPr="003C51C3">
        <w:rPr>
          <w:rFonts w:eastAsia="Calibri"/>
        </w:rPr>
        <w:t>223-ФЗ;</w:t>
      </w:r>
    </w:p>
    <w:p w:rsidR="007701FE" w:rsidRPr="003C51C3" w:rsidRDefault="007701FE" w:rsidP="007701FE">
      <w:pPr>
        <w:autoSpaceDE w:val="0"/>
        <w:autoSpaceDN w:val="0"/>
        <w:adjustRightInd w:val="0"/>
        <w:ind w:firstLine="709"/>
        <w:jc w:val="both"/>
        <w:rPr>
          <w:rFonts w:eastAsia="Calibri"/>
        </w:rPr>
      </w:pPr>
      <w:r w:rsidRPr="003C51C3">
        <w:rPr>
          <w:rFonts w:eastAsia="Calibri"/>
        </w:rPr>
        <w:t>11) предложение о цене договора (единицы товара, работы, услуги);</w:t>
      </w:r>
    </w:p>
    <w:p w:rsidR="007701FE" w:rsidRPr="003C51C3" w:rsidRDefault="007701FE" w:rsidP="007701FE">
      <w:pPr>
        <w:autoSpaceDE w:val="0"/>
        <w:autoSpaceDN w:val="0"/>
        <w:adjustRightInd w:val="0"/>
        <w:ind w:firstLine="709"/>
        <w:jc w:val="both"/>
        <w:rPr>
          <w:rFonts w:eastAsia="Calibri"/>
        </w:rPr>
      </w:pPr>
      <w:r w:rsidRPr="003C51C3">
        <w:rPr>
          <w:rFonts w:eastAsia="Calibri"/>
        </w:rPr>
        <w:t>12) план привлечения субподрядчиков (соисполнителей) из числа субъектов малого и среднего предпринимательства</w:t>
      </w:r>
      <w:r w:rsidR="005F6E46" w:rsidRPr="003C51C3">
        <w:rPr>
          <w:rFonts w:eastAsia="Calibri"/>
        </w:rPr>
        <w:t xml:space="preserve"> (при установлении в извещении о проведении запроса котировок требования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w:t>
      </w:r>
    </w:p>
    <w:p w:rsidR="00A06711" w:rsidRPr="003C51C3" w:rsidRDefault="00A06711" w:rsidP="00A06711">
      <w:pPr>
        <w:autoSpaceDE w:val="0"/>
        <w:autoSpaceDN w:val="0"/>
        <w:adjustRightInd w:val="0"/>
        <w:ind w:firstLine="709"/>
        <w:jc w:val="both"/>
        <w:rPr>
          <w:rFonts w:eastAsia="Calibri"/>
        </w:rPr>
      </w:pPr>
      <w:r w:rsidRPr="003C51C3">
        <w:rPr>
          <w:rFonts w:eastAsia="Calibri"/>
        </w:rPr>
        <w:t>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A06711" w:rsidRPr="003C51C3" w:rsidRDefault="00A06711" w:rsidP="00A06711">
      <w:pPr>
        <w:autoSpaceDE w:val="0"/>
        <w:autoSpaceDN w:val="0"/>
        <w:adjustRightInd w:val="0"/>
        <w:ind w:firstLine="709"/>
        <w:jc w:val="center"/>
      </w:pPr>
    </w:p>
    <w:p w:rsidR="00A06711" w:rsidRPr="003C51C3" w:rsidRDefault="00A06711" w:rsidP="00A06711">
      <w:pPr>
        <w:autoSpaceDE w:val="0"/>
        <w:autoSpaceDN w:val="0"/>
        <w:adjustRightInd w:val="0"/>
        <w:ind w:firstLine="709"/>
        <w:jc w:val="center"/>
      </w:pPr>
      <w:r w:rsidRPr="003C51C3">
        <w:t>Порядок рассмотрения, оценки и сопоставления заявок на участие в запросе котировок</w:t>
      </w:r>
    </w:p>
    <w:p w:rsidR="00A06711" w:rsidRPr="003C51C3" w:rsidRDefault="00A06711" w:rsidP="00A06711">
      <w:pPr>
        <w:autoSpaceDE w:val="0"/>
        <w:autoSpaceDN w:val="0"/>
        <w:adjustRightInd w:val="0"/>
        <w:ind w:firstLine="709"/>
        <w:jc w:val="center"/>
      </w:pPr>
    </w:p>
    <w:p w:rsidR="00A06711" w:rsidRPr="003C51C3" w:rsidRDefault="00A06711" w:rsidP="00A06711">
      <w:pPr>
        <w:autoSpaceDE w:val="0"/>
        <w:autoSpaceDN w:val="0"/>
        <w:adjustRightInd w:val="0"/>
        <w:ind w:firstLine="709"/>
        <w:jc w:val="both"/>
        <w:rPr>
          <w:rFonts w:eastAsia="Calibri"/>
        </w:rPr>
      </w:pPr>
      <w:r w:rsidRPr="003C51C3">
        <w:rPr>
          <w:rFonts w:eastAsia="Calibri"/>
        </w:rPr>
        <w:t xml:space="preserve">129. Срок рассмотрения, </w:t>
      </w:r>
      <w:r w:rsidRPr="003C51C3">
        <w:t xml:space="preserve">оценки и сопоставления заявок на участие в запросе котировок не может превышать </w:t>
      </w:r>
      <w:r w:rsidR="00337AA7" w:rsidRPr="003C51C3">
        <w:t>2</w:t>
      </w:r>
      <w:r w:rsidRPr="003C51C3">
        <w:t xml:space="preserve"> рабочих дней с даты окончания срока подачи указанных заявок</w:t>
      </w:r>
      <w:r w:rsidRPr="003C51C3">
        <w:rPr>
          <w:rFonts w:eastAsia="Calibri"/>
        </w:rPr>
        <w:t>.</w:t>
      </w:r>
    </w:p>
    <w:p w:rsidR="00337AA7" w:rsidRPr="003C51C3" w:rsidRDefault="00337AA7" w:rsidP="00337AA7">
      <w:pPr>
        <w:widowControl w:val="0"/>
        <w:autoSpaceDE w:val="0"/>
        <w:autoSpaceDN w:val="0"/>
        <w:adjustRightInd w:val="0"/>
        <w:ind w:firstLine="709"/>
        <w:jc w:val="both"/>
        <w:rPr>
          <w:rFonts w:eastAsia="Calibri"/>
        </w:rPr>
      </w:pPr>
      <w:r w:rsidRPr="003C51C3">
        <w:rPr>
          <w:rFonts w:eastAsia="Calibri"/>
        </w:rPr>
        <w:t>129-1. При осуществлении закупки, участниками которой могут быть только субъекты малого и среднего предпринимательства, комиссия в течение одного рабочего дня после направления оператором электронной площадки информации, указанной в пункте 1 части 22 статьи 3.4 Федерального закона № 223-ФЗ, присваивает каждой заявке порядковый номер в соответствии с частью 26 Федерального закона № 223-ФЗ.</w:t>
      </w:r>
    </w:p>
    <w:p w:rsidR="00A06711" w:rsidRPr="003C51C3" w:rsidRDefault="00A06711" w:rsidP="00A06711">
      <w:pPr>
        <w:autoSpaceDE w:val="0"/>
        <w:autoSpaceDN w:val="0"/>
        <w:adjustRightInd w:val="0"/>
        <w:ind w:firstLine="709"/>
        <w:jc w:val="both"/>
        <w:rPr>
          <w:rFonts w:eastAsia="Calibri"/>
        </w:rPr>
      </w:pPr>
      <w:r w:rsidRPr="003C51C3">
        <w:rPr>
          <w:rFonts w:eastAsia="Calibri"/>
        </w:rPr>
        <w:t>130. По результатам рассмотрения,</w:t>
      </w:r>
      <w:r w:rsidRPr="003C51C3">
        <w:t xml:space="preserve"> оценки и сопоставления</w:t>
      </w:r>
      <w:r w:rsidRPr="003C51C3">
        <w:rPr>
          <w:rFonts w:eastAsia="Calibri"/>
        </w:rPr>
        <w:t xml:space="preserve"> заявок на участие в запросе котировок комиссией принимается решение о признании заявки на участие в запросе котировок, </w:t>
      </w:r>
      <w:r w:rsidRPr="003C51C3">
        <w:rPr>
          <w:rFonts w:eastAsia="Calibri"/>
        </w:rPr>
        <w:lastRenderedPageBreak/>
        <w:t xml:space="preserve">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3C51C3">
          <w:rPr>
            <w:rFonts w:eastAsia="Calibri"/>
          </w:rPr>
          <w:t>пунктом</w:t>
        </w:r>
      </w:hyperlink>
      <w:r w:rsidRPr="003C51C3">
        <w:rPr>
          <w:rFonts w:eastAsia="Calibri"/>
        </w:rPr>
        <w:t xml:space="preserve"> 131 настоящего Положения о закупке.</w:t>
      </w:r>
    </w:p>
    <w:p w:rsidR="007701FE" w:rsidRPr="003C51C3" w:rsidRDefault="007701FE" w:rsidP="00A06711">
      <w:pPr>
        <w:autoSpaceDE w:val="0"/>
        <w:autoSpaceDN w:val="0"/>
        <w:adjustRightInd w:val="0"/>
        <w:ind w:firstLine="709"/>
        <w:jc w:val="both"/>
        <w:rPr>
          <w:rFonts w:eastAsia="Calibri"/>
        </w:rPr>
      </w:pPr>
      <w:r w:rsidRPr="003C51C3">
        <w:rPr>
          <w:rFonts w:eastAsia="Calibri"/>
        </w:rPr>
        <w:t>130-1. По результатам рассмотрения и оценки заявок на участие в запросе котировок, участниками которого могут быть только субъекты малого и среднего предпринимательства,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p>
    <w:p w:rsidR="00A06711" w:rsidRPr="003C51C3" w:rsidRDefault="00A06711" w:rsidP="00A06711">
      <w:pPr>
        <w:autoSpaceDE w:val="0"/>
        <w:autoSpaceDN w:val="0"/>
        <w:adjustRightInd w:val="0"/>
        <w:ind w:firstLine="709"/>
        <w:jc w:val="both"/>
        <w:rPr>
          <w:rFonts w:eastAsia="Calibri"/>
        </w:rPr>
      </w:pPr>
      <w:bookmarkStart w:id="13" w:name="Par1"/>
      <w:bookmarkEnd w:id="13"/>
      <w:r w:rsidRPr="003C51C3">
        <w:rPr>
          <w:rFonts w:eastAsia="Calibri"/>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A06711" w:rsidRPr="003C51C3" w:rsidRDefault="00A06711" w:rsidP="00A06711">
      <w:pPr>
        <w:autoSpaceDE w:val="0"/>
        <w:autoSpaceDN w:val="0"/>
        <w:adjustRightInd w:val="0"/>
        <w:ind w:firstLine="709"/>
        <w:jc w:val="both"/>
        <w:rPr>
          <w:rFonts w:eastAsia="Calibri"/>
        </w:rPr>
      </w:pPr>
      <w:r w:rsidRPr="003C51C3">
        <w:rPr>
          <w:rFonts w:eastAsia="Calibri"/>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A06711" w:rsidRPr="003C51C3" w:rsidRDefault="00A06711" w:rsidP="00A06711">
      <w:pPr>
        <w:autoSpaceDE w:val="0"/>
        <w:autoSpaceDN w:val="0"/>
        <w:adjustRightInd w:val="0"/>
        <w:ind w:firstLine="709"/>
        <w:jc w:val="both"/>
        <w:rPr>
          <w:rFonts w:eastAsia="Calibri"/>
        </w:rPr>
      </w:pPr>
      <w:r w:rsidRPr="003C51C3">
        <w:rPr>
          <w:rFonts w:eastAsia="Calibri"/>
        </w:rPr>
        <w:t xml:space="preserve">2) несоответствия информации, предусмотренной </w:t>
      </w:r>
      <w:hyperlink r:id="rId27" w:history="1">
        <w:r w:rsidRPr="003C51C3">
          <w:rPr>
            <w:rFonts w:eastAsia="Calibri"/>
          </w:rPr>
          <w:t xml:space="preserve">пунктом 127 </w:t>
        </w:r>
      </w:hyperlink>
      <w:r w:rsidRPr="003C51C3">
        <w:rPr>
          <w:rFonts w:eastAsia="Calibri"/>
        </w:rPr>
        <w:t>настоящего Положения о закупке, требованиям извещения</w:t>
      </w:r>
      <w:r w:rsidR="005D373A" w:rsidRPr="003C51C3">
        <w:rPr>
          <w:rFonts w:eastAsia="Calibri"/>
        </w:rPr>
        <w:t xml:space="preserve"> о проведении запроса котировок;</w:t>
      </w:r>
    </w:p>
    <w:p w:rsidR="005D373A" w:rsidRPr="003C51C3" w:rsidRDefault="005D373A" w:rsidP="00A06711">
      <w:pPr>
        <w:autoSpaceDE w:val="0"/>
        <w:autoSpaceDN w:val="0"/>
        <w:adjustRightInd w:val="0"/>
        <w:ind w:firstLine="709"/>
        <w:jc w:val="both"/>
        <w:rPr>
          <w:rFonts w:eastAsia="Calibri"/>
        </w:rPr>
      </w:pPr>
      <w:r w:rsidRPr="003C51C3">
        <w:t>3)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им налогового режима "Налог на профессиональный доход" (для закупок, участниками которого могут быть только субъекты малого и среднего предпринимательства).</w:t>
      </w:r>
    </w:p>
    <w:p w:rsidR="00A06711" w:rsidRPr="003C51C3" w:rsidRDefault="00A06711" w:rsidP="00A06711">
      <w:pPr>
        <w:autoSpaceDE w:val="0"/>
        <w:autoSpaceDN w:val="0"/>
        <w:adjustRightInd w:val="0"/>
        <w:ind w:firstLine="709"/>
        <w:jc w:val="both"/>
        <w:rPr>
          <w:rFonts w:eastAsia="Calibri"/>
        </w:rPr>
      </w:pPr>
      <w:r w:rsidRPr="003C51C3">
        <w:rPr>
          <w:rFonts w:eastAsia="Calibri"/>
        </w:rPr>
        <w:t xml:space="preserve">132. Результаты рассмотрения, </w:t>
      </w:r>
      <w:r w:rsidRPr="003C51C3">
        <w:t>оценки и сопоставления</w:t>
      </w:r>
      <w:r w:rsidRPr="003C51C3">
        <w:rPr>
          <w:rFonts w:eastAsia="Calibri"/>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3C51C3">
        <w:t>оценки и сопоставления</w:t>
      </w:r>
      <w:r w:rsidRPr="003C51C3">
        <w:rPr>
          <w:rFonts w:eastAsia="Calibri"/>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701FE" w:rsidRPr="003C51C3" w:rsidRDefault="007701FE" w:rsidP="00A06711">
      <w:pPr>
        <w:autoSpaceDE w:val="0"/>
        <w:autoSpaceDN w:val="0"/>
        <w:adjustRightInd w:val="0"/>
        <w:ind w:firstLine="709"/>
        <w:jc w:val="both"/>
        <w:rPr>
          <w:rFonts w:eastAsia="Calibri"/>
        </w:rPr>
      </w:pPr>
      <w:r w:rsidRPr="003C51C3">
        <w:rPr>
          <w:rFonts w:eastAsia="Calibri"/>
        </w:rPr>
        <w:t>132-1. В течение одного рабочего дня после направления оператором электронной площадки заявок на участие в запросе котировок, участниками которого могут быть только субъекты малого и среднего предпринимательства,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рассмотрения предложения участника запроса котировок о цене договора фиксируются в итоговом протоколе.</w:t>
      </w:r>
    </w:p>
    <w:p w:rsidR="00A06711" w:rsidRPr="003C51C3" w:rsidRDefault="00A06711" w:rsidP="00A06711">
      <w:pPr>
        <w:autoSpaceDE w:val="0"/>
        <w:autoSpaceDN w:val="0"/>
        <w:adjustRightInd w:val="0"/>
        <w:ind w:firstLine="709"/>
        <w:jc w:val="both"/>
        <w:rPr>
          <w:rFonts w:eastAsia="Calibri"/>
        </w:rPr>
      </w:pPr>
      <w:r w:rsidRPr="003C51C3">
        <w:rPr>
          <w:rFonts w:eastAsia="Calibri"/>
        </w:rPr>
        <w:t xml:space="preserve">133. Победителем запроса котировок признается участник закупки в соответствии с частью 20 статьи 3.2 </w:t>
      </w:r>
      <w:r w:rsidRPr="003C51C3">
        <w:t>Федерального закона № 223-ФЗ</w:t>
      </w:r>
      <w:r w:rsidRPr="003C51C3">
        <w:rPr>
          <w:rFonts w:eastAsia="Calibri"/>
        </w:rPr>
        <w:t>.</w:t>
      </w:r>
    </w:p>
    <w:p w:rsidR="004A50FE" w:rsidRPr="003C51C3" w:rsidRDefault="00A06711" w:rsidP="004A50FE">
      <w:pPr>
        <w:autoSpaceDE w:val="0"/>
        <w:autoSpaceDN w:val="0"/>
        <w:adjustRightInd w:val="0"/>
        <w:ind w:firstLine="709"/>
        <w:jc w:val="both"/>
        <w:rPr>
          <w:rFonts w:eastAsia="Calibri"/>
        </w:rPr>
      </w:pPr>
      <w:r w:rsidRPr="003C51C3">
        <w:rPr>
          <w:rFonts w:eastAsia="Calibri"/>
        </w:rPr>
        <w:t>134.</w:t>
      </w:r>
      <w:r w:rsidR="004A50FE" w:rsidRPr="003C51C3">
        <w:rPr>
          <w:rFonts w:eastAsia="Calibri"/>
        </w:rPr>
        <w:t xml:space="preserve">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A06711" w:rsidRPr="003C51C3" w:rsidRDefault="00A06711" w:rsidP="00A06711">
      <w:pPr>
        <w:autoSpaceDE w:val="0"/>
        <w:autoSpaceDN w:val="0"/>
        <w:adjustRightInd w:val="0"/>
        <w:ind w:firstLine="709"/>
        <w:jc w:val="both"/>
      </w:pPr>
    </w:p>
    <w:p w:rsidR="004A50FE" w:rsidRPr="003C51C3" w:rsidRDefault="004A50FE" w:rsidP="004A50FE">
      <w:pPr>
        <w:autoSpaceDE w:val="0"/>
        <w:autoSpaceDN w:val="0"/>
        <w:adjustRightInd w:val="0"/>
        <w:ind w:firstLine="709"/>
        <w:jc w:val="center"/>
        <w:rPr>
          <w:bCs/>
        </w:rPr>
      </w:pPr>
      <w:bookmarkStart w:id="14" w:name="_Toc390071065"/>
      <w:r w:rsidRPr="003C51C3">
        <w:rPr>
          <w:bCs/>
        </w:rPr>
        <w:t xml:space="preserve">Заключение договора по результатам проведения запроса </w:t>
      </w:r>
      <w:bookmarkEnd w:id="14"/>
      <w:r w:rsidRPr="003C51C3">
        <w:rPr>
          <w:bCs/>
        </w:rPr>
        <w:t>котировок</w:t>
      </w:r>
    </w:p>
    <w:p w:rsidR="004A50FE" w:rsidRPr="003C51C3" w:rsidRDefault="004A50FE" w:rsidP="004A50FE">
      <w:pPr>
        <w:autoSpaceDE w:val="0"/>
        <w:autoSpaceDN w:val="0"/>
        <w:adjustRightInd w:val="0"/>
        <w:ind w:firstLine="709"/>
        <w:jc w:val="center"/>
        <w:rPr>
          <w:bCs/>
        </w:rPr>
      </w:pP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136.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3C51C3">
        <w:t>проведении запроса котировок</w:t>
      </w:r>
      <w:r w:rsidRPr="003C51C3">
        <w:rPr>
          <w:rFonts w:eastAsia="Calibri"/>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137.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28" w:history="1">
        <w:r w:rsidRPr="003C51C3">
          <w:rPr>
            <w:rFonts w:eastAsia="Calibri"/>
          </w:rPr>
          <w:t>пунктом</w:t>
        </w:r>
      </w:hyperlink>
      <w:r w:rsidRPr="003C51C3">
        <w:rPr>
          <w:rFonts w:eastAsia="Calibri"/>
        </w:rPr>
        <w:t xml:space="preserve"> 138 настоящего Положения о закупке.</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138.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w:t>
      </w:r>
      <w:r w:rsidRPr="003C51C3">
        <w:rPr>
          <w:rFonts w:eastAsia="Calibri"/>
        </w:rPr>
        <w:lastRenderedPageBreak/>
        <w:t xml:space="preserve">разногласий по проекту договора, размещенному в соответствии с </w:t>
      </w:r>
      <w:hyperlink r:id="rId29" w:history="1">
        <w:r w:rsidRPr="003C51C3">
          <w:rPr>
            <w:rFonts w:eastAsia="Calibri"/>
          </w:rPr>
          <w:t>пунктом</w:t>
        </w:r>
      </w:hyperlink>
      <w:r w:rsidRPr="003C51C3">
        <w:rPr>
          <w:rFonts w:eastAsia="Calibri"/>
        </w:rPr>
        <w:t xml:space="preserve">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3C51C3">
        <w:t>о проведении запроса котировок</w:t>
      </w:r>
      <w:r w:rsidRPr="003C51C3">
        <w:rPr>
          <w:rFonts w:eastAsia="Calibri"/>
        </w:rPr>
        <w:t xml:space="preserve"> и своей заявке на участие в запросе котировок, с указанием соответствующих положений данных документов.</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139. В течение трех рабочих дней с даты размещения победителем запроса котировок на электронной площадке в соответствии с </w:t>
      </w:r>
      <w:hyperlink r:id="rId30" w:history="1">
        <w:r w:rsidRPr="003C51C3">
          <w:rPr>
            <w:rFonts w:eastAsia="Calibri"/>
          </w:rPr>
          <w:t>пунктом</w:t>
        </w:r>
      </w:hyperlink>
      <w:r w:rsidRPr="003C51C3">
        <w:rPr>
          <w:rFonts w:eastAsia="Calibri"/>
        </w:rPr>
        <w:t xml:space="preserve">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1" w:history="1">
        <w:r w:rsidRPr="003C51C3">
          <w:rPr>
            <w:rFonts w:eastAsia="Calibri"/>
          </w:rPr>
          <w:t>пунктом</w:t>
        </w:r>
      </w:hyperlink>
      <w:r w:rsidRPr="003C51C3">
        <w:rPr>
          <w:rFonts w:eastAsia="Calibri"/>
        </w:rPr>
        <w:t xml:space="preserve"> 138 настоящего Положения о закупке.</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140. В течение трех рабочих дней с даты размещения заказчиком на электронной площадке документов, предусмотренных </w:t>
      </w:r>
      <w:hyperlink w:anchor="Par0" w:history="1">
        <w:r w:rsidRPr="003C51C3">
          <w:rPr>
            <w:rFonts w:eastAsia="Calibri"/>
          </w:rPr>
          <w:t xml:space="preserve">пунктом </w:t>
        </w:r>
      </w:hyperlink>
      <w:r w:rsidRPr="003C51C3">
        <w:rPr>
          <w:rFonts w:eastAsia="Calibri"/>
        </w:rPr>
        <w:t>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4A50FE" w:rsidRPr="003C51C3" w:rsidRDefault="004A50FE" w:rsidP="004A50FE">
      <w:pPr>
        <w:autoSpaceDE w:val="0"/>
        <w:autoSpaceDN w:val="0"/>
        <w:adjustRightInd w:val="0"/>
        <w:ind w:firstLine="709"/>
        <w:jc w:val="both"/>
        <w:rPr>
          <w:rFonts w:eastAsia="Calibri"/>
        </w:rPr>
      </w:pPr>
      <w:bookmarkStart w:id="15" w:name="Par2"/>
      <w:bookmarkEnd w:id="15"/>
      <w:r w:rsidRPr="003C51C3">
        <w:rPr>
          <w:rFonts w:eastAsia="Calibri"/>
        </w:rPr>
        <w:t>141.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142. Со дня размещения на электронной площадке предусмотренного </w:t>
      </w:r>
      <w:hyperlink w:anchor="Par2" w:history="1">
        <w:r w:rsidRPr="003C51C3">
          <w:rPr>
            <w:rFonts w:eastAsia="Calibri"/>
          </w:rPr>
          <w:t xml:space="preserve">пунктом </w:t>
        </w:r>
      </w:hyperlink>
      <w:r w:rsidRPr="003C51C3">
        <w:rPr>
          <w:rFonts w:eastAsia="Calibri"/>
        </w:rPr>
        <w:t>141 настоящего Положения о закупке и подписанного заказчиком договора он считается заключенным.</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143. Договор по результатам проведения запроса котировок заключается в соответствии со сроками, предусмотренными частью 15 статьи 3.2 </w:t>
      </w:r>
      <w:r w:rsidRPr="003C51C3">
        <w:t>Федерального закона № 223-ФЗ.</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144. Победитель запроса котировок признается </w:t>
      </w:r>
      <w:r w:rsidR="00471245" w:rsidRPr="003C51C3">
        <w:rPr>
          <w:rFonts w:eastAsia="Calibri"/>
        </w:rPr>
        <w:t>заказчиком,</w:t>
      </w:r>
      <w:r w:rsidRPr="003C51C3">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4A50FE" w:rsidRPr="003C51C3" w:rsidRDefault="004A50FE" w:rsidP="004A50FE">
      <w:pPr>
        <w:autoSpaceDE w:val="0"/>
        <w:autoSpaceDN w:val="0"/>
        <w:adjustRightInd w:val="0"/>
        <w:ind w:firstLine="709"/>
        <w:jc w:val="both"/>
        <w:rPr>
          <w:rFonts w:eastAsia="Calibri"/>
        </w:rPr>
      </w:pPr>
      <w:r w:rsidRPr="003C51C3">
        <w:rPr>
          <w:rFonts w:eastAsia="Calibri"/>
        </w:rPr>
        <w:t>145.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A50FE" w:rsidRPr="003C51C3" w:rsidRDefault="004A50FE" w:rsidP="004A50FE">
      <w:pPr>
        <w:autoSpaceDE w:val="0"/>
        <w:autoSpaceDN w:val="0"/>
        <w:adjustRightInd w:val="0"/>
        <w:ind w:firstLine="709"/>
        <w:jc w:val="center"/>
      </w:pPr>
    </w:p>
    <w:p w:rsidR="004A50FE" w:rsidRPr="003C51C3" w:rsidRDefault="004A50FE" w:rsidP="004A50FE">
      <w:pPr>
        <w:autoSpaceDE w:val="0"/>
        <w:autoSpaceDN w:val="0"/>
        <w:adjustRightInd w:val="0"/>
        <w:ind w:firstLine="709"/>
        <w:jc w:val="center"/>
      </w:pPr>
      <w:r w:rsidRPr="003C51C3">
        <w:t>Последствия признания запроса котировок несостоявшимся</w:t>
      </w:r>
    </w:p>
    <w:p w:rsidR="004A50FE" w:rsidRPr="003C51C3" w:rsidRDefault="004A50FE" w:rsidP="004A50FE">
      <w:pPr>
        <w:autoSpaceDE w:val="0"/>
        <w:autoSpaceDN w:val="0"/>
        <w:adjustRightInd w:val="0"/>
        <w:ind w:firstLine="709"/>
        <w:jc w:val="both"/>
      </w:pP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146. </w:t>
      </w:r>
      <w:r w:rsidR="00337AA7" w:rsidRPr="003C51C3">
        <w:rPr>
          <w:rFonts w:eastAsia="Calibri"/>
        </w:rPr>
        <w:t>Исключен.</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147. </w:t>
      </w:r>
      <w:r w:rsidR="00337AA7" w:rsidRPr="003C51C3">
        <w:rPr>
          <w:rFonts w:eastAsia="Calibri"/>
        </w:rPr>
        <w:t>Исключен</w:t>
      </w:r>
      <w:r w:rsidRPr="003C51C3">
        <w:rPr>
          <w:rFonts w:eastAsia="Calibri"/>
        </w:rPr>
        <w:t xml:space="preserve">. </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148. В случае, если запрос котировок признан не состоявшимся по основанию, предусмотренному </w:t>
      </w:r>
      <w:hyperlink w:anchor="Par1" w:history="1">
        <w:r w:rsidRPr="003C51C3">
          <w:rPr>
            <w:rFonts w:eastAsia="Calibri"/>
          </w:rPr>
          <w:t xml:space="preserve">пунктом </w:t>
        </w:r>
      </w:hyperlink>
      <w:r w:rsidRPr="003C51C3">
        <w:rPr>
          <w:rFonts w:eastAsia="Calibri"/>
        </w:rPr>
        <w:t xml:space="preserve">128 настоящего Положения о закупке в связи с тем, что по окончании </w:t>
      </w:r>
      <w:r w:rsidRPr="003C51C3">
        <w:rPr>
          <w:rFonts w:eastAsia="Calibri"/>
        </w:rPr>
        <w:lastRenderedPageBreak/>
        <w:t xml:space="preserve">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149. В случае, если запрос котировок признан не состоявшимся по основанию, предусмотренному </w:t>
      </w:r>
      <w:hyperlink w:anchor="Par1" w:history="1">
        <w:r w:rsidRPr="003C51C3">
          <w:rPr>
            <w:rFonts w:eastAsia="Calibri"/>
          </w:rPr>
          <w:t xml:space="preserve">пунктом </w:t>
        </w:r>
      </w:hyperlink>
      <w:r w:rsidRPr="003C51C3">
        <w:rPr>
          <w:rFonts w:eastAsia="Calibri"/>
        </w:rPr>
        <w:t xml:space="preserve">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4A50FE" w:rsidRPr="003C51C3" w:rsidRDefault="004A50FE" w:rsidP="004A50FE">
      <w:pPr>
        <w:autoSpaceDE w:val="0"/>
        <w:autoSpaceDN w:val="0"/>
        <w:adjustRightInd w:val="0"/>
        <w:ind w:firstLine="709"/>
        <w:jc w:val="both"/>
      </w:pPr>
      <w:r w:rsidRPr="003C51C3">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p>
    <w:p w:rsidR="004A50FE" w:rsidRPr="003C51C3" w:rsidRDefault="004A50FE" w:rsidP="004A50FE">
      <w:pPr>
        <w:autoSpaceDE w:val="0"/>
        <w:autoSpaceDN w:val="0"/>
        <w:adjustRightInd w:val="0"/>
        <w:ind w:firstLine="709"/>
        <w:jc w:val="both"/>
        <w:rPr>
          <w:rFonts w:eastAsia="Calibri"/>
        </w:rPr>
      </w:pPr>
      <w:r w:rsidRPr="003C51C3">
        <w:t xml:space="preserve">1) пунктом 128 настоящего Положения о закупке в связи с тем, что по окончании </w:t>
      </w:r>
      <w:r w:rsidRPr="003C51C3">
        <w:rPr>
          <w:rFonts w:eastAsia="Calibri"/>
        </w:rPr>
        <w:t>срока подачи заявок на участие в запросе котировок не подано ни одной заявки;</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2) </w:t>
      </w:r>
      <w:r w:rsidRPr="003C51C3">
        <w:t xml:space="preserve">пунктом 135 настоящего Положения о закупке, в связи с тем, что </w:t>
      </w:r>
      <w:r w:rsidRPr="003C51C3">
        <w:rPr>
          <w:rFonts w:eastAsia="Calibri"/>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4A50FE" w:rsidRPr="003C51C3" w:rsidRDefault="004A50FE" w:rsidP="004A50FE">
      <w:pPr>
        <w:autoSpaceDE w:val="0"/>
        <w:autoSpaceDN w:val="0"/>
        <w:adjustRightInd w:val="0"/>
        <w:ind w:firstLine="709"/>
        <w:jc w:val="both"/>
      </w:pPr>
      <w:r w:rsidRPr="003C51C3">
        <w:rPr>
          <w:rFonts w:eastAsia="Calibri"/>
        </w:rPr>
        <w:t xml:space="preserve">3) пунктом 144 </w:t>
      </w:r>
      <w:r w:rsidRPr="003C51C3">
        <w:t xml:space="preserve">настоящего Положения о закупке, в связи с тем, что </w:t>
      </w:r>
      <w:r w:rsidRPr="003C51C3">
        <w:rPr>
          <w:rFonts w:eastAsia="Calibri"/>
        </w:rPr>
        <w:t>победитель запроса котировок уклонился от заключения договора;</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4) </w:t>
      </w:r>
      <w:r w:rsidRPr="003C51C3">
        <w:t xml:space="preserve">пунктом 147 настоящего Положения о закупке, в связи с тем, что </w:t>
      </w:r>
      <w:r w:rsidRPr="003C51C3">
        <w:rPr>
          <w:rFonts w:eastAsia="Calibri"/>
        </w:rPr>
        <w:t xml:space="preserve">по результатам продления срока подачи заявок на участие в запросе котировок в соответствии с пунктом 146 </w:t>
      </w:r>
      <w:r w:rsidRPr="003C51C3">
        <w:t>настоящего Положения о закупке</w:t>
      </w:r>
      <w:r w:rsidRPr="003C51C3">
        <w:rPr>
          <w:rFonts w:eastAsia="Calibri"/>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DE54B3" w:rsidRPr="003C51C3" w:rsidRDefault="00DE54B3" w:rsidP="004A50FE">
      <w:pPr>
        <w:autoSpaceDE w:val="0"/>
        <w:autoSpaceDN w:val="0"/>
        <w:adjustRightInd w:val="0"/>
        <w:ind w:firstLine="709"/>
        <w:jc w:val="both"/>
        <w:rPr>
          <w:rFonts w:eastAsia="Calibri"/>
        </w:rPr>
      </w:pPr>
      <w:r w:rsidRPr="003C51C3">
        <w:rPr>
          <w:rFonts w:eastAsia="Calibri"/>
        </w:rPr>
        <w:t>150-1. При осуществлении запроса котировок,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w:t>
      </w:r>
      <w:r w:rsidR="00471245" w:rsidRPr="003C51C3">
        <w:rPr>
          <w:rFonts w:eastAsia="Calibri"/>
        </w:rPr>
        <w:t xml:space="preserve"> </w:t>
      </w:r>
      <w:r w:rsidRPr="003C51C3">
        <w:rPr>
          <w:rFonts w:eastAsia="Calibri"/>
        </w:rPr>
        <w:t>1352, в случае, если субъекты малого и среднего предпринимательства не подали заявок на участие в запросе котировок.</w:t>
      </w:r>
    </w:p>
    <w:p w:rsidR="004A50FE" w:rsidRPr="003C51C3" w:rsidRDefault="004A50FE" w:rsidP="004A50FE">
      <w:pPr>
        <w:autoSpaceDE w:val="0"/>
        <w:autoSpaceDN w:val="0"/>
        <w:adjustRightInd w:val="0"/>
        <w:ind w:firstLine="709"/>
        <w:jc w:val="center"/>
      </w:pPr>
    </w:p>
    <w:p w:rsidR="004A50FE" w:rsidRPr="003C51C3" w:rsidRDefault="004A50FE" w:rsidP="004A50FE">
      <w:pPr>
        <w:autoSpaceDE w:val="0"/>
        <w:autoSpaceDN w:val="0"/>
        <w:adjustRightInd w:val="0"/>
        <w:ind w:firstLine="709"/>
        <w:jc w:val="center"/>
      </w:pPr>
      <w:r w:rsidRPr="003C51C3">
        <w:t>5. Определение поставщика (исполнителя, подрядчика) путем проведения запроса предложений</w:t>
      </w:r>
    </w:p>
    <w:p w:rsidR="00FB5DCE" w:rsidRPr="003C51C3" w:rsidRDefault="00FB5DCE" w:rsidP="004A50FE">
      <w:pPr>
        <w:autoSpaceDE w:val="0"/>
        <w:autoSpaceDN w:val="0"/>
        <w:adjustRightInd w:val="0"/>
        <w:ind w:firstLine="709"/>
        <w:jc w:val="center"/>
      </w:pPr>
    </w:p>
    <w:p w:rsidR="004A50FE" w:rsidRPr="003C51C3" w:rsidRDefault="004A50FE" w:rsidP="004A50FE">
      <w:pPr>
        <w:autoSpaceDE w:val="0"/>
        <w:autoSpaceDN w:val="0"/>
        <w:adjustRightInd w:val="0"/>
        <w:ind w:firstLine="709"/>
        <w:jc w:val="center"/>
      </w:pPr>
      <w:r w:rsidRPr="003C51C3">
        <w:t>Проведение запроса предложений</w:t>
      </w:r>
    </w:p>
    <w:p w:rsidR="004A50FE" w:rsidRPr="003C51C3" w:rsidRDefault="004A50FE" w:rsidP="004A50FE">
      <w:pPr>
        <w:autoSpaceDE w:val="0"/>
        <w:autoSpaceDN w:val="0"/>
        <w:adjustRightInd w:val="0"/>
        <w:ind w:firstLine="709"/>
        <w:jc w:val="center"/>
      </w:pP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151. Под запросом предложений понимается форма торгов, в соответствии с условиями, предусмотренными частью 22 статьи 3.2 </w:t>
      </w:r>
      <w:r w:rsidRPr="003C51C3">
        <w:t>Федерального закона № 223-ФЗ</w:t>
      </w:r>
      <w:r w:rsidRPr="003C51C3">
        <w:rPr>
          <w:rFonts w:eastAsia="Calibri"/>
        </w:rPr>
        <w:t>.</w:t>
      </w:r>
    </w:p>
    <w:p w:rsidR="004A50FE" w:rsidRPr="003C51C3" w:rsidRDefault="004A50FE" w:rsidP="004A50FE">
      <w:pPr>
        <w:autoSpaceDE w:val="0"/>
        <w:autoSpaceDN w:val="0"/>
        <w:adjustRightInd w:val="0"/>
        <w:ind w:firstLine="709"/>
        <w:jc w:val="both"/>
        <w:rPr>
          <w:rFonts w:eastAsia="Calibri"/>
        </w:rPr>
      </w:pPr>
      <w:r w:rsidRPr="003C51C3">
        <w:rPr>
          <w:rFonts w:eastAsia="Calibri"/>
        </w:rPr>
        <w:t xml:space="preserve">152. Извещение об осуществлении запроса предложений и документация о </w:t>
      </w:r>
      <w:r w:rsidRPr="003C51C3">
        <w:t>запросе предложений</w:t>
      </w:r>
      <w:r w:rsidRPr="003C51C3">
        <w:rPr>
          <w:rFonts w:eastAsia="Calibri"/>
        </w:rPr>
        <w:t xml:space="preserve"> размещается заказчиком в единой информационной системе в соответствии со сроками, установленными частью 23 статьи 3.2 </w:t>
      </w:r>
      <w:r w:rsidRPr="003C51C3">
        <w:t>Федерального закона № 223-ФЗ</w:t>
      </w:r>
      <w:r w:rsidRPr="003C51C3">
        <w:rPr>
          <w:rFonts w:eastAsia="Calibri"/>
        </w:rPr>
        <w:t>. При этом начальная (максимальная) цена договора не должна превышать пятнадцать миллионов рублей.</w:t>
      </w:r>
    </w:p>
    <w:p w:rsidR="002D65F8" w:rsidRPr="003C51C3" w:rsidRDefault="002D65F8" w:rsidP="002D65F8">
      <w:pPr>
        <w:autoSpaceDE w:val="0"/>
        <w:autoSpaceDN w:val="0"/>
        <w:adjustRightInd w:val="0"/>
        <w:ind w:firstLine="709"/>
        <w:jc w:val="both"/>
        <w:rPr>
          <w:rFonts w:eastAsia="Calibri"/>
        </w:rPr>
      </w:pPr>
      <w:r w:rsidRPr="003C51C3">
        <w:rPr>
          <w:rFonts w:eastAsia="Calibri"/>
        </w:rPr>
        <w:t xml:space="preserve">При осуществлении запроса предложений, участниками которого могут быть только субъекты малого и среднего предпринимательства, заказчиком размещается в единой информационной системе извещение о проведении конкурса и документация о конкурсе в соответствии </w:t>
      </w:r>
      <w:r w:rsidR="00E672E6" w:rsidRPr="003C51C3">
        <w:rPr>
          <w:rFonts w:eastAsia="Calibri"/>
        </w:rPr>
        <w:t xml:space="preserve">с пунктом 3 части 3 статьи 3.4 </w:t>
      </w:r>
      <w:r w:rsidR="00E672E6" w:rsidRPr="003C51C3">
        <w:t>Федерального закона № 223-ФЗ</w:t>
      </w:r>
      <w:r w:rsidRPr="003C51C3">
        <w:rPr>
          <w:rFonts w:eastAsia="Calibri"/>
        </w:rPr>
        <w:t>.</w:t>
      </w:r>
    </w:p>
    <w:p w:rsidR="002D65F8" w:rsidRPr="003C51C3" w:rsidRDefault="002D65F8" w:rsidP="004A50FE">
      <w:pPr>
        <w:autoSpaceDE w:val="0"/>
        <w:autoSpaceDN w:val="0"/>
        <w:adjustRightInd w:val="0"/>
        <w:ind w:firstLine="709"/>
        <w:jc w:val="both"/>
        <w:rPr>
          <w:rFonts w:eastAsia="Calibri"/>
        </w:rPr>
      </w:pPr>
    </w:p>
    <w:p w:rsidR="004A50FE" w:rsidRPr="003C51C3" w:rsidRDefault="004A50FE" w:rsidP="004A50FE">
      <w:pPr>
        <w:autoSpaceDE w:val="0"/>
        <w:autoSpaceDN w:val="0"/>
        <w:adjustRightInd w:val="0"/>
        <w:ind w:firstLine="709"/>
        <w:jc w:val="center"/>
      </w:pPr>
      <w:r w:rsidRPr="003C51C3">
        <w:t>Этапы запроса предложений</w:t>
      </w:r>
    </w:p>
    <w:p w:rsidR="00C43E24" w:rsidRPr="003C51C3" w:rsidRDefault="00C43E24" w:rsidP="004A50FE">
      <w:pPr>
        <w:autoSpaceDE w:val="0"/>
        <w:autoSpaceDN w:val="0"/>
        <w:adjustRightInd w:val="0"/>
        <w:ind w:firstLine="709"/>
        <w:jc w:val="center"/>
      </w:pPr>
    </w:p>
    <w:p w:rsidR="00744B0E" w:rsidRPr="003C51C3" w:rsidRDefault="00744B0E" w:rsidP="00744B0E">
      <w:pPr>
        <w:autoSpaceDE w:val="0"/>
        <w:autoSpaceDN w:val="0"/>
        <w:adjustRightInd w:val="0"/>
        <w:ind w:firstLine="709"/>
        <w:jc w:val="center"/>
        <w:rPr>
          <w:rFonts w:eastAsia="Calibri"/>
        </w:rPr>
      </w:pPr>
      <w:r w:rsidRPr="003C51C3">
        <w:rPr>
          <w:rFonts w:eastAsia="Calibri"/>
        </w:rPr>
        <w:t>Извещение об осуществлении запроса предложений</w:t>
      </w:r>
    </w:p>
    <w:p w:rsidR="00744B0E" w:rsidRPr="003C51C3" w:rsidRDefault="00744B0E" w:rsidP="00744B0E">
      <w:pPr>
        <w:autoSpaceDE w:val="0"/>
        <w:autoSpaceDN w:val="0"/>
        <w:adjustRightInd w:val="0"/>
        <w:ind w:firstLine="709"/>
        <w:jc w:val="center"/>
      </w:pPr>
    </w:p>
    <w:p w:rsidR="00744B0E" w:rsidRPr="003C51C3" w:rsidRDefault="00744B0E" w:rsidP="00744B0E">
      <w:pPr>
        <w:autoSpaceDE w:val="0"/>
        <w:autoSpaceDN w:val="0"/>
        <w:adjustRightInd w:val="0"/>
        <w:ind w:firstLine="709"/>
        <w:jc w:val="both"/>
        <w:rPr>
          <w:rFonts w:eastAsia="Calibri"/>
        </w:rPr>
      </w:pPr>
      <w:r w:rsidRPr="003C51C3">
        <w:rPr>
          <w:rFonts w:eastAsia="Calibri"/>
        </w:rPr>
        <w:t>153. В извещении об осуществлении запроса предложений должны быть указаны следующие сведения:</w:t>
      </w:r>
    </w:p>
    <w:p w:rsidR="00744B0E" w:rsidRPr="003C51C3" w:rsidRDefault="00744B0E" w:rsidP="00744B0E">
      <w:pPr>
        <w:autoSpaceDE w:val="0"/>
        <w:autoSpaceDN w:val="0"/>
        <w:adjustRightInd w:val="0"/>
        <w:ind w:firstLine="709"/>
        <w:jc w:val="both"/>
        <w:rPr>
          <w:rFonts w:eastAsia="Calibri"/>
        </w:rPr>
      </w:pPr>
      <w:r w:rsidRPr="003C51C3">
        <w:rPr>
          <w:rFonts w:eastAsia="Calibri"/>
        </w:rPr>
        <w:t>1) способ осуществления закупки;</w:t>
      </w:r>
    </w:p>
    <w:p w:rsidR="00744B0E" w:rsidRPr="003C51C3" w:rsidRDefault="00744B0E" w:rsidP="00744B0E">
      <w:pPr>
        <w:autoSpaceDE w:val="0"/>
        <w:autoSpaceDN w:val="0"/>
        <w:adjustRightInd w:val="0"/>
        <w:ind w:firstLine="709"/>
        <w:jc w:val="both"/>
        <w:rPr>
          <w:rFonts w:eastAsia="Calibri"/>
        </w:rPr>
      </w:pPr>
      <w:r w:rsidRPr="003C51C3">
        <w:rPr>
          <w:rFonts w:eastAsia="Calibri"/>
        </w:rPr>
        <w:t>2) наименование, место нахождения, почтовый адрес, адрес электронной почты, номер контактного телефона заказчика;</w:t>
      </w:r>
    </w:p>
    <w:p w:rsidR="00744B0E" w:rsidRPr="003C51C3" w:rsidRDefault="00744B0E" w:rsidP="00744B0E">
      <w:pPr>
        <w:autoSpaceDE w:val="0"/>
        <w:autoSpaceDN w:val="0"/>
        <w:adjustRightInd w:val="0"/>
        <w:ind w:firstLine="709"/>
        <w:jc w:val="both"/>
        <w:rPr>
          <w:rFonts w:eastAsia="Calibri"/>
        </w:rPr>
      </w:pPr>
      <w:r w:rsidRPr="003C51C3">
        <w:rPr>
          <w:rFonts w:eastAsia="Calibri"/>
        </w:rPr>
        <w:lastRenderedPageBreak/>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2" w:history="1">
        <w:r w:rsidRPr="003C51C3">
          <w:rPr>
            <w:rFonts w:eastAsia="Calibri"/>
          </w:rPr>
          <w:t>частью 6.1 статьи 3</w:t>
        </w:r>
      </w:hyperlink>
      <w:r w:rsidRPr="003C51C3">
        <w:rPr>
          <w:rFonts w:eastAsia="Calibri"/>
        </w:rPr>
        <w:t xml:space="preserve"> Федерального закона № 223-ФЗ (при необходимости);</w:t>
      </w:r>
    </w:p>
    <w:p w:rsidR="00744B0E" w:rsidRPr="003C51C3" w:rsidRDefault="00744B0E" w:rsidP="00744B0E">
      <w:pPr>
        <w:autoSpaceDE w:val="0"/>
        <w:autoSpaceDN w:val="0"/>
        <w:adjustRightInd w:val="0"/>
        <w:ind w:firstLine="709"/>
        <w:jc w:val="both"/>
        <w:rPr>
          <w:rFonts w:eastAsia="Calibri"/>
        </w:rPr>
      </w:pPr>
      <w:r w:rsidRPr="003C51C3">
        <w:rPr>
          <w:rFonts w:eastAsia="Calibri"/>
        </w:rPr>
        <w:t>4) место поставки товара, выполнения работы, оказания услуги;</w:t>
      </w:r>
    </w:p>
    <w:p w:rsidR="00744B0E" w:rsidRPr="003C51C3" w:rsidRDefault="00744B0E" w:rsidP="00744B0E">
      <w:pPr>
        <w:autoSpaceDE w:val="0"/>
        <w:autoSpaceDN w:val="0"/>
        <w:adjustRightInd w:val="0"/>
        <w:ind w:firstLine="709"/>
        <w:jc w:val="both"/>
        <w:rPr>
          <w:rFonts w:eastAsia="Calibri"/>
        </w:rPr>
      </w:pPr>
      <w:r w:rsidRPr="003C51C3">
        <w:rPr>
          <w:rFonts w:eastAsia="Calibri"/>
        </w:rPr>
        <w:t xml:space="preserve">5) </w:t>
      </w:r>
      <w:r w:rsidRPr="003C51C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3C51C3">
        <w:rPr>
          <w:rFonts w:eastAsia="Calibri"/>
        </w:rPr>
        <w:t>;</w:t>
      </w:r>
    </w:p>
    <w:p w:rsidR="00B07FEA" w:rsidRPr="003C51C3" w:rsidRDefault="00B07FEA" w:rsidP="00744B0E">
      <w:pPr>
        <w:autoSpaceDE w:val="0"/>
        <w:autoSpaceDN w:val="0"/>
        <w:adjustRightInd w:val="0"/>
        <w:ind w:firstLine="709"/>
        <w:jc w:val="both"/>
        <w:rPr>
          <w:rFonts w:eastAsia="Calibri"/>
        </w:rPr>
      </w:pPr>
      <w:r w:rsidRPr="003C51C3">
        <w:rPr>
          <w:rFonts w:eastAsia="Calibri"/>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4B0E" w:rsidRPr="003C51C3" w:rsidRDefault="00744B0E" w:rsidP="00744B0E">
      <w:pPr>
        <w:autoSpaceDE w:val="0"/>
        <w:autoSpaceDN w:val="0"/>
        <w:adjustRightInd w:val="0"/>
        <w:ind w:firstLine="709"/>
        <w:jc w:val="both"/>
        <w:rPr>
          <w:rFonts w:eastAsia="Calibri"/>
        </w:rPr>
      </w:pPr>
      <w:r w:rsidRPr="003C51C3">
        <w:rPr>
          <w:rFonts w:eastAsia="Calibri"/>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8) адрес электронной площадки в информационно-телекоммуникационной сети «Интернет»;</w:t>
      </w:r>
    </w:p>
    <w:p w:rsidR="004A50FE" w:rsidRPr="003C51C3" w:rsidRDefault="00744B0E" w:rsidP="00744B0E">
      <w:pPr>
        <w:autoSpaceDE w:val="0"/>
        <w:autoSpaceDN w:val="0"/>
        <w:adjustRightInd w:val="0"/>
        <w:ind w:firstLine="709"/>
        <w:jc w:val="both"/>
        <w:rPr>
          <w:rFonts w:eastAsia="Calibri"/>
        </w:rPr>
      </w:pPr>
      <w:r w:rsidRPr="003C51C3">
        <w:t xml:space="preserve">9) </w:t>
      </w:r>
      <w:r w:rsidRPr="003C51C3">
        <w:rPr>
          <w:rFonts w:eastAsia="Calibri"/>
        </w:rPr>
        <w:t>участниками запроса предложений могут быть только субъекты малого и среднего предпринимательства</w:t>
      </w:r>
      <w:r w:rsidR="00DE54B3" w:rsidRPr="003C51C3">
        <w:rPr>
          <w:rFonts w:eastAsia="Calibri"/>
        </w:rPr>
        <w:t xml:space="preserve"> (при проведении запроса предложений, участниками которого могут быть только субъекты малого и среднего предпринимательства);</w:t>
      </w:r>
    </w:p>
    <w:p w:rsidR="00DE54B3" w:rsidRPr="003C51C3" w:rsidRDefault="00DE54B3" w:rsidP="00DE54B3">
      <w:pPr>
        <w:autoSpaceDE w:val="0"/>
        <w:autoSpaceDN w:val="0"/>
        <w:adjustRightInd w:val="0"/>
        <w:ind w:firstLine="709"/>
        <w:jc w:val="both"/>
        <w:rPr>
          <w:rFonts w:eastAsia="Calibri"/>
        </w:rPr>
      </w:pPr>
      <w:r w:rsidRPr="003C51C3">
        <w:rPr>
          <w:rFonts w:eastAsia="Calibri"/>
        </w:rPr>
        <w:t>10) срок направления заказчику оператором электронной площадки вторых частей заявок на участие в запросе предложений, предложения о цене договора (при проведении запроса предложений, участниками которого могут быть только субъекты малого и среднего предпринимательства);</w:t>
      </w:r>
    </w:p>
    <w:p w:rsidR="00DE54B3" w:rsidRPr="003C51C3" w:rsidRDefault="00DE54B3" w:rsidP="00DE54B3">
      <w:pPr>
        <w:autoSpaceDE w:val="0"/>
        <w:autoSpaceDN w:val="0"/>
        <w:adjustRightInd w:val="0"/>
        <w:ind w:firstLine="709"/>
        <w:jc w:val="both"/>
        <w:rPr>
          <w:rFonts w:eastAsia="Calibri"/>
        </w:rPr>
      </w:pPr>
      <w:r w:rsidRPr="003C51C3">
        <w:rPr>
          <w:rFonts w:eastAsia="Calibri"/>
        </w:rPr>
        <w:t>11) счет заказчика, на который будут перечислены денежные средства участника  запроса предложений в случае его уклонения, в том числе непредоставления или предоставления с нарушением усло</w:t>
      </w:r>
      <w:r w:rsidR="00E672E6" w:rsidRPr="003C51C3">
        <w:rPr>
          <w:rFonts w:eastAsia="Calibri"/>
        </w:rPr>
        <w:t>вий, установленных извещением</w:t>
      </w:r>
      <w:r w:rsidRPr="003C51C3">
        <w:rPr>
          <w:rFonts w:eastAsia="Calibri"/>
        </w:rPr>
        <w:t xml:space="preserve"> проведении запроса предложений, документацией о проведении запроса предложений до заключения договора заказчику обеспечения исполне</w:t>
      </w:r>
      <w:r w:rsidR="00E672E6" w:rsidRPr="003C51C3">
        <w:rPr>
          <w:rFonts w:eastAsia="Calibri"/>
        </w:rPr>
        <w:t xml:space="preserve">ния договора (если в извещении о проведении </w:t>
      </w:r>
      <w:r w:rsidRPr="003C51C3">
        <w:rPr>
          <w:rFonts w:eastAsia="Calibri"/>
        </w:rPr>
        <w:t xml:space="preserve">запроса предложений, документации о проведении запроса предложений установлено требование об обеспечении исполнения </w:t>
      </w:r>
      <w:r w:rsidR="00E672E6" w:rsidRPr="003C51C3">
        <w:rPr>
          <w:rFonts w:eastAsia="Calibri"/>
        </w:rPr>
        <w:t>договора), или отказа участника</w:t>
      </w:r>
      <w:r w:rsidRPr="003C51C3">
        <w:rPr>
          <w:rFonts w:eastAsia="Calibri"/>
        </w:rPr>
        <w:t xml:space="preserve"> запроса предложений заключить договор (при проведении запроса предложений, участниками которого могут быть только субъекты малого и среднего предпринимательства).</w:t>
      </w:r>
    </w:p>
    <w:p w:rsidR="00DE54B3" w:rsidRPr="003C51C3" w:rsidRDefault="00DE54B3" w:rsidP="00DE54B3">
      <w:pPr>
        <w:autoSpaceDE w:val="0"/>
        <w:autoSpaceDN w:val="0"/>
        <w:adjustRightInd w:val="0"/>
        <w:ind w:firstLine="709"/>
        <w:jc w:val="both"/>
        <w:rPr>
          <w:rFonts w:eastAsia="Calibri"/>
        </w:rPr>
      </w:pPr>
      <w:r w:rsidRPr="003C51C3">
        <w:rPr>
          <w:rFonts w:eastAsia="Calibri"/>
        </w:rPr>
        <w:t>153-1. Заказчик вправе установить в извещении о проведении запроса предложений, дополнительно к сведениям, предусмотренным пунктом 153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744B0E" w:rsidRPr="003C51C3" w:rsidRDefault="00744B0E" w:rsidP="00744B0E">
      <w:pPr>
        <w:autoSpaceDE w:val="0"/>
        <w:autoSpaceDN w:val="0"/>
        <w:adjustRightInd w:val="0"/>
        <w:ind w:firstLine="709"/>
        <w:jc w:val="both"/>
      </w:pPr>
    </w:p>
    <w:p w:rsidR="00744B0E" w:rsidRPr="003C51C3" w:rsidRDefault="00744B0E" w:rsidP="00744B0E">
      <w:pPr>
        <w:autoSpaceDE w:val="0"/>
        <w:autoSpaceDN w:val="0"/>
        <w:adjustRightInd w:val="0"/>
        <w:ind w:firstLine="709"/>
        <w:jc w:val="center"/>
        <w:rPr>
          <w:rFonts w:eastAsia="Calibri"/>
          <w:vertAlign w:val="superscript"/>
        </w:rPr>
      </w:pPr>
      <w:r w:rsidRPr="003C51C3">
        <w:rPr>
          <w:rFonts w:eastAsia="Calibri"/>
        </w:rPr>
        <w:t>Документация о запросе предложений</w:t>
      </w:r>
    </w:p>
    <w:p w:rsidR="00FB5DCE" w:rsidRPr="003C51C3" w:rsidRDefault="00FB5DCE" w:rsidP="00DE54B3">
      <w:pPr>
        <w:autoSpaceDE w:val="0"/>
        <w:autoSpaceDN w:val="0"/>
        <w:adjustRightInd w:val="0"/>
        <w:rPr>
          <w:rFonts w:eastAsia="Calibri"/>
        </w:rPr>
      </w:pPr>
    </w:p>
    <w:p w:rsidR="00744B0E" w:rsidRPr="003C51C3" w:rsidRDefault="00744B0E" w:rsidP="00744B0E">
      <w:pPr>
        <w:autoSpaceDE w:val="0"/>
        <w:autoSpaceDN w:val="0"/>
        <w:adjustRightInd w:val="0"/>
        <w:ind w:firstLine="709"/>
        <w:jc w:val="both"/>
        <w:rPr>
          <w:rFonts w:eastAsia="Calibri"/>
        </w:rPr>
      </w:pPr>
      <w:r w:rsidRPr="003C51C3">
        <w:rPr>
          <w:rFonts w:eastAsia="Calibri"/>
        </w:rPr>
        <w:t>154. В документации о запросе предложений должны быть указаны:</w:t>
      </w:r>
    </w:p>
    <w:p w:rsidR="00744B0E" w:rsidRPr="003C51C3" w:rsidRDefault="00744B0E" w:rsidP="00744B0E">
      <w:pPr>
        <w:autoSpaceDE w:val="0"/>
        <w:autoSpaceDN w:val="0"/>
        <w:adjustRightInd w:val="0"/>
        <w:ind w:firstLine="709"/>
        <w:jc w:val="both"/>
        <w:rPr>
          <w:rFonts w:eastAsia="Calibri"/>
        </w:rPr>
      </w:pPr>
      <w:r w:rsidRPr="003C51C3">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4B0E" w:rsidRPr="003C51C3" w:rsidRDefault="00744B0E" w:rsidP="00744B0E">
      <w:pPr>
        <w:autoSpaceDE w:val="0"/>
        <w:autoSpaceDN w:val="0"/>
        <w:adjustRightInd w:val="0"/>
        <w:ind w:firstLine="709"/>
        <w:jc w:val="both"/>
        <w:rPr>
          <w:rFonts w:eastAsia="Calibri"/>
        </w:rPr>
      </w:pPr>
      <w:r w:rsidRPr="003C51C3">
        <w:rPr>
          <w:rFonts w:eastAsia="Calibri"/>
        </w:rPr>
        <w:lastRenderedPageBreak/>
        <w:t>2) требования к содержанию, форме, оформлению и составу заявки на участие в запросе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744B0E" w:rsidRPr="003C51C3" w:rsidRDefault="00744B0E" w:rsidP="00744B0E">
      <w:pPr>
        <w:autoSpaceDE w:val="0"/>
        <w:autoSpaceDN w:val="0"/>
        <w:adjustRightInd w:val="0"/>
        <w:ind w:firstLine="709"/>
        <w:jc w:val="both"/>
        <w:rPr>
          <w:rFonts w:eastAsia="Calibri"/>
        </w:rPr>
      </w:pPr>
      <w:r w:rsidRPr="003C51C3">
        <w:rPr>
          <w:rFonts w:eastAsia="Calibri"/>
        </w:rPr>
        <w:t>4) место, условия и сроки (периоды) поставки товара, выполнения работы, оказания услуги;</w:t>
      </w:r>
    </w:p>
    <w:p w:rsidR="00744B0E" w:rsidRPr="003C51C3" w:rsidRDefault="00744B0E" w:rsidP="00744B0E">
      <w:pPr>
        <w:autoSpaceDE w:val="0"/>
        <w:autoSpaceDN w:val="0"/>
        <w:adjustRightInd w:val="0"/>
        <w:ind w:firstLine="709"/>
        <w:jc w:val="both"/>
        <w:rPr>
          <w:rFonts w:eastAsia="Calibri"/>
        </w:rPr>
      </w:pPr>
      <w:r w:rsidRPr="003C51C3">
        <w:rPr>
          <w:rFonts w:eastAsia="Calibri"/>
        </w:rPr>
        <w:t xml:space="preserve">5) </w:t>
      </w:r>
      <w:r w:rsidRPr="003C51C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3C51C3">
        <w:rPr>
          <w:rFonts w:eastAsia="Calibri"/>
        </w:rPr>
        <w:t>;</w:t>
      </w:r>
    </w:p>
    <w:p w:rsidR="00B07FEA" w:rsidRPr="003C51C3" w:rsidRDefault="00B07FEA" w:rsidP="00B07FEA">
      <w:pPr>
        <w:autoSpaceDE w:val="0"/>
        <w:autoSpaceDN w:val="0"/>
        <w:adjustRightInd w:val="0"/>
        <w:ind w:firstLine="709"/>
        <w:jc w:val="both"/>
        <w:rPr>
          <w:rFonts w:eastAsia="Calibri"/>
        </w:rPr>
      </w:pPr>
      <w:r w:rsidRPr="003C51C3">
        <w:rPr>
          <w:rFonts w:eastAsia="Calibri"/>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6) форма, сроки и порядок оплаты товара, работы, услуги;</w:t>
      </w:r>
    </w:p>
    <w:p w:rsidR="00744B0E" w:rsidRPr="003C51C3" w:rsidRDefault="00744B0E" w:rsidP="00744B0E">
      <w:pPr>
        <w:autoSpaceDE w:val="0"/>
        <w:autoSpaceDN w:val="0"/>
        <w:adjustRightInd w:val="0"/>
        <w:ind w:firstLine="709"/>
        <w:jc w:val="both"/>
      </w:pPr>
      <w:r w:rsidRPr="003C51C3">
        <w:rPr>
          <w:rFonts w:eastAsia="Calibri"/>
        </w:rPr>
        <w:t xml:space="preserve">7) </w:t>
      </w:r>
      <w:r w:rsidRPr="003C51C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4B0E" w:rsidRPr="003C51C3" w:rsidRDefault="00744B0E" w:rsidP="00744B0E">
      <w:pPr>
        <w:autoSpaceDE w:val="0"/>
        <w:autoSpaceDN w:val="0"/>
        <w:adjustRightInd w:val="0"/>
        <w:ind w:firstLine="709"/>
        <w:jc w:val="both"/>
        <w:rPr>
          <w:rFonts w:eastAsia="Calibri"/>
        </w:rPr>
      </w:pPr>
      <w:r w:rsidRPr="003C51C3">
        <w:rPr>
          <w:rFonts w:eastAsia="Calibri"/>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9) требования к участникам такого запроса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44B0E" w:rsidRPr="003C51C3" w:rsidRDefault="00744B0E" w:rsidP="00744B0E">
      <w:pPr>
        <w:autoSpaceDE w:val="0"/>
        <w:autoSpaceDN w:val="0"/>
        <w:adjustRightInd w:val="0"/>
        <w:ind w:firstLine="709"/>
        <w:jc w:val="both"/>
        <w:rPr>
          <w:rFonts w:eastAsia="Calibri"/>
        </w:rPr>
      </w:pPr>
      <w:r w:rsidRPr="003C51C3">
        <w:rPr>
          <w:rFonts w:eastAsia="Calibri"/>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12) дата рассмотрения предложений участников такого запроса предложений и подведения итогов такого запроса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13) критерии оценки и сопоставления заявок на участие в таком запросе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14) порядок оценки и сопоставления заявок на участие в таком запросе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 xml:space="preserve">15) описание предмета такой закупки в соответствии с </w:t>
      </w:r>
      <w:hyperlink r:id="rId33" w:history="1">
        <w:r w:rsidRPr="003C51C3">
          <w:rPr>
            <w:rFonts w:eastAsia="Calibri"/>
          </w:rPr>
          <w:t>частью 6.1 статьи 3</w:t>
        </w:r>
      </w:hyperlink>
      <w:r w:rsidRPr="003C51C3">
        <w:rPr>
          <w:rFonts w:eastAsia="Calibri"/>
        </w:rPr>
        <w:t xml:space="preserve"> Федерального закона № 223-ФЗ;</w:t>
      </w:r>
    </w:p>
    <w:p w:rsidR="00744B0E" w:rsidRPr="003C51C3" w:rsidRDefault="00744B0E" w:rsidP="00744B0E">
      <w:pPr>
        <w:autoSpaceDE w:val="0"/>
        <w:autoSpaceDN w:val="0"/>
        <w:adjustRightInd w:val="0"/>
        <w:ind w:firstLine="709"/>
        <w:jc w:val="both"/>
        <w:rPr>
          <w:rFonts w:eastAsia="Calibri"/>
        </w:rPr>
      </w:pPr>
      <w:r w:rsidRPr="003C51C3">
        <w:rPr>
          <w:rFonts w:eastAsia="Calibri"/>
        </w:rPr>
        <w:t>16) участниками запроса предложений могут быть только субъекты малого</w:t>
      </w:r>
      <w:r w:rsidR="00DE54B3" w:rsidRPr="003C51C3">
        <w:rPr>
          <w:rFonts w:eastAsia="Calibri"/>
        </w:rPr>
        <w:t xml:space="preserve"> и среднего предпринимательства (при проведении запроса предложений, участниками которого могут быть только субъекты малого и среднего предпринимательства);</w:t>
      </w:r>
    </w:p>
    <w:p w:rsidR="00DE54B3" w:rsidRPr="003C51C3" w:rsidRDefault="00DE54B3" w:rsidP="00DE54B3">
      <w:pPr>
        <w:autoSpaceDE w:val="0"/>
        <w:autoSpaceDN w:val="0"/>
        <w:adjustRightInd w:val="0"/>
        <w:ind w:firstLine="709"/>
        <w:jc w:val="both"/>
        <w:rPr>
          <w:rFonts w:eastAsia="Calibri"/>
        </w:rPr>
      </w:pPr>
      <w:r w:rsidRPr="003C51C3">
        <w:rPr>
          <w:rFonts w:eastAsia="Calibri"/>
        </w:rPr>
        <w:t>17) размер обеспечения заявок на участие в запросе предложений и иные требования к такому обеспечению;</w:t>
      </w:r>
    </w:p>
    <w:p w:rsidR="00DE54B3" w:rsidRPr="003C51C3" w:rsidRDefault="00DE54B3" w:rsidP="00DE54B3">
      <w:pPr>
        <w:autoSpaceDE w:val="0"/>
        <w:autoSpaceDN w:val="0"/>
        <w:adjustRightInd w:val="0"/>
        <w:ind w:firstLine="709"/>
        <w:jc w:val="both"/>
        <w:rPr>
          <w:rFonts w:eastAsia="Calibri"/>
        </w:rPr>
      </w:pPr>
      <w:r w:rsidRPr="003C51C3">
        <w:rPr>
          <w:rFonts w:eastAsia="Calibri"/>
        </w:rPr>
        <w:t>18) размер обеспечения исполнения договора, срок его предоставления до заключения договора и условия обеспечения исполнения договора (при проведении запроса предложений, участниками которого могут быть только субъекты малого и среднего предпринимательства);</w:t>
      </w:r>
    </w:p>
    <w:p w:rsidR="00DE54B3" w:rsidRPr="003C51C3" w:rsidRDefault="00DE54B3" w:rsidP="00DE54B3">
      <w:pPr>
        <w:autoSpaceDE w:val="0"/>
        <w:autoSpaceDN w:val="0"/>
        <w:adjustRightInd w:val="0"/>
        <w:ind w:firstLine="709"/>
        <w:jc w:val="both"/>
        <w:rPr>
          <w:rFonts w:eastAsia="Calibri"/>
        </w:rPr>
      </w:pPr>
      <w:r w:rsidRPr="003C51C3">
        <w:rPr>
          <w:rFonts w:eastAsia="Calibri"/>
        </w:rPr>
        <w:t>19) срок направления заказчику оператором электронной площадки вторых частей заявок на участие в запросе предложений, предложения о цене договора (при проведении запроса предложений, участниками которого могут быть только субъекты малого и среднего предпринимательства);</w:t>
      </w:r>
    </w:p>
    <w:p w:rsidR="00DE54B3" w:rsidRPr="003C51C3" w:rsidRDefault="00DE54B3" w:rsidP="00DE54B3">
      <w:pPr>
        <w:autoSpaceDE w:val="0"/>
        <w:autoSpaceDN w:val="0"/>
        <w:adjustRightInd w:val="0"/>
        <w:ind w:firstLine="709"/>
        <w:jc w:val="both"/>
        <w:rPr>
          <w:rFonts w:eastAsia="Calibri"/>
        </w:rPr>
      </w:pPr>
      <w:r w:rsidRPr="003C51C3">
        <w:rPr>
          <w:rFonts w:eastAsia="Calibri"/>
        </w:rPr>
        <w:t>20) счет заказчика, на который будут перечислены денежные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 (при проведении запроса предложений, участниками которого могут быть только субъекты малого и среднего предпринимательства);</w:t>
      </w:r>
    </w:p>
    <w:p w:rsidR="00DE54B3" w:rsidRPr="003C51C3" w:rsidRDefault="00DE54B3" w:rsidP="00DE54B3">
      <w:pPr>
        <w:autoSpaceDE w:val="0"/>
        <w:autoSpaceDN w:val="0"/>
        <w:adjustRightInd w:val="0"/>
        <w:ind w:firstLine="709"/>
        <w:jc w:val="both"/>
        <w:rPr>
          <w:rFonts w:eastAsia="Calibri"/>
        </w:rPr>
      </w:pPr>
      <w:r w:rsidRPr="003C51C3">
        <w:rPr>
          <w:rFonts w:eastAsia="Calibri"/>
        </w:rPr>
        <w:lastRenderedPageBreak/>
        <w:t>21) 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которы</w:t>
      </w:r>
      <w:r w:rsidR="005A2E88" w:rsidRPr="003C51C3">
        <w:rPr>
          <w:rFonts w:eastAsia="Calibri"/>
        </w:rPr>
        <w:t>й  должен составлять не более 7</w:t>
      </w:r>
      <w:r w:rsidRPr="003C51C3">
        <w:rPr>
          <w:rFonts w:eastAsia="Calibri"/>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5A2E88" w:rsidRPr="003C51C3">
        <w:rPr>
          <w:rFonts w:eastAsia="Calibri"/>
        </w:rPr>
        <w:t>ый должен составлять не более 7</w:t>
      </w:r>
      <w:r w:rsidRPr="003C51C3">
        <w:rPr>
          <w:rFonts w:eastAsia="Calibri"/>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подпунктом "в" пункта 4 Положения, утвержденного Постановлением № 1352).</w:t>
      </w:r>
    </w:p>
    <w:p w:rsidR="00DE54B3" w:rsidRPr="003C51C3" w:rsidRDefault="00DE54B3" w:rsidP="00DE54B3">
      <w:pPr>
        <w:autoSpaceDE w:val="0"/>
        <w:autoSpaceDN w:val="0"/>
        <w:adjustRightInd w:val="0"/>
        <w:ind w:firstLine="709"/>
        <w:jc w:val="both"/>
        <w:rPr>
          <w:rFonts w:eastAsia="Calibri"/>
        </w:rPr>
      </w:pPr>
      <w:r w:rsidRPr="003C51C3">
        <w:rPr>
          <w:rFonts w:eastAsia="Calibri"/>
        </w:rPr>
        <w:t>154-1. Заказчик вправе установить в извещении о проведении запроса предложений, дополнительно к сведениям, предусмотренным пунктом 154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744B0E" w:rsidRPr="003C51C3" w:rsidRDefault="00744B0E" w:rsidP="00DE54B3">
      <w:pPr>
        <w:autoSpaceDE w:val="0"/>
        <w:autoSpaceDN w:val="0"/>
        <w:adjustRightInd w:val="0"/>
        <w:ind w:firstLine="709"/>
        <w:jc w:val="both"/>
        <w:rPr>
          <w:rFonts w:eastAsia="Calibri"/>
        </w:rPr>
      </w:pPr>
      <w:r w:rsidRPr="003C51C3">
        <w:rPr>
          <w:rFonts w:eastAsia="Calibri"/>
        </w:rPr>
        <w:t xml:space="preserve">155. В соответствии с </w:t>
      </w:r>
      <w:r w:rsidRPr="003C51C3">
        <w:t>Постановлением № 925</w:t>
      </w:r>
      <w:r w:rsidRPr="003C51C3">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3C51C3">
        <w:rPr>
          <w:bCs/>
        </w:rPr>
        <w:t>документации</w:t>
      </w:r>
      <w:r w:rsidRPr="003C51C3">
        <w:rPr>
          <w:rFonts w:eastAsia="Calibri"/>
        </w:rPr>
        <w:t xml:space="preserve"> о запросе предложений должны быть указаны следующие сведения:</w:t>
      </w:r>
    </w:p>
    <w:p w:rsidR="00744B0E" w:rsidRPr="003C51C3" w:rsidRDefault="00744B0E" w:rsidP="00744B0E">
      <w:pPr>
        <w:autoSpaceDE w:val="0"/>
        <w:autoSpaceDN w:val="0"/>
        <w:adjustRightInd w:val="0"/>
        <w:ind w:firstLine="709"/>
        <w:jc w:val="both"/>
        <w:rPr>
          <w:rFonts w:eastAsia="Calibri"/>
        </w:rPr>
      </w:pPr>
      <w:r w:rsidRPr="003C51C3">
        <w:rPr>
          <w:rFonts w:eastAsia="Calibri"/>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744B0E" w:rsidRPr="003C51C3" w:rsidRDefault="00744B0E" w:rsidP="00744B0E">
      <w:pPr>
        <w:autoSpaceDE w:val="0"/>
        <w:autoSpaceDN w:val="0"/>
        <w:adjustRightInd w:val="0"/>
        <w:ind w:firstLine="709"/>
        <w:jc w:val="both"/>
        <w:rPr>
          <w:rFonts w:eastAsia="Calibri"/>
        </w:rPr>
      </w:pPr>
      <w:r w:rsidRPr="003C51C3">
        <w:rPr>
          <w:rFonts w:eastAsia="Calibri"/>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744B0E" w:rsidRPr="003C51C3" w:rsidRDefault="00744B0E" w:rsidP="00744B0E">
      <w:pPr>
        <w:autoSpaceDE w:val="0"/>
        <w:autoSpaceDN w:val="0"/>
        <w:adjustRightInd w:val="0"/>
        <w:ind w:firstLine="709"/>
        <w:jc w:val="both"/>
        <w:rPr>
          <w:rFonts w:eastAsia="Calibri"/>
        </w:rPr>
      </w:pPr>
      <w:r w:rsidRPr="003C51C3">
        <w:rPr>
          <w:rFonts w:eastAsia="Calibri"/>
        </w:rPr>
        <w:t>3) сведения о начальной (максимальной) цене единицы каждого товара, работы, услуги, являющихся предметом закупки;</w:t>
      </w:r>
    </w:p>
    <w:p w:rsidR="00744B0E" w:rsidRPr="003C51C3" w:rsidRDefault="00744B0E" w:rsidP="005A2E88">
      <w:pPr>
        <w:widowControl w:val="0"/>
        <w:autoSpaceDE w:val="0"/>
        <w:autoSpaceDN w:val="0"/>
        <w:adjustRightInd w:val="0"/>
        <w:ind w:firstLine="709"/>
        <w:jc w:val="both"/>
        <w:rPr>
          <w:rFonts w:eastAsia="Calibri"/>
        </w:rPr>
      </w:pPr>
      <w:r w:rsidRPr="003C51C3">
        <w:rPr>
          <w:rFonts w:eastAsia="Calibri"/>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5A2E88" w:rsidRPr="003C51C3">
        <w:rPr>
          <w:rFonts w:eastAsia="Calibri"/>
        </w:rPr>
        <w:t xml:space="preserve"> (за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p>
    <w:p w:rsidR="00744B0E" w:rsidRPr="003C51C3" w:rsidRDefault="00744B0E" w:rsidP="00744B0E">
      <w:pPr>
        <w:autoSpaceDE w:val="0"/>
        <w:autoSpaceDN w:val="0"/>
        <w:adjustRightInd w:val="0"/>
        <w:ind w:firstLine="709"/>
        <w:jc w:val="both"/>
        <w:rPr>
          <w:rFonts w:eastAsia="Calibri"/>
        </w:rPr>
      </w:pPr>
      <w:r w:rsidRPr="003C51C3">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744B0E" w:rsidRPr="003C51C3" w:rsidRDefault="00744B0E" w:rsidP="00744B0E">
      <w:pPr>
        <w:autoSpaceDE w:val="0"/>
        <w:autoSpaceDN w:val="0"/>
        <w:adjustRightInd w:val="0"/>
        <w:ind w:firstLine="709"/>
        <w:jc w:val="both"/>
        <w:rPr>
          <w:rFonts w:eastAsia="Calibri"/>
        </w:rPr>
      </w:pPr>
      <w:r w:rsidRPr="003C51C3">
        <w:rPr>
          <w:rFonts w:eastAsia="Calibri"/>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744B0E" w:rsidRPr="003C51C3" w:rsidRDefault="00744B0E" w:rsidP="00744B0E">
      <w:pPr>
        <w:autoSpaceDE w:val="0"/>
        <w:autoSpaceDN w:val="0"/>
        <w:adjustRightInd w:val="0"/>
        <w:ind w:firstLine="709"/>
        <w:jc w:val="both"/>
        <w:rPr>
          <w:rFonts w:eastAsia="Calibri"/>
        </w:rPr>
      </w:pPr>
      <w:r w:rsidRPr="003C51C3">
        <w:rPr>
          <w:rFonts w:eastAsia="Calibri"/>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744B0E" w:rsidRPr="003C51C3" w:rsidRDefault="00744B0E" w:rsidP="00744B0E">
      <w:pPr>
        <w:autoSpaceDE w:val="0"/>
        <w:autoSpaceDN w:val="0"/>
        <w:adjustRightInd w:val="0"/>
        <w:ind w:firstLine="709"/>
        <w:jc w:val="both"/>
        <w:rPr>
          <w:rFonts w:eastAsia="Calibri"/>
        </w:rPr>
      </w:pPr>
      <w:r w:rsidRPr="003C51C3">
        <w:rPr>
          <w:rFonts w:eastAsia="Calibri"/>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744B0E" w:rsidRPr="003C51C3" w:rsidRDefault="00744B0E" w:rsidP="00744B0E">
      <w:pPr>
        <w:autoSpaceDE w:val="0"/>
        <w:autoSpaceDN w:val="0"/>
        <w:adjustRightInd w:val="0"/>
        <w:ind w:firstLine="709"/>
        <w:jc w:val="both"/>
        <w:rPr>
          <w:rFonts w:eastAsia="Calibri"/>
        </w:rPr>
      </w:pPr>
      <w:r w:rsidRPr="003C51C3">
        <w:rPr>
          <w:rFonts w:eastAsia="Calibri"/>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3C51C3">
        <w:t xml:space="preserve">Постановлением № 925, </w:t>
      </w:r>
      <w:r w:rsidRPr="003C51C3">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744B0E" w:rsidRPr="003C51C3" w:rsidRDefault="00744B0E" w:rsidP="00744B0E">
      <w:pPr>
        <w:autoSpaceDE w:val="0"/>
        <w:autoSpaceDN w:val="0"/>
        <w:adjustRightInd w:val="0"/>
        <w:ind w:firstLine="709"/>
        <w:jc w:val="both"/>
      </w:pPr>
    </w:p>
    <w:p w:rsidR="00E67D23" w:rsidRPr="003C51C3" w:rsidRDefault="00E67D23" w:rsidP="00E67D23">
      <w:pPr>
        <w:autoSpaceDE w:val="0"/>
        <w:autoSpaceDN w:val="0"/>
        <w:adjustRightInd w:val="0"/>
        <w:ind w:firstLine="709"/>
        <w:jc w:val="center"/>
      </w:pPr>
      <w:r w:rsidRPr="003C51C3">
        <w:t xml:space="preserve">Порядок предоставления разъяснений положений </w:t>
      </w:r>
      <w:r w:rsidRPr="003C51C3">
        <w:rPr>
          <w:rFonts w:eastAsia="Calibri"/>
        </w:rPr>
        <w:t>документации о запросе предложений</w:t>
      </w:r>
    </w:p>
    <w:p w:rsidR="00E67D23" w:rsidRPr="003C51C3" w:rsidRDefault="00E67D23" w:rsidP="00E67D23">
      <w:pPr>
        <w:autoSpaceDE w:val="0"/>
        <w:autoSpaceDN w:val="0"/>
        <w:adjustRightInd w:val="0"/>
        <w:ind w:firstLine="709"/>
        <w:jc w:val="center"/>
      </w:pPr>
    </w:p>
    <w:p w:rsidR="00E67D23" w:rsidRPr="003C51C3" w:rsidRDefault="00E67D23" w:rsidP="00E67D23">
      <w:pPr>
        <w:autoSpaceDE w:val="0"/>
        <w:autoSpaceDN w:val="0"/>
        <w:adjustRightInd w:val="0"/>
        <w:ind w:firstLine="709"/>
        <w:jc w:val="both"/>
      </w:pPr>
      <w:r w:rsidRPr="003C51C3">
        <w:t xml:space="preserve">156. Любой участник закупки, аккредитованный на электронной площадке, вправе направить оператору </w:t>
      </w:r>
      <w:r w:rsidRPr="003C51C3">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3C51C3">
        <w:t xml:space="preserve">, запрос о даче разъяснений положений </w:t>
      </w:r>
      <w:r w:rsidRPr="003C51C3">
        <w:rPr>
          <w:rFonts w:eastAsia="Calibri"/>
        </w:rPr>
        <w:t>извещения об осуществлении запроса предложений и (или) документации о запросе предложений</w:t>
      </w:r>
      <w:r w:rsidRPr="003C51C3">
        <w:t xml:space="preserve">. </w:t>
      </w:r>
    </w:p>
    <w:p w:rsidR="00E67D23" w:rsidRPr="003C51C3" w:rsidRDefault="00E67D23" w:rsidP="00E67D23">
      <w:pPr>
        <w:autoSpaceDE w:val="0"/>
        <w:autoSpaceDN w:val="0"/>
        <w:adjustRightInd w:val="0"/>
        <w:ind w:firstLine="709"/>
        <w:jc w:val="both"/>
        <w:rPr>
          <w:rFonts w:eastAsia="Calibri"/>
        </w:rPr>
      </w:pPr>
      <w:r w:rsidRPr="003C51C3">
        <w:t xml:space="preserve">157. </w:t>
      </w:r>
      <w:r w:rsidRPr="003C51C3">
        <w:rPr>
          <w:rFonts w:eastAsia="Calibri"/>
        </w:rPr>
        <w:t xml:space="preserve">Разъяснение положений </w:t>
      </w:r>
      <w:r w:rsidRPr="003C51C3">
        <w:t xml:space="preserve">документации о </w:t>
      </w:r>
      <w:r w:rsidRPr="003C51C3">
        <w:rPr>
          <w:rFonts w:eastAsia="Calibri"/>
        </w:rPr>
        <w:t>запросе предложений</w:t>
      </w:r>
      <w:r w:rsidRPr="003C51C3">
        <w:t xml:space="preserve"> осуществляется заказчиком в </w:t>
      </w:r>
      <w:r w:rsidRPr="003C51C3">
        <w:rPr>
          <w:rFonts w:eastAsia="Calibri"/>
        </w:rPr>
        <w:t xml:space="preserve">соответствии с частями 3-4 статьи 3.2, частью 11 статьи 4 </w:t>
      </w:r>
      <w:r w:rsidRPr="003C51C3">
        <w:t>Федерального закона № 223-ФЗ</w:t>
      </w:r>
      <w:r w:rsidRPr="003C51C3">
        <w:rPr>
          <w:rFonts w:eastAsia="Calibri"/>
        </w:rPr>
        <w:t>.</w:t>
      </w:r>
    </w:p>
    <w:p w:rsidR="00E67D23" w:rsidRPr="003C51C3" w:rsidRDefault="00E67D23" w:rsidP="00E67D23">
      <w:pPr>
        <w:autoSpaceDE w:val="0"/>
        <w:autoSpaceDN w:val="0"/>
        <w:adjustRightInd w:val="0"/>
        <w:ind w:firstLine="709"/>
        <w:jc w:val="both"/>
        <w:rPr>
          <w:rFonts w:eastAsia="Calibri"/>
        </w:rPr>
      </w:pPr>
    </w:p>
    <w:p w:rsidR="00E67D23" w:rsidRPr="003C51C3" w:rsidRDefault="00E67D23" w:rsidP="00E67D23">
      <w:pPr>
        <w:autoSpaceDE w:val="0"/>
        <w:autoSpaceDN w:val="0"/>
        <w:adjustRightInd w:val="0"/>
        <w:ind w:firstLine="709"/>
        <w:jc w:val="center"/>
        <w:rPr>
          <w:rFonts w:eastAsia="Calibri"/>
        </w:rPr>
      </w:pPr>
      <w:r w:rsidRPr="003C51C3">
        <w:t xml:space="preserve">Внесение изменений в извещение </w:t>
      </w:r>
      <w:r w:rsidRPr="003C51C3">
        <w:rPr>
          <w:rFonts w:eastAsia="Calibri"/>
        </w:rPr>
        <w:t xml:space="preserve">об осуществлении запроса предложений и (или) документацию о запросе предложений </w:t>
      </w:r>
    </w:p>
    <w:p w:rsidR="00E67D23" w:rsidRPr="003C51C3" w:rsidRDefault="00E67D23" w:rsidP="00E67D23">
      <w:pPr>
        <w:autoSpaceDE w:val="0"/>
        <w:autoSpaceDN w:val="0"/>
        <w:adjustRightInd w:val="0"/>
        <w:ind w:firstLine="709"/>
        <w:jc w:val="center"/>
        <w:rPr>
          <w:rFonts w:eastAsia="Calibri"/>
        </w:rPr>
      </w:pPr>
    </w:p>
    <w:p w:rsidR="00E67D23" w:rsidRPr="003C51C3" w:rsidRDefault="00E67D23" w:rsidP="00E67D23">
      <w:pPr>
        <w:autoSpaceDE w:val="0"/>
        <w:autoSpaceDN w:val="0"/>
        <w:adjustRightInd w:val="0"/>
        <w:ind w:firstLine="709"/>
        <w:jc w:val="both"/>
        <w:rPr>
          <w:rFonts w:eastAsia="Calibri"/>
        </w:rPr>
      </w:pPr>
      <w:r w:rsidRPr="003C51C3">
        <w:rPr>
          <w:rFonts w:eastAsia="Calibri"/>
        </w:rPr>
        <w:t xml:space="preserve">158. Изменения, вносимые </w:t>
      </w:r>
      <w:r w:rsidRPr="003C51C3">
        <w:t xml:space="preserve">в </w:t>
      </w:r>
      <w:r w:rsidRPr="003C51C3">
        <w:rPr>
          <w:rFonts w:eastAsia="Calibri"/>
        </w:rPr>
        <w:t xml:space="preserve">извещение об осуществлении запроса предложений </w:t>
      </w:r>
      <w:r w:rsidRPr="003C51C3">
        <w:t xml:space="preserve">и (или) </w:t>
      </w:r>
      <w:r w:rsidRPr="003C51C3">
        <w:rPr>
          <w:rFonts w:eastAsia="Calibri"/>
        </w:rPr>
        <w:t xml:space="preserve">документацию о запросе предложений размещаются заказчиком в соответствии с частью 11 статьи 4 </w:t>
      </w:r>
      <w:r w:rsidRPr="003C51C3">
        <w:t>Федерального закона № 223-ФЗ</w:t>
      </w:r>
      <w:r w:rsidRPr="003C51C3">
        <w:rPr>
          <w:rFonts w:eastAsia="Calibri"/>
        </w:rPr>
        <w:t>.</w:t>
      </w:r>
    </w:p>
    <w:p w:rsidR="00E67D23" w:rsidRPr="003C51C3" w:rsidRDefault="00E67D23" w:rsidP="00E67D23">
      <w:pPr>
        <w:autoSpaceDE w:val="0"/>
        <w:autoSpaceDN w:val="0"/>
        <w:adjustRightInd w:val="0"/>
        <w:ind w:firstLine="709"/>
        <w:jc w:val="both"/>
        <w:rPr>
          <w:rFonts w:eastAsia="Calibri"/>
        </w:rPr>
      </w:pPr>
    </w:p>
    <w:p w:rsidR="00744B0E" w:rsidRPr="003C51C3" w:rsidRDefault="00E67D23" w:rsidP="00E67D23">
      <w:pPr>
        <w:autoSpaceDE w:val="0"/>
        <w:autoSpaceDN w:val="0"/>
        <w:adjustRightInd w:val="0"/>
        <w:ind w:firstLine="709"/>
        <w:jc w:val="center"/>
      </w:pPr>
      <w:r w:rsidRPr="003C51C3">
        <w:t>Порядок подачи заявок на участие в запросе предложений</w:t>
      </w:r>
    </w:p>
    <w:p w:rsidR="004A50FE" w:rsidRPr="003C51C3" w:rsidRDefault="004A50FE" w:rsidP="00A06711">
      <w:pPr>
        <w:autoSpaceDE w:val="0"/>
        <w:autoSpaceDN w:val="0"/>
        <w:adjustRightInd w:val="0"/>
        <w:ind w:firstLine="709"/>
        <w:jc w:val="both"/>
      </w:pPr>
    </w:p>
    <w:p w:rsidR="00E67D23" w:rsidRPr="003C51C3" w:rsidRDefault="00E67D23" w:rsidP="00E67D23">
      <w:pPr>
        <w:autoSpaceDE w:val="0"/>
        <w:autoSpaceDN w:val="0"/>
        <w:adjustRightInd w:val="0"/>
        <w:ind w:firstLine="709"/>
        <w:jc w:val="both"/>
        <w:rPr>
          <w:rFonts w:eastAsia="Calibri"/>
        </w:rPr>
      </w:pPr>
      <w:r w:rsidRPr="003C51C3">
        <w:t xml:space="preserve">159. Участник запроса предложения подает заявку на участие в запросе предложений, </w:t>
      </w:r>
      <w:r w:rsidRPr="003C51C3">
        <w:rPr>
          <w:rFonts w:eastAsia="Calibri"/>
        </w:rPr>
        <w:t xml:space="preserve">в соответствии с требованиями частей 10-11 статьи 3.2, части 11 статьи 3.3 </w:t>
      </w:r>
      <w:r w:rsidRPr="003C51C3">
        <w:t>Федерального закона № 223-ФЗ</w:t>
      </w:r>
      <w:r w:rsidRPr="003C51C3">
        <w:rPr>
          <w:rFonts w:eastAsia="Calibri"/>
        </w:rPr>
        <w:t>.</w:t>
      </w:r>
    </w:p>
    <w:p w:rsidR="00DE54B3" w:rsidRPr="003C51C3" w:rsidRDefault="00DE54B3" w:rsidP="00E67D23">
      <w:pPr>
        <w:autoSpaceDE w:val="0"/>
        <w:autoSpaceDN w:val="0"/>
        <w:adjustRightInd w:val="0"/>
        <w:ind w:firstLine="709"/>
        <w:jc w:val="both"/>
        <w:rPr>
          <w:rFonts w:eastAsia="Calibri"/>
        </w:rPr>
      </w:pPr>
      <w:r w:rsidRPr="003C51C3">
        <w:rPr>
          <w:rFonts w:eastAsia="Calibri"/>
        </w:rPr>
        <w:t>При проведении запроса предложений, участниками которого могут быть только субъекты малого и среднего предпринимательства участник запроса предложений подает заявку на участие в запросе предложений с учетом требований статьи 3.4 Федерального закона № 223-ФЗ.</w:t>
      </w:r>
    </w:p>
    <w:p w:rsidR="003578A9" w:rsidRPr="003C51C3" w:rsidRDefault="00E67D23" w:rsidP="00E67D23">
      <w:pPr>
        <w:autoSpaceDE w:val="0"/>
        <w:autoSpaceDN w:val="0"/>
        <w:adjustRightInd w:val="0"/>
        <w:ind w:firstLine="709"/>
        <w:jc w:val="both"/>
        <w:rPr>
          <w:rFonts w:eastAsia="Calibri"/>
        </w:rPr>
      </w:pPr>
      <w:r w:rsidRPr="003C51C3">
        <w:t>160. Заявка на участие в</w:t>
      </w:r>
      <w:r w:rsidRPr="003C51C3">
        <w:rPr>
          <w:rFonts w:eastAsia="Calibri"/>
        </w:rPr>
        <w:t xml:space="preserve"> запросе предложений</w:t>
      </w:r>
      <w:r w:rsidRPr="003C51C3">
        <w:t xml:space="preserve"> должна содержать </w:t>
      </w:r>
      <w:r w:rsidRPr="003C51C3">
        <w:rPr>
          <w:rFonts w:eastAsia="Calibri"/>
        </w:rPr>
        <w:t>следующие документы и информацию:</w:t>
      </w:r>
    </w:p>
    <w:p w:rsidR="00E67D23" w:rsidRPr="003C51C3" w:rsidRDefault="00E67D23" w:rsidP="00E67D23">
      <w:pPr>
        <w:autoSpaceDE w:val="0"/>
        <w:autoSpaceDN w:val="0"/>
        <w:adjustRightInd w:val="0"/>
        <w:ind w:firstLine="709"/>
        <w:jc w:val="both"/>
        <w:rPr>
          <w:rFonts w:eastAsia="Calibri"/>
        </w:rPr>
      </w:pPr>
      <w:r w:rsidRPr="003C51C3">
        <w:rPr>
          <w:rFonts w:eastAsia="Calibri"/>
        </w:rPr>
        <w:t xml:space="preserve">1) наименование, фирменное наименование (при наличии), </w:t>
      </w:r>
      <w:r w:rsidR="005A2E88" w:rsidRPr="003C51C3">
        <w:rPr>
          <w:rFonts w:eastAsia="Calibri"/>
        </w:rPr>
        <w:t>адрес места жительства (для физического лица),</w:t>
      </w:r>
      <w:r w:rsidRPr="003C51C3">
        <w:rPr>
          <w:rFonts w:eastAsia="Calibri"/>
        </w:rPr>
        <w:t xml:space="preserve">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E67D23" w:rsidRPr="003C51C3" w:rsidRDefault="00E67D23" w:rsidP="00E67D23">
      <w:pPr>
        <w:autoSpaceDE w:val="0"/>
        <w:autoSpaceDN w:val="0"/>
        <w:adjustRightInd w:val="0"/>
        <w:ind w:firstLine="709"/>
        <w:jc w:val="both"/>
        <w:rPr>
          <w:rFonts w:eastAsia="Calibri"/>
        </w:rPr>
      </w:pPr>
      <w:r w:rsidRPr="003C51C3">
        <w:rPr>
          <w:rFonts w:eastAsia="Calibri"/>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67D23" w:rsidRPr="003C51C3" w:rsidRDefault="00E67D23" w:rsidP="00E67D23">
      <w:pPr>
        <w:autoSpaceDE w:val="0"/>
        <w:autoSpaceDN w:val="0"/>
        <w:adjustRightInd w:val="0"/>
        <w:ind w:firstLine="709"/>
        <w:jc w:val="both"/>
        <w:rPr>
          <w:rFonts w:eastAsia="Calibri"/>
        </w:rPr>
      </w:pPr>
      <w:r w:rsidRPr="003C51C3">
        <w:rPr>
          <w:rFonts w:eastAsia="Calibri"/>
        </w:rPr>
        <w:t>3) указание (декларирование) наименования страны происхождения поставляемых товаров;</w:t>
      </w:r>
    </w:p>
    <w:p w:rsidR="00E67D23" w:rsidRPr="003C51C3" w:rsidRDefault="00E67D23" w:rsidP="00E67D23">
      <w:pPr>
        <w:autoSpaceDE w:val="0"/>
        <w:autoSpaceDN w:val="0"/>
        <w:adjustRightInd w:val="0"/>
        <w:ind w:firstLine="709"/>
        <w:jc w:val="both"/>
        <w:rPr>
          <w:rFonts w:eastAsia="Calibri"/>
        </w:rPr>
      </w:pPr>
      <w:r w:rsidRPr="003C51C3">
        <w:rPr>
          <w:rFonts w:eastAsia="Calibri"/>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67D23" w:rsidRPr="003C51C3" w:rsidRDefault="00E67D23" w:rsidP="00E67D23">
      <w:pPr>
        <w:autoSpaceDE w:val="0"/>
        <w:autoSpaceDN w:val="0"/>
        <w:adjustRightInd w:val="0"/>
        <w:ind w:firstLine="709"/>
        <w:jc w:val="both"/>
        <w:rPr>
          <w:rFonts w:eastAsia="Calibri"/>
        </w:rPr>
      </w:pPr>
      <w:r w:rsidRPr="003C51C3">
        <w:rPr>
          <w:rFonts w:eastAsia="Calibri"/>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w:t>
      </w:r>
      <w:r w:rsidR="005A2E88" w:rsidRPr="003C51C3">
        <w:rPr>
          <w:rFonts w:eastAsia="Calibri"/>
        </w:rPr>
        <w:t xml:space="preserve">за исключением случая, предусмотренного подпунктом «е» пункта 9 части 19.1 статьи 3.4 Федерального закона № 223-ФЗ, </w:t>
      </w:r>
      <w:r w:rsidRPr="003C51C3">
        <w:rPr>
          <w:rFonts w:eastAsia="Calibri"/>
        </w:rPr>
        <w:t>а также декларацию о соответствии участника запроса предложений требованиям, установленным в соответствии с пунктом 10 настоящего Положения о закупке;</w:t>
      </w:r>
    </w:p>
    <w:p w:rsidR="00E67D23" w:rsidRPr="003C51C3" w:rsidRDefault="00E67D23" w:rsidP="00E67D23">
      <w:pPr>
        <w:autoSpaceDE w:val="0"/>
        <w:autoSpaceDN w:val="0"/>
        <w:adjustRightInd w:val="0"/>
        <w:ind w:firstLine="709"/>
        <w:jc w:val="both"/>
        <w:rPr>
          <w:rFonts w:eastAsia="Calibri"/>
        </w:rPr>
      </w:pPr>
      <w:r w:rsidRPr="003C51C3">
        <w:rPr>
          <w:rFonts w:eastAsia="Calibri"/>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E67D23" w:rsidRPr="003C51C3" w:rsidRDefault="00E67D23" w:rsidP="00E67D23">
      <w:pPr>
        <w:autoSpaceDE w:val="0"/>
        <w:autoSpaceDN w:val="0"/>
        <w:adjustRightInd w:val="0"/>
        <w:ind w:firstLine="709"/>
        <w:jc w:val="both"/>
        <w:rPr>
          <w:rFonts w:eastAsia="Calibri"/>
        </w:rPr>
      </w:pPr>
      <w:r w:rsidRPr="003C51C3">
        <w:rPr>
          <w:rFonts w:eastAsia="Calibri"/>
        </w:rPr>
        <w:lastRenderedPageBreak/>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2E88" w:rsidRPr="003C51C3" w:rsidRDefault="005A2E88" w:rsidP="005A2E88">
      <w:pPr>
        <w:autoSpaceDE w:val="0"/>
        <w:autoSpaceDN w:val="0"/>
        <w:adjustRightInd w:val="0"/>
        <w:ind w:firstLine="709"/>
        <w:jc w:val="both"/>
        <w:rPr>
          <w:rFonts w:eastAsia="Calibri"/>
        </w:rPr>
      </w:pPr>
      <w:r w:rsidRPr="003C51C3">
        <w:rPr>
          <w:rFonts w:eastAsia="Calibri"/>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5A2E88" w:rsidRPr="003C51C3" w:rsidRDefault="005A2E88" w:rsidP="005A2E88">
      <w:pPr>
        <w:autoSpaceDE w:val="0"/>
        <w:autoSpaceDN w:val="0"/>
        <w:adjustRightInd w:val="0"/>
        <w:ind w:firstLine="709"/>
        <w:jc w:val="both"/>
        <w:rPr>
          <w:rFonts w:eastAsia="Calibri"/>
        </w:rPr>
      </w:pPr>
      <w:r w:rsidRPr="003C51C3">
        <w:rPr>
          <w:rFonts w:eastAsia="Calibri"/>
        </w:rPr>
        <w:t>а) индивидуальным предпринимателем, если участником запроса предложений является индивидуальный предприниматель;</w:t>
      </w:r>
    </w:p>
    <w:p w:rsidR="005A2E88" w:rsidRPr="003C51C3" w:rsidRDefault="005A2E88" w:rsidP="005A2E88">
      <w:pPr>
        <w:autoSpaceDE w:val="0"/>
        <w:autoSpaceDN w:val="0"/>
        <w:adjustRightInd w:val="0"/>
        <w:ind w:firstLine="709"/>
        <w:jc w:val="both"/>
        <w:rPr>
          <w:rFonts w:eastAsia="Calibri"/>
        </w:rPr>
      </w:pPr>
      <w:r w:rsidRPr="003C51C3">
        <w:rPr>
          <w:rFonts w:eastAsia="Calibri"/>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E67D23" w:rsidRPr="003C51C3" w:rsidRDefault="00E67D23" w:rsidP="00E67D23">
      <w:pPr>
        <w:autoSpaceDE w:val="0"/>
        <w:autoSpaceDN w:val="0"/>
        <w:adjustRightInd w:val="0"/>
        <w:ind w:firstLine="709"/>
        <w:jc w:val="both"/>
        <w:rPr>
          <w:rFonts w:eastAsia="Calibri"/>
        </w:rPr>
      </w:pPr>
      <w:r w:rsidRPr="003C51C3">
        <w:rPr>
          <w:rFonts w:eastAsia="Calibri"/>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E67D23" w:rsidRPr="003C51C3" w:rsidRDefault="00E67D23" w:rsidP="00E67D23">
      <w:pPr>
        <w:autoSpaceDE w:val="0"/>
        <w:autoSpaceDN w:val="0"/>
        <w:adjustRightInd w:val="0"/>
        <w:ind w:firstLine="709"/>
        <w:jc w:val="both"/>
        <w:rPr>
          <w:rFonts w:eastAsia="Calibri"/>
        </w:rPr>
      </w:pPr>
      <w:r w:rsidRPr="003C51C3">
        <w:rPr>
          <w:rFonts w:eastAsia="Calibri"/>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67D23" w:rsidRPr="003C51C3" w:rsidRDefault="00E67D23" w:rsidP="00E67D23">
      <w:pPr>
        <w:autoSpaceDE w:val="0"/>
        <w:autoSpaceDN w:val="0"/>
        <w:adjustRightInd w:val="0"/>
        <w:ind w:firstLine="709"/>
        <w:jc w:val="both"/>
        <w:rPr>
          <w:rFonts w:eastAsia="Calibri"/>
        </w:rPr>
      </w:pPr>
      <w:r w:rsidRPr="003C51C3">
        <w:rPr>
          <w:rFonts w:eastAsia="Calibri"/>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2E88" w:rsidRPr="003C51C3" w:rsidRDefault="00E67D23" w:rsidP="005A2E88">
      <w:pPr>
        <w:autoSpaceDE w:val="0"/>
        <w:autoSpaceDN w:val="0"/>
        <w:adjustRightInd w:val="0"/>
        <w:ind w:firstLine="709"/>
        <w:jc w:val="both"/>
        <w:rPr>
          <w:rFonts w:eastAsia="Calibri"/>
        </w:rPr>
      </w:pPr>
      <w:r w:rsidRPr="003C51C3">
        <w:rPr>
          <w:rFonts w:eastAsia="Calibri"/>
        </w:rPr>
        <w:t xml:space="preserve">12) </w:t>
      </w:r>
      <w:r w:rsidR="005A2E88" w:rsidRPr="003C51C3">
        <w:rPr>
          <w:rFonts w:eastAsia="Calibri"/>
        </w:rPr>
        <w:t>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E67D23" w:rsidRPr="003C51C3" w:rsidRDefault="00E67D23" w:rsidP="00E67D23">
      <w:pPr>
        <w:autoSpaceDE w:val="0"/>
        <w:autoSpaceDN w:val="0"/>
        <w:adjustRightInd w:val="0"/>
        <w:ind w:firstLine="709"/>
        <w:jc w:val="both"/>
        <w:rPr>
          <w:rFonts w:eastAsia="Calibri"/>
        </w:rPr>
      </w:pPr>
      <w:r w:rsidRPr="003C51C3">
        <w:rPr>
          <w:rFonts w:eastAsia="Calibri"/>
        </w:rPr>
        <w:t>13) план привлечения субподрядчиков (соисполнителей) из числа субъектов малого</w:t>
      </w:r>
      <w:r w:rsidR="00DE54B3" w:rsidRPr="003C51C3">
        <w:rPr>
          <w:rFonts w:eastAsia="Calibri"/>
        </w:rPr>
        <w:t xml:space="preserve"> и среднего предпринимательства</w:t>
      </w:r>
      <w:r w:rsidR="006626BE" w:rsidRPr="003C51C3">
        <w:rPr>
          <w:rFonts w:eastAsia="Calibri"/>
        </w:rPr>
        <w:t xml:space="preserve"> (при установлении в извещении о проведении запроса предложений, документации о запросе предложений требования к участникам закупки о привлечении к исполнению договора субподрядчиков (соисполнителей) из числа субъектов малого </w:t>
      </w:r>
      <w:r w:rsidR="005A2E88" w:rsidRPr="003C51C3">
        <w:rPr>
          <w:rFonts w:eastAsia="Calibri"/>
        </w:rPr>
        <w:t>и среднего предпринимательства);</w:t>
      </w:r>
    </w:p>
    <w:p w:rsidR="005A2E88" w:rsidRPr="003C51C3" w:rsidRDefault="005A2E88" w:rsidP="005A2E88">
      <w:pPr>
        <w:widowControl w:val="0"/>
        <w:autoSpaceDE w:val="0"/>
        <w:autoSpaceDN w:val="0"/>
        <w:adjustRightInd w:val="0"/>
        <w:ind w:firstLine="709"/>
        <w:jc w:val="both"/>
        <w:rPr>
          <w:rFonts w:eastAsia="Calibri"/>
        </w:rPr>
      </w:pPr>
      <w:r w:rsidRPr="003C51C3">
        <w:rPr>
          <w:rFonts w:eastAsia="Calibri"/>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 Информация и документы об обеспечении заявки на участие в запросе предложений,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p w:rsidR="005A2E88" w:rsidRPr="003C51C3" w:rsidRDefault="005A2E88" w:rsidP="005A2E88">
      <w:pPr>
        <w:widowControl w:val="0"/>
        <w:autoSpaceDE w:val="0"/>
        <w:autoSpaceDN w:val="0"/>
        <w:adjustRightInd w:val="0"/>
        <w:ind w:firstLine="709"/>
        <w:jc w:val="both"/>
        <w:rPr>
          <w:rFonts w:eastAsia="Calibri"/>
        </w:rPr>
      </w:pPr>
      <w:r w:rsidRPr="003C51C3">
        <w:rPr>
          <w:rFonts w:eastAsia="Calibri"/>
        </w:rPr>
        <w:t>При необходимости, заказчик предусматривает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DE54B3" w:rsidRPr="003C51C3" w:rsidRDefault="00DE54B3" w:rsidP="00DE54B3">
      <w:pPr>
        <w:autoSpaceDE w:val="0"/>
        <w:autoSpaceDN w:val="0"/>
        <w:adjustRightInd w:val="0"/>
        <w:ind w:firstLine="709"/>
        <w:jc w:val="both"/>
        <w:rPr>
          <w:rFonts w:eastAsia="Calibri"/>
        </w:rPr>
      </w:pPr>
      <w:r w:rsidRPr="003C51C3">
        <w:rPr>
          <w:rFonts w:eastAsia="Calibri"/>
        </w:rPr>
        <w:t>160-1. В случае, если заказчик осуществляет запрос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закупки о цене договора (единицы товара, работы, услуги) (далее, ценовое предложение).</w:t>
      </w:r>
    </w:p>
    <w:p w:rsidR="00DE54B3" w:rsidRPr="003C51C3" w:rsidRDefault="00DE54B3" w:rsidP="00DE54B3">
      <w:pPr>
        <w:autoSpaceDE w:val="0"/>
        <w:autoSpaceDN w:val="0"/>
        <w:adjustRightInd w:val="0"/>
        <w:ind w:firstLine="709"/>
        <w:jc w:val="both"/>
        <w:rPr>
          <w:rFonts w:eastAsia="Calibri"/>
        </w:rPr>
      </w:pPr>
      <w:r w:rsidRPr="003C51C3">
        <w:rPr>
          <w:rFonts w:eastAsia="Calibri"/>
        </w:rPr>
        <w:t>160-2. Первая часть заявки на участие в запросе предложений, участниками которого могут быть только субъекты малого и среднего предпри</w:t>
      </w:r>
      <w:r w:rsidR="00A96AA5" w:rsidRPr="003C51C3">
        <w:rPr>
          <w:rFonts w:eastAsia="Calibri"/>
        </w:rPr>
        <w:t xml:space="preserve">нимательства, должна содержать </w:t>
      </w:r>
      <w:r w:rsidRPr="003C51C3">
        <w:rPr>
          <w:rFonts w:eastAsia="Calibri"/>
        </w:rPr>
        <w:t>предложение участника запроса предложений в отношении предмета закупки,</w:t>
      </w:r>
      <w:r w:rsidR="005D373A" w:rsidRPr="003C51C3">
        <w:rPr>
          <w:rFonts w:eastAsia="Calibri"/>
        </w:rPr>
        <w:t xml:space="preserve"> </w:t>
      </w:r>
      <w:r w:rsidR="005D373A" w:rsidRPr="003C51C3">
        <w:t>в соответствии с требованиями, указанными в документации о запросе предложений,</w:t>
      </w:r>
      <w:r w:rsidRPr="003C51C3">
        <w:rPr>
          <w:rFonts w:eastAsia="Calibri"/>
        </w:rPr>
        <w:t xml:space="preserve"> а  также информацию и документы для осуществления ее оценки применительно к критериям и порядку оценки и сопоставления заявок на участие в запросе предложений, применяемым  к предлагаемым у</w:t>
      </w:r>
      <w:r w:rsidR="00A96AA5" w:rsidRPr="003C51C3">
        <w:rPr>
          <w:rFonts w:eastAsia="Calibri"/>
        </w:rPr>
        <w:t xml:space="preserve">частниками запроса предложений </w:t>
      </w:r>
      <w:r w:rsidRPr="003C51C3">
        <w:rPr>
          <w:rFonts w:eastAsia="Calibri"/>
        </w:rPr>
        <w:t>товарам, работам, услугам, к условиям исполнения д</w:t>
      </w:r>
      <w:r w:rsidR="00A96AA5" w:rsidRPr="003C51C3">
        <w:rPr>
          <w:rFonts w:eastAsia="Calibri"/>
        </w:rPr>
        <w:t xml:space="preserve">оговора (в случае установления </w:t>
      </w:r>
      <w:r w:rsidRPr="003C51C3">
        <w:rPr>
          <w:rFonts w:eastAsia="Calibri"/>
        </w:rPr>
        <w:t>в документации о запросе предложений  этих критериев и порядка). При этом отсутствие указанных информации и документов для осуществления ее оценки не является осн</w:t>
      </w:r>
      <w:r w:rsidR="00A96AA5" w:rsidRPr="003C51C3">
        <w:rPr>
          <w:rFonts w:eastAsia="Calibri"/>
        </w:rPr>
        <w:t>ованием для отклонения заявки.</w:t>
      </w:r>
    </w:p>
    <w:p w:rsidR="00DE54B3" w:rsidRPr="003C51C3" w:rsidRDefault="00DE54B3" w:rsidP="00DE54B3">
      <w:pPr>
        <w:autoSpaceDE w:val="0"/>
        <w:autoSpaceDN w:val="0"/>
        <w:adjustRightInd w:val="0"/>
        <w:ind w:firstLine="709"/>
        <w:jc w:val="both"/>
        <w:rPr>
          <w:rFonts w:eastAsia="Calibri"/>
        </w:rPr>
      </w:pPr>
      <w:r w:rsidRPr="003C51C3">
        <w:rPr>
          <w:rFonts w:eastAsia="Calibri"/>
        </w:rPr>
        <w:lastRenderedPageBreak/>
        <w:t>Не допускается указание в первой части заявки на участие в запросе предложений сведений об участнике запроса предложений и (или) о ценовом предложении.</w:t>
      </w:r>
    </w:p>
    <w:p w:rsidR="00DE54B3" w:rsidRPr="003C51C3" w:rsidRDefault="00DE54B3" w:rsidP="00DE54B3">
      <w:pPr>
        <w:autoSpaceDE w:val="0"/>
        <w:autoSpaceDN w:val="0"/>
        <w:adjustRightInd w:val="0"/>
        <w:ind w:firstLine="709"/>
        <w:jc w:val="both"/>
        <w:rPr>
          <w:rFonts w:eastAsia="Calibri"/>
        </w:rPr>
      </w:pPr>
      <w:r w:rsidRPr="003C51C3">
        <w:rPr>
          <w:rFonts w:eastAsia="Calibri"/>
        </w:rPr>
        <w:t>160-3. 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следующие документы и информацию:</w:t>
      </w:r>
    </w:p>
    <w:p w:rsidR="00DE54B3" w:rsidRPr="003C51C3" w:rsidRDefault="006277A6" w:rsidP="00DE54B3">
      <w:pPr>
        <w:autoSpaceDE w:val="0"/>
        <w:autoSpaceDN w:val="0"/>
        <w:adjustRightInd w:val="0"/>
        <w:ind w:firstLine="709"/>
        <w:jc w:val="both"/>
        <w:rPr>
          <w:rFonts w:eastAsia="Calibri"/>
        </w:rPr>
      </w:pPr>
      <w:r w:rsidRPr="003C51C3">
        <w:rPr>
          <w:rFonts w:eastAsia="Calibri"/>
        </w:rPr>
        <w:t>1</w:t>
      </w:r>
      <w:r w:rsidR="00DE54B3" w:rsidRPr="003C51C3">
        <w:rPr>
          <w:rFonts w:eastAsia="Calibri"/>
        </w:rPr>
        <w:t>)</w:t>
      </w:r>
      <w:r w:rsidR="00DE54B3" w:rsidRPr="003C51C3">
        <w:rPr>
          <w:rFonts w:eastAsia="Calibri"/>
        </w:rPr>
        <w:tab/>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является юридическое лицо</w:t>
      </w:r>
      <w:r w:rsidR="00712700" w:rsidRPr="003C51C3">
        <w:rPr>
          <w:rFonts w:eastAsia="Calibri"/>
        </w:rPr>
        <w:t xml:space="preserve"> (оригинал или копия)</w:t>
      </w:r>
      <w:r w:rsidR="00DE54B3" w:rsidRPr="003C51C3">
        <w:rPr>
          <w:rFonts w:eastAsia="Calibri"/>
        </w:rPr>
        <w:t>;</w:t>
      </w:r>
    </w:p>
    <w:p w:rsidR="00DE54B3" w:rsidRPr="003C51C3" w:rsidRDefault="00DE54B3" w:rsidP="00DE54B3">
      <w:pPr>
        <w:autoSpaceDE w:val="0"/>
        <w:autoSpaceDN w:val="0"/>
        <w:adjustRightInd w:val="0"/>
        <w:ind w:firstLine="709"/>
        <w:jc w:val="both"/>
        <w:rPr>
          <w:rFonts w:eastAsia="Calibri"/>
        </w:rPr>
      </w:pPr>
      <w:r w:rsidRPr="003C51C3">
        <w:rPr>
          <w:rFonts w:eastAsia="Calibri"/>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является индивидуальный предприниматель;</w:t>
      </w:r>
    </w:p>
    <w:p w:rsidR="00DE54B3" w:rsidRPr="003C51C3" w:rsidRDefault="00DE54B3" w:rsidP="00DE54B3">
      <w:pPr>
        <w:autoSpaceDE w:val="0"/>
        <w:autoSpaceDN w:val="0"/>
        <w:adjustRightInd w:val="0"/>
        <w:ind w:firstLine="709"/>
        <w:jc w:val="both"/>
        <w:rPr>
          <w:rFonts w:eastAsia="Calibri"/>
        </w:rPr>
      </w:pPr>
      <w:r w:rsidRPr="003C51C3">
        <w:rPr>
          <w:rFonts w:eastAsia="Calibri"/>
        </w:rPr>
        <w:t>3)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E54B3" w:rsidRPr="003C51C3" w:rsidRDefault="00DE54B3" w:rsidP="00DE54B3">
      <w:pPr>
        <w:autoSpaceDE w:val="0"/>
        <w:autoSpaceDN w:val="0"/>
        <w:adjustRightInd w:val="0"/>
        <w:ind w:firstLine="709"/>
        <w:jc w:val="both"/>
        <w:rPr>
          <w:rFonts w:eastAsia="Calibri"/>
        </w:rPr>
      </w:pPr>
      <w:r w:rsidRPr="003C51C3">
        <w:rPr>
          <w:rFonts w:eastAsia="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E54B3" w:rsidRPr="003C51C3" w:rsidRDefault="00DE54B3" w:rsidP="00DE54B3">
      <w:pPr>
        <w:autoSpaceDE w:val="0"/>
        <w:autoSpaceDN w:val="0"/>
        <w:adjustRightInd w:val="0"/>
        <w:ind w:firstLine="709"/>
        <w:jc w:val="both"/>
        <w:rPr>
          <w:rFonts w:eastAsia="Calibri"/>
        </w:rPr>
      </w:pPr>
      <w:r w:rsidRPr="003C51C3">
        <w:rPr>
          <w:rFonts w:eastAsia="Calibri"/>
        </w:rPr>
        <w:t>5) копия документа, подтверждающего полномочия лица действовать от имени участника запроса предложений, за исключением случаев подписания заявки:</w:t>
      </w:r>
    </w:p>
    <w:p w:rsidR="00DE54B3" w:rsidRPr="003C51C3" w:rsidRDefault="00DE54B3" w:rsidP="00DE54B3">
      <w:pPr>
        <w:autoSpaceDE w:val="0"/>
        <w:autoSpaceDN w:val="0"/>
        <w:adjustRightInd w:val="0"/>
        <w:ind w:firstLine="709"/>
        <w:jc w:val="both"/>
        <w:rPr>
          <w:rFonts w:eastAsia="Calibri"/>
        </w:rPr>
      </w:pPr>
      <w:r w:rsidRPr="003C51C3">
        <w:rPr>
          <w:rFonts w:eastAsia="Calibri"/>
        </w:rPr>
        <w:t>а) индивидуальным предпринимателем, если участником такой закупки является индивидуальный предприниматель;</w:t>
      </w:r>
    </w:p>
    <w:p w:rsidR="00DE54B3" w:rsidRPr="003C51C3" w:rsidRDefault="00DE54B3" w:rsidP="00DE54B3">
      <w:pPr>
        <w:autoSpaceDE w:val="0"/>
        <w:autoSpaceDN w:val="0"/>
        <w:adjustRightInd w:val="0"/>
        <w:ind w:firstLine="709"/>
        <w:jc w:val="both"/>
        <w:rPr>
          <w:rFonts w:eastAsia="Calibri"/>
        </w:rPr>
      </w:pPr>
      <w:r w:rsidRPr="003C51C3">
        <w:rPr>
          <w:rFonts w:eastAsia="Calibri"/>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DE54B3" w:rsidRPr="003C51C3" w:rsidRDefault="00DE54B3" w:rsidP="00DE54B3">
      <w:pPr>
        <w:autoSpaceDE w:val="0"/>
        <w:autoSpaceDN w:val="0"/>
        <w:adjustRightInd w:val="0"/>
        <w:ind w:firstLine="709"/>
        <w:jc w:val="both"/>
        <w:rPr>
          <w:rFonts w:eastAsia="Calibri"/>
        </w:rPr>
      </w:pPr>
      <w:r w:rsidRPr="003C51C3">
        <w:rPr>
          <w:rFonts w:eastAsia="Calibri"/>
        </w:rPr>
        <w:t>6) копии документов, подтверждающих соответствие участника запроса предложений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8 настоящего пункта;</w:t>
      </w:r>
    </w:p>
    <w:p w:rsidR="00DE54B3" w:rsidRPr="003C51C3" w:rsidRDefault="00DE54B3" w:rsidP="00DE54B3">
      <w:pPr>
        <w:autoSpaceDE w:val="0"/>
        <w:autoSpaceDN w:val="0"/>
        <w:adjustRightInd w:val="0"/>
        <w:ind w:firstLine="709"/>
        <w:jc w:val="both"/>
        <w:rPr>
          <w:rFonts w:eastAsia="Calibri"/>
        </w:rPr>
      </w:pPr>
      <w:r w:rsidRPr="003C51C3">
        <w:rPr>
          <w:rFonts w:eastAsia="Calibri"/>
        </w:rPr>
        <w:t>7) информация и документы об обеспечении заявки на участие в запросе предложений, если соответствующее требование предусмотрено извещением о запросе предложений, документацией о запросе предложений:</w:t>
      </w:r>
    </w:p>
    <w:p w:rsidR="00DE54B3" w:rsidRPr="003C51C3" w:rsidRDefault="00DE54B3" w:rsidP="00DE54B3">
      <w:pPr>
        <w:autoSpaceDE w:val="0"/>
        <w:autoSpaceDN w:val="0"/>
        <w:adjustRightInd w:val="0"/>
        <w:ind w:firstLine="709"/>
        <w:jc w:val="both"/>
        <w:rPr>
          <w:rFonts w:eastAsia="Calibri"/>
        </w:rPr>
      </w:pPr>
      <w:r w:rsidRPr="003C51C3">
        <w:rPr>
          <w:rFonts w:eastAsia="Calibri"/>
        </w:rPr>
        <w:t>а) реквизиты специального банковского счета участника запроса предложений, если обеспечение заявки на участие в такой закупке предоставляется участником закупки путем внесения денежных средств;</w:t>
      </w:r>
    </w:p>
    <w:p w:rsidR="00DE54B3" w:rsidRPr="003C51C3" w:rsidRDefault="00DE54B3" w:rsidP="00DE54B3">
      <w:pPr>
        <w:autoSpaceDE w:val="0"/>
        <w:autoSpaceDN w:val="0"/>
        <w:adjustRightInd w:val="0"/>
        <w:ind w:firstLine="709"/>
        <w:jc w:val="both"/>
        <w:rPr>
          <w:rFonts w:eastAsia="Calibri"/>
        </w:rPr>
      </w:pPr>
      <w:r w:rsidRPr="003C51C3">
        <w:rPr>
          <w:rFonts w:eastAsia="Calibri"/>
        </w:rPr>
        <w:t xml:space="preserve">б) банковская гарантия </w:t>
      </w:r>
      <w:r w:rsidR="006277A6" w:rsidRPr="003C51C3">
        <w:rPr>
          <w:rFonts w:eastAsia="Calibri"/>
        </w:rPr>
        <w:t xml:space="preserve">(или независимая гарантия) </w:t>
      </w:r>
      <w:r w:rsidRPr="003C51C3">
        <w:rPr>
          <w:rFonts w:eastAsia="Calibri"/>
        </w:rPr>
        <w:t>или ее копия, если в качестве обеспечения заявки на участие в запросе предложений участником закупки предоставляется банковская гарантия</w:t>
      </w:r>
      <w:r w:rsidR="006277A6" w:rsidRPr="003C51C3">
        <w:rPr>
          <w:rFonts w:eastAsia="Calibri"/>
        </w:rPr>
        <w:t xml:space="preserve"> (или независимая гарантия)</w:t>
      </w:r>
      <w:r w:rsidRPr="003C51C3">
        <w:rPr>
          <w:rFonts w:eastAsia="Calibri"/>
        </w:rPr>
        <w:t>;</w:t>
      </w:r>
    </w:p>
    <w:p w:rsidR="00DE54B3" w:rsidRPr="003C51C3" w:rsidRDefault="00DE54B3" w:rsidP="00DE54B3">
      <w:pPr>
        <w:autoSpaceDE w:val="0"/>
        <w:autoSpaceDN w:val="0"/>
        <w:adjustRightInd w:val="0"/>
        <w:ind w:firstLine="709"/>
        <w:jc w:val="both"/>
        <w:rPr>
          <w:rFonts w:eastAsia="Calibri"/>
        </w:rPr>
      </w:pPr>
      <w:r w:rsidRPr="003C51C3">
        <w:rPr>
          <w:rFonts w:eastAsia="Calibri"/>
        </w:rPr>
        <w:t>8) декларация, подтверждающая на дату подачи заявки на участие в запросе предложений:</w:t>
      </w:r>
    </w:p>
    <w:p w:rsidR="00DE54B3" w:rsidRPr="003C51C3" w:rsidRDefault="00DE54B3" w:rsidP="00DE54B3">
      <w:pPr>
        <w:autoSpaceDE w:val="0"/>
        <w:autoSpaceDN w:val="0"/>
        <w:adjustRightInd w:val="0"/>
        <w:ind w:firstLine="709"/>
        <w:jc w:val="both"/>
        <w:rPr>
          <w:rFonts w:eastAsia="Calibri"/>
        </w:rPr>
      </w:pPr>
      <w:r w:rsidRPr="003C51C3">
        <w:rPr>
          <w:rFonts w:eastAsia="Calibri"/>
        </w:rPr>
        <w:t>а) непроведение ликвидации участника запроса предложений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E54B3" w:rsidRPr="003C51C3" w:rsidRDefault="00DE54B3" w:rsidP="00DE54B3">
      <w:pPr>
        <w:autoSpaceDE w:val="0"/>
        <w:autoSpaceDN w:val="0"/>
        <w:adjustRightInd w:val="0"/>
        <w:ind w:firstLine="709"/>
        <w:jc w:val="both"/>
        <w:rPr>
          <w:rFonts w:eastAsia="Calibri"/>
        </w:rPr>
      </w:pPr>
      <w:r w:rsidRPr="003C51C3">
        <w:rPr>
          <w:rFonts w:eastAsia="Calibri"/>
        </w:rPr>
        <w:t>б) неприостановление деятельности участника запроса предложений в порядке, установленном Кодексом Российской Федерации об административных правонарушениях;</w:t>
      </w:r>
    </w:p>
    <w:p w:rsidR="00DE54B3" w:rsidRPr="003C51C3" w:rsidRDefault="00DE54B3" w:rsidP="00DE54B3">
      <w:pPr>
        <w:autoSpaceDE w:val="0"/>
        <w:autoSpaceDN w:val="0"/>
        <w:adjustRightInd w:val="0"/>
        <w:ind w:firstLine="709"/>
        <w:jc w:val="both"/>
        <w:rPr>
          <w:rFonts w:eastAsia="Calibri"/>
        </w:rPr>
      </w:pPr>
      <w:r w:rsidRPr="003C51C3">
        <w:rPr>
          <w:rFonts w:eastAsia="Calibri"/>
        </w:rPr>
        <w:t xml:space="preserve">в) 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w:t>
      </w:r>
      <w:r w:rsidRPr="003C51C3">
        <w:rPr>
          <w:rFonts w:eastAsia="Calibri"/>
        </w:rPr>
        <w:lastRenderedPageBreak/>
        <w:t>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предложений не принято;</w:t>
      </w:r>
    </w:p>
    <w:p w:rsidR="00DE54B3" w:rsidRPr="003C51C3" w:rsidRDefault="00DE54B3" w:rsidP="00DE54B3">
      <w:pPr>
        <w:autoSpaceDE w:val="0"/>
        <w:autoSpaceDN w:val="0"/>
        <w:adjustRightInd w:val="0"/>
        <w:ind w:firstLine="709"/>
        <w:jc w:val="both"/>
        <w:rPr>
          <w:rFonts w:eastAsia="Calibri"/>
        </w:rPr>
      </w:pPr>
      <w:r w:rsidRPr="003C51C3">
        <w:rPr>
          <w:rFonts w:eastAsia="Calibri"/>
        </w:rPr>
        <w:t>г) отсутствие у участника запроса предложений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E54B3" w:rsidRPr="003C51C3" w:rsidRDefault="00DE54B3" w:rsidP="00DE54B3">
      <w:pPr>
        <w:autoSpaceDE w:val="0"/>
        <w:autoSpaceDN w:val="0"/>
        <w:adjustRightInd w:val="0"/>
        <w:ind w:firstLine="709"/>
        <w:jc w:val="both"/>
        <w:rPr>
          <w:rFonts w:eastAsia="Calibri"/>
        </w:rPr>
      </w:pPr>
      <w:r w:rsidRPr="003C51C3">
        <w:rPr>
          <w:rFonts w:eastAsia="Calibri"/>
        </w:rPr>
        <w:t>д) отсутствие фактов привлечения в течение двух лет до момента подачи заявки на участие в запросе предложений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54B3" w:rsidRPr="003C51C3" w:rsidRDefault="00DE54B3" w:rsidP="00DE54B3">
      <w:pPr>
        <w:autoSpaceDE w:val="0"/>
        <w:autoSpaceDN w:val="0"/>
        <w:adjustRightInd w:val="0"/>
        <w:ind w:firstLine="709"/>
        <w:jc w:val="both"/>
        <w:rPr>
          <w:rFonts w:eastAsia="Calibri"/>
        </w:rPr>
      </w:pPr>
      <w:r w:rsidRPr="003C51C3">
        <w:rPr>
          <w:rFonts w:eastAsia="Calibri"/>
        </w:rPr>
        <w:t>е) соответствие участника запроса предложений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E54B3" w:rsidRPr="003C51C3" w:rsidRDefault="00DE54B3" w:rsidP="00DE54B3">
      <w:pPr>
        <w:autoSpaceDE w:val="0"/>
        <w:autoSpaceDN w:val="0"/>
        <w:adjustRightInd w:val="0"/>
        <w:ind w:firstLine="709"/>
        <w:jc w:val="both"/>
        <w:rPr>
          <w:rFonts w:eastAsia="Calibri"/>
        </w:rPr>
      </w:pPr>
      <w:r w:rsidRPr="003C51C3">
        <w:rPr>
          <w:rFonts w:eastAsia="Calibri"/>
        </w:rPr>
        <w:t>ж) обладание участником запроса предложений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E54B3" w:rsidRPr="003C51C3" w:rsidRDefault="00DE54B3" w:rsidP="00DE54B3">
      <w:pPr>
        <w:autoSpaceDE w:val="0"/>
        <w:autoSpaceDN w:val="0"/>
        <w:adjustRightInd w:val="0"/>
        <w:ind w:firstLine="709"/>
        <w:jc w:val="both"/>
        <w:rPr>
          <w:rFonts w:eastAsia="Calibri"/>
        </w:rPr>
      </w:pPr>
      <w:r w:rsidRPr="003C51C3">
        <w:rPr>
          <w:rFonts w:eastAsia="Calibri"/>
        </w:rPr>
        <w:t>з) обладание участником запроса предложений правами использования результата интеллектуальной деятельности в случае использования такого результата при исполнении договора;</w:t>
      </w:r>
    </w:p>
    <w:p w:rsidR="00DE54B3" w:rsidRPr="003C51C3" w:rsidRDefault="00DE54B3" w:rsidP="00DE54B3">
      <w:pPr>
        <w:autoSpaceDE w:val="0"/>
        <w:autoSpaceDN w:val="0"/>
        <w:adjustRightInd w:val="0"/>
        <w:ind w:firstLine="709"/>
        <w:jc w:val="both"/>
        <w:rPr>
          <w:rFonts w:eastAsia="Calibri"/>
        </w:rPr>
      </w:pPr>
      <w:r w:rsidRPr="003C51C3">
        <w:rPr>
          <w:rFonts w:eastAsia="Calibri"/>
        </w:rPr>
        <w:t>9)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запросе предложений.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E54B3" w:rsidRPr="003C51C3" w:rsidRDefault="00DE54B3" w:rsidP="00DE54B3">
      <w:pPr>
        <w:autoSpaceDE w:val="0"/>
        <w:autoSpaceDN w:val="0"/>
        <w:adjustRightInd w:val="0"/>
        <w:ind w:firstLine="709"/>
        <w:jc w:val="both"/>
        <w:rPr>
          <w:rFonts w:eastAsia="Calibri"/>
        </w:rPr>
      </w:pPr>
      <w:r w:rsidRPr="003C51C3">
        <w:rPr>
          <w:rFonts w:eastAsia="Calibri"/>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DE54B3" w:rsidRPr="003C51C3" w:rsidRDefault="00DE54B3" w:rsidP="00DE54B3">
      <w:pPr>
        <w:autoSpaceDE w:val="0"/>
        <w:autoSpaceDN w:val="0"/>
        <w:adjustRightInd w:val="0"/>
        <w:ind w:firstLine="709"/>
        <w:jc w:val="both"/>
        <w:rPr>
          <w:rFonts w:eastAsia="Calibri"/>
        </w:rPr>
      </w:pPr>
      <w:r w:rsidRPr="003C51C3">
        <w:rPr>
          <w:rFonts w:eastAsia="Calibri"/>
        </w:rPr>
        <w:t>11) информация и документы в отношении критериев и порядка оценки и сопоставления заявок на участие в запросе предложений (в случае установления в документации этих критериев). При этом отсутствие указанных информации и документов не является основанием для отклонения заявки;</w:t>
      </w:r>
    </w:p>
    <w:p w:rsidR="00DE54B3" w:rsidRPr="003C51C3" w:rsidRDefault="00DE54B3" w:rsidP="00DE54B3">
      <w:pPr>
        <w:autoSpaceDE w:val="0"/>
        <w:autoSpaceDN w:val="0"/>
        <w:adjustRightInd w:val="0"/>
        <w:ind w:firstLine="709"/>
        <w:jc w:val="both"/>
        <w:rPr>
          <w:rFonts w:eastAsia="Calibri"/>
        </w:rPr>
      </w:pPr>
      <w:r w:rsidRPr="003C51C3">
        <w:rPr>
          <w:rFonts w:eastAsia="Calibri"/>
        </w:rPr>
        <w:t>12) план привлечения субподрядчиков (соисполнителей) из числа субъектов малого и среднего предпринимательства (при установлении в извещении о проведении запроса предложений, документации о запросе предложений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DE54B3" w:rsidRPr="003C51C3" w:rsidRDefault="00DE54B3" w:rsidP="00DE54B3">
      <w:pPr>
        <w:autoSpaceDE w:val="0"/>
        <w:autoSpaceDN w:val="0"/>
        <w:adjustRightInd w:val="0"/>
        <w:ind w:firstLine="709"/>
        <w:jc w:val="both"/>
        <w:rPr>
          <w:rFonts w:eastAsia="Calibri"/>
        </w:rPr>
      </w:pPr>
      <w:r w:rsidRPr="003C51C3">
        <w:rPr>
          <w:rFonts w:eastAsia="Calibri"/>
        </w:rPr>
        <w:t>160-4. Ценовое предложение участник запроса предложений, участниками которого могут быть только субъекты малого и среднего предпринимательства, не включается в первую и вторую часть заявки.</w:t>
      </w:r>
    </w:p>
    <w:p w:rsidR="00E67D23" w:rsidRPr="003C51C3" w:rsidRDefault="00E67D23" w:rsidP="00E67D23">
      <w:pPr>
        <w:autoSpaceDE w:val="0"/>
        <w:autoSpaceDN w:val="0"/>
        <w:adjustRightInd w:val="0"/>
        <w:ind w:firstLine="709"/>
        <w:jc w:val="both"/>
        <w:rPr>
          <w:rFonts w:eastAsia="Calibri"/>
        </w:rPr>
      </w:pPr>
      <w:r w:rsidRPr="003C51C3">
        <w:rPr>
          <w:rFonts w:eastAsia="Calibri"/>
        </w:rPr>
        <w:t>161.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E67D23" w:rsidRPr="003C51C3" w:rsidRDefault="00E67D23" w:rsidP="00E67D23">
      <w:pPr>
        <w:autoSpaceDE w:val="0"/>
        <w:autoSpaceDN w:val="0"/>
        <w:adjustRightInd w:val="0"/>
        <w:ind w:firstLine="709"/>
        <w:jc w:val="both"/>
        <w:rPr>
          <w:rFonts w:eastAsia="Calibri"/>
        </w:rPr>
      </w:pPr>
      <w:r w:rsidRPr="003C51C3">
        <w:rPr>
          <w:rFonts w:eastAsia="Calibri"/>
        </w:rPr>
        <w:lastRenderedPageBreak/>
        <w:t>162.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E67D23" w:rsidRPr="003C51C3" w:rsidRDefault="00E67D23" w:rsidP="00E67D23">
      <w:pPr>
        <w:autoSpaceDE w:val="0"/>
        <w:autoSpaceDN w:val="0"/>
        <w:adjustRightInd w:val="0"/>
        <w:ind w:firstLine="709"/>
        <w:jc w:val="both"/>
        <w:rPr>
          <w:rFonts w:eastAsia="Calibri"/>
        </w:rPr>
      </w:pPr>
    </w:p>
    <w:p w:rsidR="00E67D23" w:rsidRPr="003C51C3" w:rsidRDefault="00E67D23" w:rsidP="00E67D23">
      <w:pPr>
        <w:autoSpaceDE w:val="0"/>
        <w:autoSpaceDN w:val="0"/>
        <w:adjustRightInd w:val="0"/>
        <w:ind w:firstLine="709"/>
        <w:jc w:val="center"/>
        <w:rPr>
          <w:rFonts w:eastAsia="Calibri"/>
        </w:rPr>
      </w:pPr>
      <w:r w:rsidRPr="003C51C3">
        <w:rPr>
          <w:rFonts w:eastAsia="Calibri"/>
        </w:rPr>
        <w:t>Порядок рассмотрения, оценки и сопоставления заявок на участие в запросе предложений</w:t>
      </w:r>
    </w:p>
    <w:p w:rsidR="00E67D23" w:rsidRPr="003C51C3" w:rsidRDefault="00E67D23" w:rsidP="00E67D23">
      <w:pPr>
        <w:autoSpaceDE w:val="0"/>
        <w:autoSpaceDN w:val="0"/>
        <w:adjustRightInd w:val="0"/>
        <w:ind w:firstLine="709"/>
        <w:jc w:val="both"/>
        <w:rPr>
          <w:rFonts w:eastAsia="Calibri"/>
        </w:rPr>
      </w:pPr>
    </w:p>
    <w:p w:rsidR="00E67D23" w:rsidRPr="003C51C3" w:rsidRDefault="00E67D23" w:rsidP="00E67D23">
      <w:pPr>
        <w:autoSpaceDE w:val="0"/>
        <w:autoSpaceDN w:val="0"/>
        <w:adjustRightInd w:val="0"/>
        <w:ind w:firstLine="709"/>
        <w:jc w:val="both"/>
        <w:rPr>
          <w:rFonts w:eastAsia="Calibri"/>
        </w:rPr>
      </w:pPr>
      <w:r w:rsidRPr="003C51C3">
        <w:rPr>
          <w:rFonts w:eastAsia="Calibri"/>
        </w:rPr>
        <w:t>163.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6277A6" w:rsidRPr="003C51C3" w:rsidRDefault="00E67D23" w:rsidP="006277A6">
      <w:pPr>
        <w:widowControl w:val="0"/>
        <w:autoSpaceDE w:val="0"/>
        <w:autoSpaceDN w:val="0"/>
        <w:adjustRightInd w:val="0"/>
        <w:ind w:firstLine="709"/>
        <w:jc w:val="both"/>
        <w:rPr>
          <w:rFonts w:eastAsia="Calibri"/>
        </w:rPr>
      </w:pPr>
      <w:r w:rsidRPr="003C51C3">
        <w:rPr>
          <w:rFonts w:eastAsia="Calibri"/>
        </w:rPr>
        <w:t>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6277A6" w:rsidRPr="003C51C3">
        <w:rPr>
          <w:rFonts w:eastAsia="Calibri"/>
        </w:rPr>
        <w:t xml:space="preserve"> </w:t>
      </w:r>
      <w:r w:rsidR="006277A6" w:rsidRPr="003C51C3">
        <w:t>(за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r w:rsidR="006277A6" w:rsidRPr="003C51C3">
        <w:rPr>
          <w:rFonts w:eastAsia="Calibri"/>
        </w:rPr>
        <w:t xml:space="preserve">. </w:t>
      </w:r>
    </w:p>
    <w:p w:rsidR="006277A6" w:rsidRPr="003C51C3" w:rsidRDefault="006277A6" w:rsidP="006277A6">
      <w:pPr>
        <w:widowControl w:val="0"/>
        <w:autoSpaceDE w:val="0"/>
        <w:autoSpaceDN w:val="0"/>
        <w:adjustRightInd w:val="0"/>
        <w:ind w:firstLine="709"/>
        <w:jc w:val="both"/>
      </w:pPr>
      <w:r w:rsidRPr="003C51C3">
        <w:t>165.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67D23" w:rsidRPr="003C51C3" w:rsidRDefault="00E67D23" w:rsidP="006277A6">
      <w:pPr>
        <w:widowControl w:val="0"/>
        <w:autoSpaceDE w:val="0"/>
        <w:autoSpaceDN w:val="0"/>
        <w:adjustRightInd w:val="0"/>
        <w:ind w:firstLine="709"/>
        <w:jc w:val="both"/>
      </w:pPr>
      <w:r w:rsidRPr="003C51C3">
        <w:t xml:space="preserve">166. Приоритет не предоставляется в случаях, если: </w:t>
      </w:r>
    </w:p>
    <w:p w:rsidR="00E67D23" w:rsidRPr="003C51C3" w:rsidRDefault="00E67D23" w:rsidP="00E67D23">
      <w:pPr>
        <w:autoSpaceDE w:val="0"/>
        <w:autoSpaceDN w:val="0"/>
        <w:adjustRightInd w:val="0"/>
        <w:ind w:firstLine="709"/>
        <w:jc w:val="both"/>
      </w:pPr>
      <w:r w:rsidRPr="003C51C3">
        <w:t xml:space="preserve">1) </w:t>
      </w:r>
      <w:r w:rsidRPr="003C51C3">
        <w:rPr>
          <w:rFonts w:eastAsia="Calibri"/>
        </w:rPr>
        <w:t>запрос предложений</w:t>
      </w:r>
      <w:r w:rsidRPr="003C51C3">
        <w:t xml:space="preserve"> признан несостоявшимся и договор заключается с единственным участником </w:t>
      </w:r>
      <w:r w:rsidRPr="003C51C3">
        <w:rPr>
          <w:rFonts w:eastAsia="Calibri"/>
        </w:rPr>
        <w:t>запроса предложений</w:t>
      </w:r>
      <w:r w:rsidRPr="003C51C3">
        <w:t>;</w:t>
      </w:r>
    </w:p>
    <w:p w:rsidR="00E67D23" w:rsidRPr="003C51C3" w:rsidRDefault="00E67D23" w:rsidP="00E67D23">
      <w:pPr>
        <w:autoSpaceDE w:val="0"/>
        <w:autoSpaceDN w:val="0"/>
        <w:adjustRightInd w:val="0"/>
        <w:ind w:firstLine="709"/>
        <w:jc w:val="both"/>
      </w:pPr>
      <w:r w:rsidRPr="003C51C3">
        <w:t xml:space="preserve">2) в заявке на участие в </w:t>
      </w:r>
      <w:r w:rsidRPr="003C51C3">
        <w:rPr>
          <w:rFonts w:eastAsia="Calibri"/>
        </w:rPr>
        <w:t>запросе предложений</w:t>
      </w:r>
      <w:r w:rsidRPr="003C51C3">
        <w:t xml:space="preserve"> не содержится предложений о поставке товаров российского происхождения, выполнении работ, оказании услуг российскими лицами;</w:t>
      </w:r>
    </w:p>
    <w:p w:rsidR="00E67D23" w:rsidRPr="003C51C3" w:rsidRDefault="00E67D23" w:rsidP="00E67D23">
      <w:pPr>
        <w:autoSpaceDE w:val="0"/>
        <w:autoSpaceDN w:val="0"/>
        <w:adjustRightInd w:val="0"/>
        <w:ind w:firstLine="709"/>
        <w:jc w:val="both"/>
      </w:pPr>
      <w:r w:rsidRPr="003C51C3">
        <w:t xml:space="preserve">3) в заявке на участие в </w:t>
      </w:r>
      <w:r w:rsidRPr="003C51C3">
        <w:rPr>
          <w:rFonts w:eastAsia="Calibri"/>
        </w:rPr>
        <w:t>запросе предложений</w:t>
      </w:r>
      <w:r w:rsidRPr="003C51C3">
        <w:t xml:space="preserve"> не содержится предложений о поставке товаров иностранного происхождения, выполнении работ, оказании услуг иностранными лицами;</w:t>
      </w:r>
    </w:p>
    <w:p w:rsidR="00E67D23" w:rsidRPr="003C51C3" w:rsidRDefault="00E67D23" w:rsidP="00E67D23">
      <w:pPr>
        <w:autoSpaceDE w:val="0"/>
        <w:autoSpaceDN w:val="0"/>
        <w:adjustRightInd w:val="0"/>
        <w:ind w:firstLine="709"/>
        <w:jc w:val="both"/>
        <w:rPr>
          <w:rFonts w:eastAsia="Calibri"/>
        </w:rPr>
      </w:pPr>
      <w:r w:rsidRPr="003C51C3">
        <w:t xml:space="preserve">4) в заявке на участие в </w:t>
      </w:r>
      <w:r w:rsidRPr="003C51C3">
        <w:rPr>
          <w:rFonts w:eastAsia="Calibri"/>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3C51C3">
        <w:t xml:space="preserve">. </w:t>
      </w:r>
    </w:p>
    <w:p w:rsidR="00E67D23" w:rsidRPr="003C51C3" w:rsidRDefault="00E67D23" w:rsidP="00E67D23">
      <w:pPr>
        <w:autoSpaceDE w:val="0"/>
        <w:autoSpaceDN w:val="0"/>
        <w:adjustRightInd w:val="0"/>
        <w:ind w:firstLine="709"/>
        <w:jc w:val="both"/>
      </w:pPr>
      <w:r w:rsidRPr="003C51C3">
        <w:t xml:space="preserve">167.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3C51C3">
        <w:rPr>
          <w:rFonts w:eastAsia="Calibri"/>
        </w:rPr>
        <w:t>настоящего Положения о закупке</w:t>
      </w:r>
      <w:r w:rsidRPr="003C51C3">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3C51C3">
        <w:rPr>
          <w:rFonts w:eastAsia="Calibri"/>
        </w:rPr>
        <w:t>запросе предложений</w:t>
      </w:r>
      <w:r w:rsidRPr="003C51C3">
        <w:t xml:space="preserve">, в соответствии с подпунктом 3 пункта 155 </w:t>
      </w:r>
      <w:r w:rsidRPr="003C51C3">
        <w:rPr>
          <w:rFonts w:eastAsia="Calibri"/>
        </w:rPr>
        <w:t>настоящего Положения о закупке</w:t>
      </w:r>
      <w:r w:rsidRPr="003C51C3">
        <w:t xml:space="preserve">, на коэффициент изменения начальной (максимальной) цены договора по результатам проведения </w:t>
      </w:r>
      <w:r w:rsidRPr="003C51C3">
        <w:rPr>
          <w:rFonts w:eastAsia="Calibri"/>
        </w:rPr>
        <w:t>запроса предложений</w:t>
      </w:r>
      <w:r w:rsidRPr="003C51C3">
        <w:t>, определяемый как результат деления цены договора, по которой заключается договор, на начальную (максимальную) цену договора.</w:t>
      </w:r>
    </w:p>
    <w:p w:rsidR="00E67D23" w:rsidRPr="003C51C3" w:rsidRDefault="00E67D23" w:rsidP="00E67D23">
      <w:pPr>
        <w:autoSpaceDE w:val="0"/>
        <w:autoSpaceDN w:val="0"/>
        <w:adjustRightInd w:val="0"/>
        <w:ind w:firstLine="709"/>
        <w:jc w:val="both"/>
      </w:pPr>
      <w:r w:rsidRPr="003C51C3">
        <w:t xml:space="preserve">168. Отнесение участника </w:t>
      </w:r>
      <w:r w:rsidRPr="003C51C3">
        <w:rPr>
          <w:rFonts w:eastAsia="Calibri"/>
        </w:rPr>
        <w:t>запроса предложений</w:t>
      </w:r>
      <w:r w:rsidRPr="003C51C3">
        <w:t xml:space="preserve"> к российским или иностранным лицам осуществляется на основании документов участника </w:t>
      </w:r>
      <w:r w:rsidRPr="003C51C3">
        <w:rPr>
          <w:rFonts w:eastAsia="Calibri"/>
        </w:rPr>
        <w:t>запроса предложений</w:t>
      </w:r>
      <w:r w:rsidRPr="003C51C3">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7D23" w:rsidRPr="003C51C3" w:rsidRDefault="00E67D23" w:rsidP="00E67D23">
      <w:pPr>
        <w:autoSpaceDE w:val="0"/>
        <w:autoSpaceDN w:val="0"/>
        <w:adjustRightInd w:val="0"/>
        <w:ind w:firstLine="709"/>
        <w:jc w:val="both"/>
        <w:rPr>
          <w:rFonts w:eastAsia="Calibri"/>
        </w:rPr>
      </w:pPr>
      <w:r w:rsidRPr="003C51C3">
        <w:rPr>
          <w:rFonts w:eastAsia="Calibri"/>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E67D23" w:rsidRPr="003C51C3" w:rsidRDefault="00E67D23" w:rsidP="00E67D23">
      <w:pPr>
        <w:autoSpaceDE w:val="0"/>
        <w:autoSpaceDN w:val="0"/>
        <w:adjustRightInd w:val="0"/>
        <w:ind w:firstLine="709"/>
        <w:jc w:val="both"/>
        <w:rPr>
          <w:rFonts w:eastAsia="Calibri"/>
        </w:rPr>
      </w:pPr>
      <w:r w:rsidRPr="003C51C3">
        <w:rPr>
          <w:rFonts w:eastAsia="Calibri"/>
        </w:rPr>
        <w:t>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w:t>
      </w:r>
      <w:r w:rsidR="00FD6F75" w:rsidRPr="003C51C3">
        <w:rPr>
          <w:rFonts w:eastAsia="Calibri"/>
        </w:rPr>
        <w:t>лагаются к итоговому протоколу.</w:t>
      </w:r>
    </w:p>
    <w:p w:rsidR="00EE5DF0" w:rsidRPr="003C51C3" w:rsidRDefault="00EE5DF0" w:rsidP="00E67D23">
      <w:pPr>
        <w:autoSpaceDE w:val="0"/>
        <w:autoSpaceDN w:val="0"/>
        <w:adjustRightInd w:val="0"/>
        <w:ind w:firstLine="709"/>
        <w:jc w:val="both"/>
        <w:rPr>
          <w:rFonts w:eastAsia="Calibri"/>
        </w:rPr>
      </w:pPr>
      <w:r w:rsidRPr="003C51C3">
        <w:rPr>
          <w:rFonts w:eastAsia="Calibri"/>
        </w:rPr>
        <w:t>171. Порядок рассмотрения заявок на участие в запросе предложений участниками которого могут быть только субъекты малого и среднего предпринимательства.</w:t>
      </w:r>
    </w:p>
    <w:p w:rsidR="00DE54B3" w:rsidRPr="003C51C3" w:rsidRDefault="00FD6F75" w:rsidP="00DE54B3">
      <w:pPr>
        <w:autoSpaceDE w:val="0"/>
        <w:autoSpaceDN w:val="0"/>
        <w:adjustRightInd w:val="0"/>
        <w:ind w:firstLine="709"/>
        <w:jc w:val="both"/>
        <w:rPr>
          <w:rFonts w:eastAsia="Calibri"/>
        </w:rPr>
      </w:pPr>
      <w:r w:rsidRPr="003C51C3">
        <w:rPr>
          <w:rFonts w:eastAsia="Calibri"/>
        </w:rPr>
        <w:lastRenderedPageBreak/>
        <w:t>171-1</w:t>
      </w:r>
      <w:r w:rsidR="00DE54B3" w:rsidRPr="003C51C3">
        <w:rPr>
          <w:rFonts w:eastAsia="Calibri"/>
        </w:rPr>
        <w:t>. Срок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не может превышать три рабочих дня с даты окончания срока подачи указанных заявок.</w:t>
      </w:r>
    </w:p>
    <w:p w:rsidR="00DE54B3" w:rsidRPr="003C51C3" w:rsidRDefault="00FD6F75" w:rsidP="00DE54B3">
      <w:pPr>
        <w:autoSpaceDE w:val="0"/>
        <w:autoSpaceDN w:val="0"/>
        <w:adjustRightInd w:val="0"/>
        <w:ind w:firstLine="709"/>
        <w:jc w:val="both"/>
        <w:rPr>
          <w:rFonts w:eastAsia="Calibri"/>
        </w:rPr>
      </w:pPr>
      <w:r w:rsidRPr="003C51C3">
        <w:rPr>
          <w:rFonts w:eastAsia="Calibri"/>
        </w:rPr>
        <w:t>171-2</w:t>
      </w:r>
      <w:r w:rsidR="00DE54B3" w:rsidRPr="003C51C3">
        <w:rPr>
          <w:rFonts w:eastAsia="Calibri"/>
        </w:rPr>
        <w:t>.</w:t>
      </w:r>
      <w:r w:rsidR="0087191E" w:rsidRPr="003C51C3">
        <w:rPr>
          <w:rFonts w:eastAsia="Calibri"/>
        </w:rPr>
        <w:t xml:space="preserve"> </w:t>
      </w:r>
      <w:r w:rsidR="00DE54B3" w:rsidRPr="003C51C3">
        <w:rPr>
          <w:rFonts w:eastAsia="Calibri"/>
        </w:rPr>
        <w:t>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содержащих информацию, предусмотренную пунктом 160-2 настоящего Положения о закупке, комиссией принимается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171-3 настоящего Положения о закупке.</w:t>
      </w:r>
    </w:p>
    <w:p w:rsidR="00DE54B3" w:rsidRPr="003C51C3" w:rsidRDefault="00FD6F75" w:rsidP="00DE54B3">
      <w:pPr>
        <w:autoSpaceDE w:val="0"/>
        <w:autoSpaceDN w:val="0"/>
        <w:adjustRightInd w:val="0"/>
        <w:ind w:firstLine="709"/>
        <w:jc w:val="both"/>
        <w:rPr>
          <w:rFonts w:eastAsia="Calibri"/>
        </w:rPr>
      </w:pPr>
      <w:r w:rsidRPr="003C51C3">
        <w:rPr>
          <w:rFonts w:eastAsia="Calibri"/>
        </w:rPr>
        <w:t>171-3</w:t>
      </w:r>
      <w:r w:rsidR="00DE54B3" w:rsidRPr="003C51C3">
        <w:rPr>
          <w:rFonts w:eastAsia="Calibri"/>
        </w:rPr>
        <w:t>. Участник запроса предложений, участниками которого могут быть только субъекты малого и среднего предпринимательства, не допускается к участию в нем в случае:</w:t>
      </w:r>
    </w:p>
    <w:p w:rsidR="00DE54B3" w:rsidRPr="003C51C3" w:rsidRDefault="00DE54B3" w:rsidP="00DE54B3">
      <w:pPr>
        <w:autoSpaceDE w:val="0"/>
        <w:autoSpaceDN w:val="0"/>
        <w:adjustRightInd w:val="0"/>
        <w:ind w:firstLine="709"/>
        <w:jc w:val="both"/>
        <w:rPr>
          <w:rFonts w:eastAsia="Calibri"/>
        </w:rPr>
      </w:pPr>
      <w:r w:rsidRPr="003C51C3">
        <w:rPr>
          <w:rFonts w:eastAsia="Calibri"/>
        </w:rPr>
        <w:t>1) непредоставления информации, предусмотренной пунктом 160-2 настоящего Положения о закупке, или предоставления недостоверной информации;</w:t>
      </w:r>
    </w:p>
    <w:p w:rsidR="00DE54B3" w:rsidRPr="003C51C3" w:rsidRDefault="00DE54B3" w:rsidP="00DE54B3">
      <w:pPr>
        <w:autoSpaceDE w:val="0"/>
        <w:autoSpaceDN w:val="0"/>
        <w:adjustRightInd w:val="0"/>
        <w:ind w:firstLine="709"/>
        <w:jc w:val="both"/>
        <w:rPr>
          <w:rFonts w:eastAsia="Calibri"/>
        </w:rPr>
      </w:pPr>
      <w:r w:rsidRPr="003C51C3">
        <w:rPr>
          <w:rFonts w:eastAsia="Calibri"/>
        </w:rPr>
        <w:t>2) несоответствия информации, предусмотренной пунктом 160-2 настоящего Положения о закупке, требованиям документации о таком запросе предложений;</w:t>
      </w:r>
    </w:p>
    <w:p w:rsidR="00DE54B3" w:rsidRPr="003C51C3" w:rsidRDefault="00DE54B3" w:rsidP="00DE54B3">
      <w:pPr>
        <w:autoSpaceDE w:val="0"/>
        <w:autoSpaceDN w:val="0"/>
        <w:adjustRightInd w:val="0"/>
        <w:ind w:firstLine="709"/>
        <w:jc w:val="both"/>
        <w:rPr>
          <w:rFonts w:eastAsia="Calibri"/>
        </w:rPr>
      </w:pPr>
      <w:r w:rsidRPr="003C51C3">
        <w:rPr>
          <w:rFonts w:eastAsia="Calibri"/>
        </w:rPr>
        <w:t xml:space="preserve">3) содержания сведений об участнике закупки </w:t>
      </w:r>
      <w:r w:rsidR="00EE5DF0" w:rsidRPr="003C51C3">
        <w:rPr>
          <w:rFonts w:eastAsia="Calibri"/>
        </w:rPr>
        <w:t>и (или) о ценовом предложении.</w:t>
      </w:r>
    </w:p>
    <w:p w:rsidR="00DE54B3" w:rsidRPr="003C51C3" w:rsidRDefault="00FD6F75" w:rsidP="00DE54B3">
      <w:pPr>
        <w:autoSpaceDE w:val="0"/>
        <w:autoSpaceDN w:val="0"/>
        <w:adjustRightInd w:val="0"/>
        <w:ind w:firstLine="709"/>
        <w:jc w:val="both"/>
        <w:rPr>
          <w:rFonts w:eastAsia="Calibri"/>
        </w:rPr>
      </w:pPr>
      <w:r w:rsidRPr="003C51C3">
        <w:rPr>
          <w:rFonts w:eastAsia="Calibri"/>
        </w:rPr>
        <w:t>171-4</w:t>
      </w:r>
      <w:r w:rsidR="00DE54B3" w:rsidRPr="003C51C3">
        <w:rPr>
          <w:rFonts w:eastAsia="Calibri"/>
        </w:rPr>
        <w:t>. Результаты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фиксируются в протоколе рассмотрения первых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E54B3" w:rsidRPr="003C51C3" w:rsidRDefault="00FD6F75" w:rsidP="00DE54B3">
      <w:pPr>
        <w:autoSpaceDE w:val="0"/>
        <w:autoSpaceDN w:val="0"/>
        <w:adjustRightInd w:val="0"/>
        <w:ind w:firstLine="709"/>
        <w:jc w:val="both"/>
        <w:rPr>
          <w:rFonts w:eastAsia="Calibri"/>
        </w:rPr>
      </w:pPr>
      <w:r w:rsidRPr="003C51C3">
        <w:rPr>
          <w:rFonts w:eastAsia="Calibri"/>
        </w:rPr>
        <w:t>171-5</w:t>
      </w:r>
      <w:r w:rsidR="00DE54B3" w:rsidRPr="003C51C3">
        <w:rPr>
          <w:rFonts w:eastAsia="Calibri"/>
        </w:rPr>
        <w:t>. Протокол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должен содержать сведения, предусмотренные частью 13 статьи 3.</w:t>
      </w:r>
      <w:r w:rsidR="0087191E" w:rsidRPr="003C51C3">
        <w:rPr>
          <w:rFonts w:eastAsia="Calibri"/>
        </w:rPr>
        <w:t xml:space="preserve">2 Федерального закона № 223-ФЗ </w:t>
      </w:r>
    </w:p>
    <w:p w:rsidR="00DE54B3" w:rsidRPr="003C51C3" w:rsidRDefault="00FD6F75" w:rsidP="00DE54B3">
      <w:pPr>
        <w:autoSpaceDE w:val="0"/>
        <w:autoSpaceDN w:val="0"/>
        <w:adjustRightInd w:val="0"/>
        <w:ind w:firstLine="709"/>
        <w:jc w:val="both"/>
        <w:rPr>
          <w:rFonts w:eastAsia="Calibri"/>
        </w:rPr>
      </w:pPr>
      <w:r w:rsidRPr="003C51C3">
        <w:rPr>
          <w:rFonts w:eastAsia="Calibri"/>
        </w:rPr>
        <w:t>171-6</w:t>
      </w:r>
      <w:r w:rsidR="00DE54B3" w:rsidRPr="003C51C3">
        <w:rPr>
          <w:rFonts w:eastAsia="Calibri"/>
        </w:rPr>
        <w:t>. В случае, если 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комиссией принято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
    <w:p w:rsidR="00DE54B3" w:rsidRPr="003C51C3" w:rsidRDefault="00FD6F75" w:rsidP="00DE54B3">
      <w:pPr>
        <w:autoSpaceDE w:val="0"/>
        <w:autoSpaceDN w:val="0"/>
        <w:adjustRightInd w:val="0"/>
        <w:ind w:firstLine="709"/>
        <w:jc w:val="both"/>
        <w:rPr>
          <w:rFonts w:eastAsia="Calibri"/>
        </w:rPr>
      </w:pPr>
      <w:r w:rsidRPr="003C51C3">
        <w:rPr>
          <w:rFonts w:eastAsia="Calibri"/>
        </w:rPr>
        <w:t>171-7</w:t>
      </w:r>
      <w:r w:rsidR="00DE54B3" w:rsidRPr="003C51C3">
        <w:rPr>
          <w:rFonts w:eastAsia="Calibri"/>
        </w:rPr>
        <w:t>. Комиссией рассматриваются вторые части заявок на участие в запросе предложений, участниками которого могут быть только субъекты малого и среднего предпринимательства, информация и документы, в части соответствия их требованиям, установленным документацией о таком запросе предложений.</w:t>
      </w:r>
    </w:p>
    <w:p w:rsidR="00DE54B3" w:rsidRPr="003C51C3" w:rsidRDefault="00FD6F75" w:rsidP="00DE54B3">
      <w:pPr>
        <w:autoSpaceDE w:val="0"/>
        <w:autoSpaceDN w:val="0"/>
        <w:adjustRightInd w:val="0"/>
        <w:ind w:firstLine="709"/>
        <w:jc w:val="both"/>
        <w:rPr>
          <w:rFonts w:eastAsia="Calibri"/>
        </w:rPr>
      </w:pPr>
      <w:r w:rsidRPr="003C51C3">
        <w:rPr>
          <w:rFonts w:eastAsia="Calibri"/>
        </w:rPr>
        <w:t>171-8</w:t>
      </w:r>
      <w:r w:rsidR="00DE54B3" w:rsidRPr="003C51C3">
        <w:rPr>
          <w:rFonts w:eastAsia="Calibri"/>
        </w:rPr>
        <w:t>. Срок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не может превышать одного рабочего дня после направления оператором электронной площадки вторых частей заявок на участие в запросе предложений и предложений о цене договора.</w:t>
      </w:r>
    </w:p>
    <w:p w:rsidR="00DE54B3" w:rsidRPr="003C51C3" w:rsidRDefault="00FD6F75" w:rsidP="00DE54B3">
      <w:pPr>
        <w:autoSpaceDE w:val="0"/>
        <w:autoSpaceDN w:val="0"/>
        <w:adjustRightInd w:val="0"/>
        <w:ind w:firstLine="709"/>
        <w:jc w:val="both"/>
        <w:rPr>
          <w:rFonts w:eastAsia="Calibri"/>
        </w:rPr>
      </w:pPr>
      <w:r w:rsidRPr="003C51C3">
        <w:rPr>
          <w:rFonts w:eastAsia="Calibri"/>
        </w:rPr>
        <w:t>171-9</w:t>
      </w:r>
      <w:r w:rsidR="00DE54B3" w:rsidRPr="003C51C3">
        <w:rPr>
          <w:rFonts w:eastAsia="Calibri"/>
        </w:rPr>
        <w:t>. Комиссией на основании результатов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принимается решение о соответствии или о несоответствии вторых частей заявок требованиям, установленным документацией о таком запросе предложений, в порядке и по основаниям, которые предусмотрены пунктом 171-10 настоящего Положения о закупке.</w:t>
      </w:r>
    </w:p>
    <w:p w:rsidR="00DE54B3" w:rsidRPr="003C51C3" w:rsidRDefault="00FD6F75" w:rsidP="00DE54B3">
      <w:pPr>
        <w:autoSpaceDE w:val="0"/>
        <w:autoSpaceDN w:val="0"/>
        <w:adjustRightInd w:val="0"/>
        <w:ind w:firstLine="709"/>
        <w:jc w:val="both"/>
        <w:rPr>
          <w:rFonts w:eastAsia="Calibri"/>
        </w:rPr>
      </w:pPr>
      <w:r w:rsidRPr="003C51C3">
        <w:rPr>
          <w:rFonts w:eastAsia="Calibri"/>
        </w:rPr>
        <w:t>171-10</w:t>
      </w:r>
      <w:r w:rsidR="00DE54B3" w:rsidRPr="003C51C3">
        <w:rPr>
          <w:rFonts w:eastAsia="Calibri"/>
        </w:rPr>
        <w:t>. Вторая часть заявки на участие в запросе предложений, участниками которого могут быть только субъекты малого и среднего предпринимательства, признается не соответствующей требованиям, установленным документацией о таком запросе предложений, в случае:</w:t>
      </w:r>
    </w:p>
    <w:p w:rsidR="00DE54B3" w:rsidRPr="003C51C3" w:rsidRDefault="00DE54B3" w:rsidP="00DE54B3">
      <w:pPr>
        <w:autoSpaceDE w:val="0"/>
        <w:autoSpaceDN w:val="0"/>
        <w:adjustRightInd w:val="0"/>
        <w:ind w:firstLine="709"/>
        <w:jc w:val="both"/>
        <w:rPr>
          <w:rFonts w:eastAsia="Calibri"/>
        </w:rPr>
      </w:pPr>
      <w:r w:rsidRPr="003C51C3">
        <w:rPr>
          <w:rFonts w:eastAsia="Calibri"/>
        </w:rPr>
        <w:t>1) непредоставления документов и (или) информации, установленных документацией о запросе предложений и предусмотренных пунктом 160-3 настоящего Положения о закупке, либо несоответствия указанных документов и (или) информации требованиям, установленным документацией о таком запросе предложений;</w:t>
      </w:r>
    </w:p>
    <w:p w:rsidR="00DE54B3" w:rsidRPr="003C51C3" w:rsidRDefault="00DE54B3" w:rsidP="00DE54B3">
      <w:pPr>
        <w:autoSpaceDE w:val="0"/>
        <w:autoSpaceDN w:val="0"/>
        <w:adjustRightInd w:val="0"/>
        <w:ind w:firstLine="709"/>
        <w:jc w:val="both"/>
        <w:rPr>
          <w:rFonts w:eastAsia="Calibri"/>
        </w:rPr>
      </w:pPr>
      <w:r w:rsidRPr="003C51C3">
        <w:rPr>
          <w:rFonts w:eastAsia="Calibri"/>
        </w:rPr>
        <w:t>2) наличия в документах и (или) информации, установленных документацией о  запросе предложений и предусмотренных пунктом 160-3 настоящего Положения о закупке, недостоверной информации на дату и время окончания срока подачи заявок на участие в таком запросе предложений;</w:t>
      </w:r>
    </w:p>
    <w:p w:rsidR="00DE54B3" w:rsidRPr="003C51C3" w:rsidRDefault="00DE54B3" w:rsidP="00DE54B3">
      <w:pPr>
        <w:autoSpaceDE w:val="0"/>
        <w:autoSpaceDN w:val="0"/>
        <w:adjustRightInd w:val="0"/>
        <w:ind w:firstLine="709"/>
        <w:jc w:val="both"/>
        <w:rPr>
          <w:rFonts w:eastAsia="Calibri"/>
        </w:rPr>
      </w:pPr>
      <w:r w:rsidRPr="003C51C3">
        <w:rPr>
          <w:rFonts w:eastAsia="Calibri"/>
        </w:rPr>
        <w:lastRenderedPageBreak/>
        <w:t>3) несоответствия участника запроса предложений требованиям, установленным документацией о запросе предложений, в соответствии с пунктом 10 настоящего Положения о закупке.</w:t>
      </w:r>
    </w:p>
    <w:p w:rsidR="00DE54B3" w:rsidRPr="003C51C3" w:rsidRDefault="00FD6F75" w:rsidP="00DE54B3">
      <w:pPr>
        <w:autoSpaceDE w:val="0"/>
        <w:autoSpaceDN w:val="0"/>
        <w:adjustRightInd w:val="0"/>
        <w:ind w:firstLine="709"/>
        <w:jc w:val="both"/>
        <w:rPr>
          <w:rFonts w:eastAsia="Calibri"/>
        </w:rPr>
      </w:pPr>
      <w:r w:rsidRPr="003C51C3">
        <w:rPr>
          <w:rFonts w:eastAsia="Calibri"/>
        </w:rPr>
        <w:t>171-11</w:t>
      </w:r>
      <w:r w:rsidR="0087191E" w:rsidRPr="003C51C3">
        <w:rPr>
          <w:rFonts w:eastAsia="Calibri"/>
        </w:rPr>
        <w:t xml:space="preserve">. </w:t>
      </w:r>
      <w:r w:rsidR="00DE54B3" w:rsidRPr="003C51C3">
        <w:rPr>
          <w:rFonts w:eastAsia="Calibri"/>
        </w:rPr>
        <w:t>Результаты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фиксируются в протоколе рассмотрения вторых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r w:rsidR="0087191E" w:rsidRPr="003C51C3">
        <w:rPr>
          <w:rFonts w:eastAsia="Calibri"/>
        </w:rPr>
        <w:t>.</w:t>
      </w:r>
    </w:p>
    <w:p w:rsidR="00DE54B3" w:rsidRPr="003C51C3" w:rsidRDefault="00FD6F75" w:rsidP="00DE54B3">
      <w:pPr>
        <w:autoSpaceDE w:val="0"/>
        <w:autoSpaceDN w:val="0"/>
        <w:adjustRightInd w:val="0"/>
        <w:ind w:firstLine="709"/>
        <w:jc w:val="both"/>
        <w:rPr>
          <w:rFonts w:eastAsia="Calibri"/>
        </w:rPr>
      </w:pPr>
      <w:r w:rsidRPr="003C51C3">
        <w:rPr>
          <w:rFonts w:eastAsia="Calibri"/>
        </w:rPr>
        <w:t>171-12</w:t>
      </w:r>
      <w:r w:rsidR="00DE54B3" w:rsidRPr="003C51C3">
        <w:rPr>
          <w:rFonts w:eastAsia="Calibri"/>
        </w:rPr>
        <w:t>. Протокол рассмотрения вторых частей заявок на участие в запросе предложений, участниками которого могут быть только субъектов малого и среднего предпринимательства, должен содержать сведения, предусмотренные частью 13 статьи 3.2 Федерального закона № 223-ФЗ.</w:t>
      </w:r>
    </w:p>
    <w:p w:rsidR="00DE54B3" w:rsidRPr="003C51C3" w:rsidRDefault="00FD6F75" w:rsidP="00DE54B3">
      <w:pPr>
        <w:autoSpaceDE w:val="0"/>
        <w:autoSpaceDN w:val="0"/>
        <w:adjustRightInd w:val="0"/>
        <w:ind w:firstLine="709"/>
        <w:jc w:val="both"/>
        <w:rPr>
          <w:rFonts w:eastAsia="Calibri"/>
        </w:rPr>
      </w:pPr>
      <w:r w:rsidRPr="003C51C3">
        <w:rPr>
          <w:rFonts w:eastAsia="Calibri"/>
        </w:rPr>
        <w:t>171-13</w:t>
      </w:r>
      <w:r w:rsidR="00DE54B3" w:rsidRPr="003C51C3">
        <w:rPr>
          <w:rFonts w:eastAsia="Calibri"/>
        </w:rPr>
        <w:t>. В течение одного рабочего дня после направления оператором электронной площадки ценового предложения участника запроса предложений, участниками которого могут быть только субъекты малого и среднего предпринимательства, комиссия на основании результатов оценки заявок на участие в таком запросе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w:t>
      </w:r>
      <w:r w:rsidR="0087191E" w:rsidRPr="003C51C3">
        <w:rPr>
          <w:rFonts w:eastAsia="Calibri"/>
        </w:rPr>
        <w:t xml:space="preserve">ложений, в которой содержатся </w:t>
      </w:r>
      <w:r w:rsidR="00DE54B3" w:rsidRPr="003C51C3">
        <w:rPr>
          <w:rFonts w:eastAsia="Calibri"/>
        </w:rPr>
        <w:t>лучшие условия исполнения договора, присваивается первый номер. В случае, если в нескольких таких заявках содержатся одинаковые условия исполнения договора, меньший порядковый номер присваивается заявке, которая поступила ранее других таких заявок. Результаты рассмотрения ценового предложения участника запроса предложени</w:t>
      </w:r>
      <w:r w:rsidR="0087191E" w:rsidRPr="003C51C3">
        <w:rPr>
          <w:rFonts w:eastAsia="Calibri"/>
        </w:rPr>
        <w:t xml:space="preserve">й </w:t>
      </w:r>
      <w:r w:rsidR="00DE54B3" w:rsidRPr="003C51C3">
        <w:rPr>
          <w:rFonts w:eastAsia="Calibri"/>
        </w:rPr>
        <w:t xml:space="preserve">фиксируются в итоговом протоколе, который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 </w:t>
      </w:r>
    </w:p>
    <w:p w:rsidR="00BA27B7" w:rsidRPr="003C51C3" w:rsidRDefault="00BA27B7" w:rsidP="00BA27B7">
      <w:pPr>
        <w:autoSpaceDE w:val="0"/>
        <w:autoSpaceDN w:val="0"/>
        <w:adjustRightInd w:val="0"/>
        <w:ind w:firstLine="709"/>
        <w:jc w:val="both"/>
        <w:rPr>
          <w:rFonts w:eastAsia="Calibri"/>
        </w:rPr>
      </w:pPr>
      <w:r w:rsidRPr="003C51C3">
        <w:rPr>
          <w:rFonts w:eastAsia="Calibri"/>
        </w:rPr>
        <w:t>17</w:t>
      </w:r>
      <w:r w:rsidR="00FD6F75" w:rsidRPr="003C51C3">
        <w:rPr>
          <w:rFonts w:eastAsia="Calibri"/>
        </w:rPr>
        <w:t>2</w:t>
      </w:r>
      <w:r w:rsidRPr="003C51C3">
        <w:rPr>
          <w:rFonts w:eastAsia="Calibri"/>
        </w:rPr>
        <w:t>. Победителем запроса предложений признается участник закупки в соответствии с частью 22 статьи 3.2 Федерального закона № 223-ФЗ.</w:t>
      </w:r>
    </w:p>
    <w:p w:rsidR="00CE3B2D" w:rsidRPr="003C51C3" w:rsidRDefault="00FD6F75" w:rsidP="00DE54B3">
      <w:pPr>
        <w:autoSpaceDE w:val="0"/>
        <w:autoSpaceDN w:val="0"/>
        <w:adjustRightInd w:val="0"/>
        <w:ind w:firstLine="709"/>
        <w:jc w:val="both"/>
        <w:rPr>
          <w:rFonts w:eastAsia="Calibri"/>
        </w:rPr>
      </w:pPr>
      <w:r w:rsidRPr="003C51C3">
        <w:rPr>
          <w:rFonts w:eastAsia="Calibri"/>
        </w:rPr>
        <w:t>173</w:t>
      </w:r>
      <w:r w:rsidR="00DE54B3" w:rsidRPr="003C51C3">
        <w:rPr>
          <w:rFonts w:eastAsia="Calibri"/>
        </w:rPr>
        <w:t>.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DE54B3" w:rsidRPr="003C51C3" w:rsidRDefault="00DE54B3" w:rsidP="00DE54B3">
      <w:pPr>
        <w:autoSpaceDE w:val="0"/>
        <w:autoSpaceDN w:val="0"/>
        <w:adjustRightInd w:val="0"/>
        <w:ind w:firstLine="709"/>
        <w:jc w:val="both"/>
        <w:rPr>
          <w:rFonts w:eastAsia="Calibri"/>
        </w:rPr>
      </w:pPr>
    </w:p>
    <w:p w:rsidR="00CE3B2D" w:rsidRPr="003C51C3" w:rsidRDefault="00CE3B2D" w:rsidP="00CE3B2D">
      <w:pPr>
        <w:autoSpaceDE w:val="0"/>
        <w:autoSpaceDN w:val="0"/>
        <w:adjustRightInd w:val="0"/>
        <w:ind w:firstLine="709"/>
        <w:jc w:val="center"/>
        <w:rPr>
          <w:bCs/>
        </w:rPr>
      </w:pPr>
      <w:r w:rsidRPr="003C51C3">
        <w:rPr>
          <w:bCs/>
        </w:rPr>
        <w:t>Заключение договора по результатам проведения запроса предложений</w:t>
      </w:r>
    </w:p>
    <w:p w:rsidR="00CE3B2D" w:rsidRPr="003C51C3" w:rsidRDefault="00CE3B2D" w:rsidP="00CE3B2D">
      <w:pPr>
        <w:autoSpaceDE w:val="0"/>
        <w:autoSpaceDN w:val="0"/>
        <w:adjustRightInd w:val="0"/>
        <w:ind w:firstLine="709"/>
        <w:jc w:val="center"/>
        <w:rPr>
          <w:bCs/>
        </w:rPr>
      </w:pPr>
    </w:p>
    <w:p w:rsidR="00CE3B2D" w:rsidRPr="003C51C3" w:rsidRDefault="00CE3B2D" w:rsidP="00CE3B2D">
      <w:pPr>
        <w:autoSpaceDE w:val="0"/>
        <w:autoSpaceDN w:val="0"/>
        <w:adjustRightInd w:val="0"/>
        <w:ind w:firstLine="709"/>
        <w:jc w:val="both"/>
        <w:rPr>
          <w:rFonts w:eastAsia="Calibri"/>
        </w:rPr>
      </w:pPr>
      <w:r w:rsidRPr="003C51C3">
        <w:rPr>
          <w:rFonts w:eastAsia="Calibri"/>
        </w:rPr>
        <w:t>174.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CE3B2D" w:rsidRPr="003C51C3" w:rsidRDefault="00CE3B2D" w:rsidP="00CE3B2D">
      <w:pPr>
        <w:autoSpaceDE w:val="0"/>
        <w:autoSpaceDN w:val="0"/>
        <w:adjustRightInd w:val="0"/>
        <w:ind w:firstLine="709"/>
        <w:jc w:val="both"/>
        <w:rPr>
          <w:rFonts w:eastAsia="Calibri"/>
        </w:rPr>
      </w:pPr>
      <w:r w:rsidRPr="003C51C3">
        <w:rPr>
          <w:rFonts w:eastAsia="Calibri"/>
        </w:rPr>
        <w:t xml:space="preserve">175.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4" w:history="1">
        <w:r w:rsidRPr="003C51C3">
          <w:rPr>
            <w:rFonts w:eastAsia="Calibri"/>
          </w:rPr>
          <w:t>пунктом</w:t>
        </w:r>
      </w:hyperlink>
      <w:r w:rsidRPr="003C51C3">
        <w:rPr>
          <w:rFonts w:eastAsia="Calibri"/>
        </w:rPr>
        <w:t xml:space="preserve"> 176 настоящего Положения о закупке.</w:t>
      </w:r>
    </w:p>
    <w:p w:rsidR="0053090A" w:rsidRPr="003C51C3" w:rsidRDefault="0053090A" w:rsidP="00CE3B2D">
      <w:pPr>
        <w:autoSpaceDE w:val="0"/>
        <w:autoSpaceDN w:val="0"/>
        <w:adjustRightInd w:val="0"/>
        <w:ind w:firstLine="709"/>
        <w:jc w:val="both"/>
        <w:rPr>
          <w:rFonts w:eastAsia="Calibri"/>
        </w:rPr>
      </w:pPr>
      <w:r w:rsidRPr="003C51C3">
        <w:rPr>
          <w:rFonts w:eastAsia="Calibri"/>
        </w:rPr>
        <w:t>175-1. В течение пяти дней с даты размещения заказчиком на электронной площадке проекта договора победителем запроса предложений, участниками которого могут быть только субъекты малого и среднего предпринимательства, подписывается электронной подписью указанный проект договора, размещается на электронной площадке подписанный проект договора, а также документ, подтверждающий предоставление обеспечения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 либо размещается протокол разногласий, предусмотренный пунктом 176 настоящего Положения о закупке.</w:t>
      </w:r>
    </w:p>
    <w:p w:rsidR="00CE3B2D" w:rsidRPr="003C51C3" w:rsidRDefault="00CE3B2D" w:rsidP="00CE3B2D">
      <w:pPr>
        <w:autoSpaceDE w:val="0"/>
        <w:autoSpaceDN w:val="0"/>
        <w:adjustRightInd w:val="0"/>
        <w:ind w:firstLine="709"/>
        <w:jc w:val="both"/>
        <w:rPr>
          <w:rFonts w:eastAsia="Calibri"/>
        </w:rPr>
      </w:pPr>
      <w:r w:rsidRPr="003C51C3">
        <w:rPr>
          <w:rFonts w:eastAsia="Calibri"/>
        </w:rPr>
        <w:t xml:space="preserve">176.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5" w:history="1">
        <w:r w:rsidRPr="003C51C3">
          <w:rPr>
            <w:rFonts w:eastAsia="Calibri"/>
          </w:rPr>
          <w:t>пунктом</w:t>
        </w:r>
      </w:hyperlink>
      <w:r w:rsidRPr="003C51C3">
        <w:rPr>
          <w:rFonts w:eastAsia="Calibri"/>
        </w:rPr>
        <w:t xml:space="preserve"> 174 настоящего Положения о закупке, размещается на электронной площадке протокол разногласий, подписанный </w:t>
      </w:r>
      <w:r w:rsidRPr="003C51C3">
        <w:rPr>
          <w:rFonts w:eastAsia="Calibri"/>
        </w:rPr>
        <w:lastRenderedPageBreak/>
        <w:t xml:space="preserve">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3C51C3">
        <w:t xml:space="preserve">о запросе </w:t>
      </w:r>
      <w:r w:rsidRPr="003C51C3">
        <w:rPr>
          <w:rFonts w:eastAsia="Calibri"/>
        </w:rPr>
        <w:t>предложений и своей заявке на участие в запросе предложений, с указанием соответствующих положений данных документов.</w:t>
      </w:r>
    </w:p>
    <w:p w:rsidR="00CE3B2D" w:rsidRPr="003C51C3" w:rsidRDefault="00CE3B2D" w:rsidP="00CE3B2D">
      <w:pPr>
        <w:autoSpaceDE w:val="0"/>
        <w:autoSpaceDN w:val="0"/>
        <w:adjustRightInd w:val="0"/>
        <w:ind w:firstLine="709"/>
        <w:jc w:val="both"/>
        <w:rPr>
          <w:rFonts w:eastAsia="Calibri"/>
        </w:rPr>
      </w:pPr>
      <w:r w:rsidRPr="003C51C3">
        <w:rPr>
          <w:rFonts w:eastAsia="Calibri"/>
        </w:rPr>
        <w:t xml:space="preserve">177. В течение трех рабочих дней с даты размещения победителем запроса предложений на электронной площадке в соответствии с </w:t>
      </w:r>
      <w:hyperlink r:id="rId36" w:history="1">
        <w:r w:rsidRPr="003C51C3">
          <w:rPr>
            <w:rFonts w:eastAsia="Calibri"/>
          </w:rPr>
          <w:t>пунктом</w:t>
        </w:r>
      </w:hyperlink>
      <w:r w:rsidRPr="003C51C3">
        <w:rPr>
          <w:rFonts w:eastAsia="Calibri"/>
        </w:rPr>
        <w:t xml:space="preserve">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37" w:history="1">
        <w:r w:rsidRPr="003C51C3">
          <w:rPr>
            <w:rFonts w:eastAsia="Calibri"/>
          </w:rPr>
          <w:t>пунктом</w:t>
        </w:r>
      </w:hyperlink>
      <w:r w:rsidRPr="003C51C3">
        <w:rPr>
          <w:rFonts w:eastAsia="Calibri"/>
        </w:rPr>
        <w:t xml:space="preserve"> 176 настоящего Положения о закупке.</w:t>
      </w:r>
    </w:p>
    <w:p w:rsidR="00CE3B2D" w:rsidRPr="003C51C3" w:rsidRDefault="00CE3B2D" w:rsidP="00CE3B2D">
      <w:pPr>
        <w:autoSpaceDE w:val="0"/>
        <w:autoSpaceDN w:val="0"/>
        <w:adjustRightInd w:val="0"/>
        <w:ind w:firstLine="709"/>
        <w:jc w:val="both"/>
        <w:rPr>
          <w:rFonts w:eastAsia="Calibri"/>
        </w:rPr>
      </w:pPr>
      <w:r w:rsidRPr="003C51C3">
        <w:rPr>
          <w:rFonts w:eastAsia="Calibri"/>
        </w:rPr>
        <w:t xml:space="preserve">178. В течение трех рабочих дней с даты размещения заказчиком на электронной площадке документов, предусмотренных </w:t>
      </w:r>
      <w:hyperlink w:anchor="Par0" w:history="1">
        <w:r w:rsidRPr="003C51C3">
          <w:rPr>
            <w:rFonts w:eastAsia="Calibri"/>
          </w:rPr>
          <w:t xml:space="preserve">пунктом </w:t>
        </w:r>
      </w:hyperlink>
      <w:r w:rsidRPr="003C51C3">
        <w:rPr>
          <w:rFonts w:eastAsia="Calibri"/>
        </w:rPr>
        <w:t>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53090A" w:rsidRPr="003C51C3" w:rsidRDefault="0053090A" w:rsidP="00CE3B2D">
      <w:pPr>
        <w:autoSpaceDE w:val="0"/>
        <w:autoSpaceDN w:val="0"/>
        <w:adjustRightInd w:val="0"/>
        <w:ind w:firstLine="709"/>
        <w:jc w:val="both"/>
        <w:rPr>
          <w:rFonts w:eastAsia="Calibri"/>
        </w:rPr>
      </w:pPr>
      <w:r w:rsidRPr="003C51C3">
        <w:rPr>
          <w:rFonts w:eastAsia="Calibri"/>
        </w:rPr>
        <w:t>178-1. В течение трех рабочих дней с даты размещения заказчиком на электронной площадке документов, предусмотренных пунктом 177 настоящего Положения о закупке, победителем запроса предложений, участниками которого могут быть только субъекты малого и среднего предпринимательства,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обеспечение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w:t>
      </w:r>
    </w:p>
    <w:p w:rsidR="00CE3B2D" w:rsidRPr="003C51C3" w:rsidRDefault="00CE3B2D" w:rsidP="00CE3B2D">
      <w:pPr>
        <w:autoSpaceDE w:val="0"/>
        <w:autoSpaceDN w:val="0"/>
        <w:adjustRightInd w:val="0"/>
        <w:ind w:firstLine="709"/>
        <w:jc w:val="both"/>
        <w:rPr>
          <w:rFonts w:eastAsia="Calibri"/>
        </w:rPr>
      </w:pPr>
      <w:r w:rsidRPr="003C51C3">
        <w:rPr>
          <w:rFonts w:eastAsia="Calibri"/>
        </w:rPr>
        <w:t>179.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53090A" w:rsidRPr="003C51C3" w:rsidRDefault="0053090A" w:rsidP="00CE3B2D">
      <w:pPr>
        <w:autoSpaceDE w:val="0"/>
        <w:autoSpaceDN w:val="0"/>
        <w:adjustRightInd w:val="0"/>
        <w:ind w:firstLine="709"/>
        <w:jc w:val="both"/>
        <w:rPr>
          <w:rFonts w:eastAsia="Calibri"/>
        </w:rPr>
      </w:pPr>
      <w:r w:rsidRPr="003C51C3">
        <w:rPr>
          <w:rFonts w:eastAsia="Calibri"/>
        </w:rPr>
        <w:t>179-1.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участниками которого могут быть только субъекты малого и среднего предпринимательства, и предоставления таким победителем соответствующего требованиям документации о проведении запроса предложений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CE3B2D" w:rsidRPr="003C51C3" w:rsidRDefault="00CE3B2D" w:rsidP="00CE3B2D">
      <w:pPr>
        <w:autoSpaceDE w:val="0"/>
        <w:autoSpaceDN w:val="0"/>
        <w:adjustRightInd w:val="0"/>
        <w:ind w:firstLine="709"/>
        <w:jc w:val="both"/>
        <w:rPr>
          <w:rFonts w:eastAsia="Calibri"/>
        </w:rPr>
      </w:pPr>
      <w:r w:rsidRPr="003C51C3">
        <w:rPr>
          <w:rFonts w:eastAsia="Calibri"/>
        </w:rPr>
        <w:t xml:space="preserve">180. Со дня размещения на электронной площадке предусмотренного </w:t>
      </w:r>
      <w:hyperlink w:anchor="Par2" w:history="1">
        <w:r w:rsidRPr="003C51C3">
          <w:rPr>
            <w:rFonts w:eastAsia="Calibri"/>
          </w:rPr>
          <w:t xml:space="preserve">пунктом </w:t>
        </w:r>
      </w:hyperlink>
      <w:r w:rsidRPr="003C51C3">
        <w:rPr>
          <w:rFonts w:eastAsia="Calibri"/>
        </w:rPr>
        <w:t>179 настоящего Положения о закупке и подписанного заказчиком договора он считается заключенным.</w:t>
      </w:r>
    </w:p>
    <w:p w:rsidR="00CE3B2D" w:rsidRPr="003C51C3" w:rsidRDefault="00CE3B2D" w:rsidP="00CE3B2D">
      <w:pPr>
        <w:autoSpaceDE w:val="0"/>
        <w:autoSpaceDN w:val="0"/>
        <w:adjustRightInd w:val="0"/>
        <w:ind w:firstLine="709"/>
        <w:jc w:val="both"/>
        <w:rPr>
          <w:rFonts w:eastAsia="Calibri"/>
        </w:rPr>
      </w:pPr>
      <w:r w:rsidRPr="003C51C3">
        <w:rPr>
          <w:rFonts w:eastAsia="Calibri"/>
        </w:rPr>
        <w:t xml:space="preserve">181. Договор по результатам проведения запроса предложений заключается в соответствии со сроками, предусмотренными частью 15 статьи 3.2 </w:t>
      </w:r>
      <w:r w:rsidRPr="003C51C3">
        <w:t>Федерального закона № 223-ФЗ.</w:t>
      </w:r>
    </w:p>
    <w:p w:rsidR="00CE3B2D" w:rsidRPr="003C51C3" w:rsidRDefault="00CE3B2D" w:rsidP="00CE3B2D">
      <w:pPr>
        <w:autoSpaceDE w:val="0"/>
        <w:autoSpaceDN w:val="0"/>
        <w:adjustRightInd w:val="0"/>
        <w:ind w:firstLine="709"/>
        <w:jc w:val="both"/>
        <w:rPr>
          <w:rFonts w:eastAsia="Calibri"/>
        </w:rPr>
      </w:pPr>
      <w:r w:rsidRPr="003C51C3">
        <w:rPr>
          <w:rFonts w:eastAsia="Calibri"/>
        </w:rPr>
        <w:t xml:space="preserve">182. Победитель запроса предложений признается </w:t>
      </w:r>
      <w:r w:rsidR="00AD3738" w:rsidRPr="003C51C3">
        <w:rPr>
          <w:rFonts w:eastAsia="Calibri"/>
        </w:rPr>
        <w:t>заказчиком,</w:t>
      </w:r>
      <w:r w:rsidRPr="003C51C3">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CE3B2D" w:rsidRPr="003C51C3" w:rsidRDefault="00CE3B2D" w:rsidP="00CE3B2D">
      <w:pPr>
        <w:autoSpaceDE w:val="0"/>
        <w:autoSpaceDN w:val="0"/>
        <w:adjustRightInd w:val="0"/>
        <w:ind w:firstLine="709"/>
        <w:jc w:val="both"/>
        <w:rPr>
          <w:rFonts w:eastAsia="Calibri"/>
        </w:rPr>
      </w:pPr>
      <w:r w:rsidRPr="003C51C3">
        <w:rPr>
          <w:rFonts w:eastAsia="Calibri"/>
        </w:rPr>
        <w:t xml:space="preserve">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w:t>
      </w:r>
      <w:r w:rsidRPr="003C51C3">
        <w:rPr>
          <w:rFonts w:eastAsia="Calibri"/>
        </w:rPr>
        <w:lastRenderedPageBreak/>
        <w:t>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E3B2D" w:rsidRPr="003C51C3" w:rsidRDefault="00CE3B2D" w:rsidP="00CE3B2D">
      <w:pPr>
        <w:autoSpaceDE w:val="0"/>
        <w:autoSpaceDN w:val="0"/>
        <w:adjustRightInd w:val="0"/>
        <w:ind w:firstLine="709"/>
        <w:jc w:val="center"/>
      </w:pPr>
    </w:p>
    <w:p w:rsidR="00CE3B2D" w:rsidRPr="003C51C3" w:rsidRDefault="00CE3B2D" w:rsidP="00CE3B2D">
      <w:pPr>
        <w:autoSpaceDE w:val="0"/>
        <w:autoSpaceDN w:val="0"/>
        <w:adjustRightInd w:val="0"/>
        <w:ind w:firstLine="709"/>
        <w:jc w:val="center"/>
      </w:pPr>
      <w:r w:rsidRPr="003C51C3">
        <w:t>Последствия признания запроса предложений несостоявшимся</w:t>
      </w:r>
    </w:p>
    <w:p w:rsidR="00CE3B2D" w:rsidRPr="003C51C3" w:rsidRDefault="00CE3B2D" w:rsidP="00CE3B2D">
      <w:pPr>
        <w:autoSpaceDE w:val="0"/>
        <w:autoSpaceDN w:val="0"/>
        <w:adjustRightInd w:val="0"/>
        <w:ind w:firstLine="709"/>
        <w:jc w:val="both"/>
      </w:pPr>
    </w:p>
    <w:p w:rsidR="00CE3B2D" w:rsidRPr="003C51C3" w:rsidRDefault="00CE3B2D" w:rsidP="00CE3B2D">
      <w:pPr>
        <w:autoSpaceDE w:val="0"/>
        <w:autoSpaceDN w:val="0"/>
        <w:adjustRightInd w:val="0"/>
        <w:ind w:firstLine="709"/>
        <w:jc w:val="both"/>
        <w:rPr>
          <w:rFonts w:eastAsia="Calibri"/>
        </w:rPr>
      </w:pPr>
      <w:r w:rsidRPr="003C51C3">
        <w:rPr>
          <w:rFonts w:eastAsia="Calibri"/>
        </w:rPr>
        <w:t xml:space="preserve">184. 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032866" w:rsidRPr="003C51C3" w:rsidRDefault="00032866" w:rsidP="00032866">
      <w:pPr>
        <w:autoSpaceDE w:val="0"/>
        <w:autoSpaceDN w:val="0"/>
        <w:adjustRightInd w:val="0"/>
        <w:ind w:firstLine="709"/>
        <w:jc w:val="both"/>
        <w:rPr>
          <w:rFonts w:eastAsia="Calibri"/>
        </w:rPr>
      </w:pPr>
      <w:r w:rsidRPr="003C51C3">
        <w:rPr>
          <w:rFonts w:eastAsia="Calibri"/>
        </w:rPr>
        <w:t xml:space="preserve">184-1. 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E67D23" w:rsidRPr="003C51C3" w:rsidRDefault="00032866" w:rsidP="00032866">
      <w:pPr>
        <w:autoSpaceDE w:val="0"/>
        <w:autoSpaceDN w:val="0"/>
        <w:adjustRightInd w:val="0"/>
        <w:ind w:firstLine="709"/>
        <w:jc w:val="both"/>
        <w:rPr>
          <w:rFonts w:eastAsia="Calibri"/>
        </w:rPr>
      </w:pPr>
      <w:r w:rsidRPr="003C51C3">
        <w:rPr>
          <w:rFonts w:eastAsia="Calibri"/>
        </w:rPr>
        <w:t>185.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p>
    <w:p w:rsidR="00032866" w:rsidRPr="003C51C3" w:rsidRDefault="00032866" w:rsidP="00032866">
      <w:pPr>
        <w:autoSpaceDE w:val="0"/>
        <w:autoSpaceDN w:val="0"/>
        <w:adjustRightInd w:val="0"/>
        <w:ind w:firstLine="709"/>
        <w:jc w:val="both"/>
        <w:rPr>
          <w:rFonts w:eastAsia="Calibri"/>
        </w:rPr>
      </w:pPr>
      <w:r w:rsidRPr="003C51C3">
        <w:rPr>
          <w:rFonts w:eastAsia="Calibri"/>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032866" w:rsidRPr="003C51C3" w:rsidRDefault="00032866" w:rsidP="00032866">
      <w:pPr>
        <w:autoSpaceDE w:val="0"/>
        <w:autoSpaceDN w:val="0"/>
        <w:adjustRightInd w:val="0"/>
        <w:ind w:firstLine="709"/>
        <w:jc w:val="both"/>
        <w:rPr>
          <w:rFonts w:eastAsia="Calibri"/>
        </w:rPr>
      </w:pPr>
      <w:r w:rsidRPr="003C51C3">
        <w:rPr>
          <w:rFonts w:eastAsia="Calibri"/>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032866" w:rsidRPr="003C51C3" w:rsidRDefault="00032866" w:rsidP="00032866">
      <w:pPr>
        <w:autoSpaceDE w:val="0"/>
        <w:autoSpaceDN w:val="0"/>
        <w:adjustRightInd w:val="0"/>
        <w:ind w:firstLine="709"/>
        <w:jc w:val="both"/>
        <w:rPr>
          <w:rFonts w:eastAsia="Calibri"/>
        </w:rPr>
      </w:pPr>
      <w:r w:rsidRPr="003C51C3">
        <w:rPr>
          <w:rFonts w:eastAsia="Calibri"/>
        </w:rPr>
        <w:t>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032866" w:rsidRPr="003C51C3" w:rsidRDefault="00032866" w:rsidP="00032866">
      <w:pPr>
        <w:autoSpaceDE w:val="0"/>
        <w:autoSpaceDN w:val="0"/>
        <w:adjustRightInd w:val="0"/>
        <w:ind w:firstLine="709"/>
        <w:jc w:val="both"/>
        <w:rPr>
          <w:rFonts w:eastAsia="Calibri"/>
        </w:rPr>
      </w:pPr>
      <w:r w:rsidRPr="003C51C3">
        <w:rPr>
          <w:rFonts w:eastAsia="Calibri"/>
        </w:rPr>
        <w:t>4) пунктом 182 настоящего Положения о закупке, в связи с тем, победитель запроса предложений уклонился от заключения договора.</w:t>
      </w:r>
    </w:p>
    <w:p w:rsidR="0053090A" w:rsidRPr="003C51C3" w:rsidRDefault="0053090A" w:rsidP="0053090A">
      <w:pPr>
        <w:autoSpaceDE w:val="0"/>
        <w:autoSpaceDN w:val="0"/>
        <w:adjustRightInd w:val="0"/>
        <w:ind w:firstLine="709"/>
        <w:jc w:val="both"/>
        <w:rPr>
          <w:rFonts w:eastAsia="Calibri"/>
        </w:rPr>
      </w:pPr>
      <w:r w:rsidRPr="003C51C3">
        <w:rPr>
          <w:rFonts w:eastAsia="Calibri"/>
        </w:rPr>
        <w:t>185-1</w:t>
      </w:r>
      <w:r w:rsidR="00EC2522" w:rsidRPr="003C51C3">
        <w:rPr>
          <w:rFonts w:eastAsia="Calibri"/>
        </w:rPr>
        <w:t>-1</w:t>
      </w:r>
      <w:r w:rsidRPr="003C51C3">
        <w:rPr>
          <w:rFonts w:eastAsia="Calibri"/>
        </w:rPr>
        <w:t>. При проведении запроса предложений,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w:t>
      </w:r>
      <w:r w:rsidR="00AD3738" w:rsidRPr="003C51C3">
        <w:rPr>
          <w:rFonts w:eastAsia="Calibri"/>
        </w:rPr>
        <w:t xml:space="preserve"> </w:t>
      </w:r>
      <w:r w:rsidRPr="003C51C3">
        <w:rPr>
          <w:rFonts w:eastAsia="Calibri"/>
        </w:rPr>
        <w:t>1352, в случаях, если:</w:t>
      </w:r>
    </w:p>
    <w:p w:rsidR="0053090A" w:rsidRPr="003C51C3" w:rsidRDefault="0053090A" w:rsidP="0053090A">
      <w:pPr>
        <w:autoSpaceDE w:val="0"/>
        <w:autoSpaceDN w:val="0"/>
        <w:adjustRightInd w:val="0"/>
        <w:ind w:firstLine="709"/>
        <w:jc w:val="both"/>
        <w:rPr>
          <w:rFonts w:eastAsia="Calibri"/>
        </w:rPr>
      </w:pPr>
      <w:r w:rsidRPr="003C51C3">
        <w:rPr>
          <w:rFonts w:eastAsia="Calibri"/>
        </w:rPr>
        <w:t>а) субъекты малого и среднего предпринимательства не подали заявок на участие в запросе предложений;</w:t>
      </w:r>
    </w:p>
    <w:p w:rsidR="0053090A" w:rsidRPr="003C51C3" w:rsidRDefault="0053090A" w:rsidP="0053090A">
      <w:pPr>
        <w:autoSpaceDE w:val="0"/>
        <w:autoSpaceDN w:val="0"/>
        <w:adjustRightInd w:val="0"/>
        <w:ind w:firstLine="709"/>
        <w:jc w:val="both"/>
        <w:rPr>
          <w:rFonts w:eastAsia="Calibri"/>
        </w:rPr>
      </w:pPr>
      <w:r w:rsidRPr="003C51C3">
        <w:rPr>
          <w:rFonts w:eastAsia="Calibri"/>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запросе предложений;</w:t>
      </w:r>
    </w:p>
    <w:p w:rsidR="00032866" w:rsidRPr="003C51C3" w:rsidRDefault="0053090A" w:rsidP="0053090A">
      <w:pPr>
        <w:autoSpaceDE w:val="0"/>
        <w:autoSpaceDN w:val="0"/>
        <w:adjustRightInd w:val="0"/>
        <w:ind w:firstLine="709"/>
        <w:jc w:val="both"/>
        <w:rPr>
          <w:rFonts w:eastAsia="Calibri"/>
        </w:rPr>
      </w:pPr>
      <w:r w:rsidRPr="003C51C3">
        <w:rPr>
          <w:rFonts w:eastAsia="Calibri"/>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запросе предложений.</w:t>
      </w:r>
    </w:p>
    <w:p w:rsidR="0053090A" w:rsidRPr="003C51C3" w:rsidRDefault="0053090A" w:rsidP="0053090A">
      <w:pPr>
        <w:autoSpaceDE w:val="0"/>
        <w:autoSpaceDN w:val="0"/>
        <w:adjustRightInd w:val="0"/>
        <w:ind w:firstLine="709"/>
        <w:jc w:val="both"/>
        <w:rPr>
          <w:rFonts w:eastAsia="Calibri"/>
        </w:rPr>
      </w:pPr>
    </w:p>
    <w:p w:rsidR="00032866" w:rsidRPr="003C51C3" w:rsidRDefault="00032866" w:rsidP="00032866">
      <w:pPr>
        <w:autoSpaceDE w:val="0"/>
        <w:autoSpaceDN w:val="0"/>
        <w:adjustRightInd w:val="0"/>
        <w:ind w:firstLine="709"/>
        <w:jc w:val="center"/>
        <w:rPr>
          <w:rFonts w:eastAsia="Calibri"/>
        </w:rPr>
      </w:pPr>
      <w:r w:rsidRPr="003C51C3">
        <w:rPr>
          <w:rFonts w:eastAsia="Calibri"/>
        </w:rPr>
        <w:t>5-1. Конкурентные закупки, осуществляемые закрытым способом</w:t>
      </w:r>
    </w:p>
    <w:p w:rsidR="00032866" w:rsidRPr="003C51C3" w:rsidRDefault="00032866" w:rsidP="00032866">
      <w:pPr>
        <w:autoSpaceDE w:val="0"/>
        <w:autoSpaceDN w:val="0"/>
        <w:adjustRightInd w:val="0"/>
        <w:ind w:firstLine="709"/>
        <w:jc w:val="center"/>
        <w:rPr>
          <w:rFonts w:eastAsia="Calibri"/>
        </w:rPr>
      </w:pPr>
    </w:p>
    <w:p w:rsidR="00032866" w:rsidRPr="003C51C3" w:rsidRDefault="00032866" w:rsidP="00032866">
      <w:pPr>
        <w:autoSpaceDE w:val="0"/>
        <w:autoSpaceDN w:val="0"/>
        <w:adjustRightInd w:val="0"/>
        <w:ind w:firstLine="709"/>
        <w:jc w:val="both"/>
      </w:pPr>
      <w:r w:rsidRPr="003C51C3">
        <w:rPr>
          <w:rFonts w:eastAsia="Calibri"/>
        </w:rPr>
        <w:t xml:space="preserve">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3C51C3">
        <w:t>Федерального закона № 223-ФЗ.</w:t>
      </w:r>
    </w:p>
    <w:p w:rsidR="00032866" w:rsidRPr="003C51C3" w:rsidRDefault="00032866" w:rsidP="00032866">
      <w:pPr>
        <w:autoSpaceDE w:val="0"/>
        <w:autoSpaceDN w:val="0"/>
        <w:adjustRightInd w:val="0"/>
        <w:ind w:firstLine="709"/>
        <w:jc w:val="both"/>
        <w:rPr>
          <w:rFonts w:eastAsia="Calibri"/>
        </w:rPr>
      </w:pPr>
      <w:r w:rsidRPr="003C51C3">
        <w:t>185-2. З</w:t>
      </w:r>
      <w:r w:rsidRPr="003C51C3">
        <w:rPr>
          <w:rFonts w:eastAsia="Calibri"/>
        </w:rPr>
        <w:t xml:space="preserve">акрытая конкурентная закупка осуществляется в порядке, установленном настоящим Положением о закупке, статьей 3.2 </w:t>
      </w:r>
      <w:r w:rsidRPr="003C51C3">
        <w:t xml:space="preserve">Федерального закона № 223-ФЗ, с учетом особенностей, предусмотренных </w:t>
      </w:r>
      <w:r w:rsidRPr="003C51C3">
        <w:rPr>
          <w:rFonts w:eastAsia="Calibri"/>
        </w:rPr>
        <w:t xml:space="preserve">статьей 3.5 </w:t>
      </w:r>
      <w:r w:rsidRPr="003C51C3">
        <w:t>Федерального закона № 223-ФЗ.</w:t>
      </w:r>
    </w:p>
    <w:p w:rsidR="00032866" w:rsidRPr="003C51C3" w:rsidRDefault="00032866" w:rsidP="00032866">
      <w:pPr>
        <w:autoSpaceDE w:val="0"/>
        <w:autoSpaceDN w:val="0"/>
        <w:adjustRightInd w:val="0"/>
        <w:ind w:firstLine="709"/>
        <w:jc w:val="center"/>
        <w:rPr>
          <w:rFonts w:eastAsia="Calibri"/>
        </w:rPr>
      </w:pPr>
    </w:p>
    <w:p w:rsidR="00032866" w:rsidRPr="003C51C3" w:rsidRDefault="00032866" w:rsidP="00032866">
      <w:pPr>
        <w:autoSpaceDE w:val="0"/>
        <w:autoSpaceDN w:val="0"/>
        <w:adjustRightInd w:val="0"/>
        <w:ind w:firstLine="709"/>
        <w:jc w:val="center"/>
        <w:rPr>
          <w:bCs/>
        </w:rPr>
      </w:pPr>
      <w:r w:rsidRPr="003C51C3">
        <w:rPr>
          <w:rFonts w:eastAsia="Calibri"/>
        </w:rPr>
        <w:lastRenderedPageBreak/>
        <w:t>6. Осуществление неконкурентных закупок</w:t>
      </w:r>
      <w:r w:rsidRPr="003C51C3">
        <w:rPr>
          <w:bCs/>
        </w:rPr>
        <w:t xml:space="preserve"> </w:t>
      </w:r>
    </w:p>
    <w:p w:rsidR="00AD3738" w:rsidRPr="003C51C3" w:rsidRDefault="00AD3738" w:rsidP="00032866">
      <w:pPr>
        <w:autoSpaceDE w:val="0"/>
        <w:autoSpaceDN w:val="0"/>
        <w:adjustRightInd w:val="0"/>
        <w:ind w:firstLine="709"/>
        <w:jc w:val="center"/>
      </w:pPr>
    </w:p>
    <w:p w:rsidR="00032866" w:rsidRPr="003C51C3" w:rsidRDefault="00032866" w:rsidP="00032866">
      <w:pPr>
        <w:autoSpaceDE w:val="0"/>
        <w:autoSpaceDN w:val="0"/>
        <w:adjustRightInd w:val="0"/>
        <w:ind w:firstLine="709"/>
        <w:jc w:val="center"/>
        <w:rPr>
          <w:rFonts w:eastAsia="Calibri"/>
        </w:rPr>
      </w:pPr>
      <w:r w:rsidRPr="003C51C3">
        <w:t xml:space="preserve">Перечень случаев проведения </w:t>
      </w:r>
      <w:r w:rsidRPr="003C51C3">
        <w:rPr>
          <w:rFonts w:eastAsia="Calibri"/>
        </w:rPr>
        <w:t>неконкурентных закупок</w:t>
      </w:r>
    </w:p>
    <w:p w:rsidR="00032866" w:rsidRPr="003C51C3" w:rsidRDefault="00032866" w:rsidP="00032866">
      <w:pPr>
        <w:autoSpaceDE w:val="0"/>
        <w:autoSpaceDN w:val="0"/>
        <w:adjustRightInd w:val="0"/>
        <w:ind w:firstLine="709"/>
        <w:jc w:val="center"/>
        <w:rPr>
          <w:rFonts w:eastAsia="Calibri"/>
        </w:rPr>
      </w:pPr>
    </w:p>
    <w:p w:rsidR="00032866" w:rsidRPr="003C51C3" w:rsidRDefault="00032866" w:rsidP="00032866">
      <w:pPr>
        <w:autoSpaceDE w:val="0"/>
        <w:autoSpaceDN w:val="0"/>
        <w:adjustRightInd w:val="0"/>
        <w:ind w:firstLine="709"/>
        <w:jc w:val="both"/>
      </w:pPr>
      <w:r w:rsidRPr="003C51C3">
        <w:t>186. П</w:t>
      </w:r>
      <w:r w:rsidRPr="003C51C3">
        <w:rPr>
          <w:rFonts w:eastAsia="Calibri"/>
        </w:rPr>
        <w:t>еречень случаев проведения з</w:t>
      </w:r>
      <w:r w:rsidRPr="003C51C3">
        <w:t>акупки у единственного поставщика (исполнителя, подрядчика):</w:t>
      </w:r>
    </w:p>
    <w:p w:rsidR="00032866" w:rsidRPr="003C51C3" w:rsidRDefault="00032866" w:rsidP="00032866">
      <w:pPr>
        <w:autoSpaceDE w:val="0"/>
        <w:autoSpaceDN w:val="0"/>
        <w:adjustRightInd w:val="0"/>
        <w:ind w:firstLine="709"/>
        <w:jc w:val="both"/>
      </w:pPr>
      <w:r w:rsidRPr="003C51C3">
        <w:t>1) признание закупки не состоявшейся</w:t>
      </w:r>
      <w:r w:rsidR="006277A6" w:rsidRPr="003C51C3">
        <w:t>. Заказчик осуществляет закупку в соответствии с настоящим подпунктом на условиях, предусмотренных документацией о закупке или размещённых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032866" w:rsidRPr="003C51C3" w:rsidRDefault="00032866" w:rsidP="00032866">
      <w:pPr>
        <w:autoSpaceDE w:val="0"/>
        <w:autoSpaceDN w:val="0"/>
        <w:adjustRightInd w:val="0"/>
        <w:ind w:firstLine="709"/>
        <w:jc w:val="both"/>
      </w:pPr>
      <w:r w:rsidRPr="003C51C3">
        <w:rPr>
          <w:rFonts w:eastAsia="Calibri"/>
        </w:rPr>
        <w:t xml:space="preserve">2) </w:t>
      </w:r>
      <w:r w:rsidRPr="003C51C3">
        <w:t>заключение договора энергоснабжения или договора купли-продажи электрической энергии с гарантирующим поставщиком электрической энергии;</w:t>
      </w:r>
    </w:p>
    <w:p w:rsidR="00032866" w:rsidRPr="003C51C3" w:rsidRDefault="00032866" w:rsidP="00032866">
      <w:pPr>
        <w:autoSpaceDE w:val="0"/>
        <w:autoSpaceDN w:val="0"/>
        <w:adjustRightInd w:val="0"/>
        <w:ind w:firstLine="709"/>
        <w:jc w:val="both"/>
        <w:rPr>
          <w:rFonts w:eastAsia="Calibri"/>
          <w:bCs/>
        </w:rPr>
      </w:pPr>
      <w:r w:rsidRPr="003C51C3">
        <w:t xml:space="preserve">3) </w:t>
      </w:r>
      <w:r w:rsidRPr="003C51C3">
        <w:rPr>
          <w:rFonts w:eastAsia="Calibri"/>
          <w:bCs/>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32866" w:rsidRPr="003C51C3" w:rsidRDefault="00032866" w:rsidP="00032866">
      <w:pPr>
        <w:autoSpaceDE w:val="0"/>
        <w:autoSpaceDN w:val="0"/>
        <w:adjustRightInd w:val="0"/>
        <w:ind w:firstLine="709"/>
        <w:jc w:val="both"/>
      </w:pPr>
      <w:r w:rsidRPr="003C51C3">
        <w:rPr>
          <w:rFonts w:eastAsia="Calibri"/>
        </w:rPr>
        <w:t>6) о</w:t>
      </w:r>
      <w:r w:rsidRPr="003C51C3">
        <w:t>казание образовательных услуг по дополнительным профессиональным программам;</w:t>
      </w:r>
    </w:p>
    <w:p w:rsidR="00032866" w:rsidRPr="003C51C3" w:rsidRDefault="00032866" w:rsidP="00032866">
      <w:pPr>
        <w:autoSpaceDE w:val="0"/>
        <w:autoSpaceDN w:val="0"/>
        <w:adjustRightInd w:val="0"/>
        <w:ind w:firstLine="709"/>
        <w:jc w:val="both"/>
      </w:pPr>
      <w:r w:rsidRPr="003C51C3">
        <w:t xml:space="preserve">7) заключение договора на оказание услуг или выполнение работ физическим лицом (за исключением индивидуального предпринимателя) на сумму, не превышающую </w:t>
      </w:r>
      <w:r w:rsidR="004D2B27" w:rsidRPr="003C51C3">
        <w:t>400</w:t>
      </w:r>
      <w:r w:rsidR="00F54909" w:rsidRPr="003C51C3">
        <w:t> </w:t>
      </w:r>
      <w:r w:rsidR="006277A6" w:rsidRPr="003C51C3">
        <w:t>000</w:t>
      </w:r>
      <w:r w:rsidR="00F54909" w:rsidRPr="003C51C3">
        <w:t>,00</w:t>
      </w:r>
      <w:r w:rsidR="004D2B27" w:rsidRPr="003C51C3">
        <w:t> (Четыреста</w:t>
      </w:r>
      <w:r w:rsidR="002D0B11" w:rsidRPr="003C51C3">
        <w:t>) тысяч</w:t>
      </w:r>
      <w:r w:rsidRPr="003C51C3">
        <w:t xml:space="preserve"> рублей;</w:t>
      </w:r>
    </w:p>
    <w:p w:rsidR="00032866" w:rsidRPr="003C51C3" w:rsidRDefault="00032866" w:rsidP="00032866">
      <w:pPr>
        <w:autoSpaceDE w:val="0"/>
        <w:autoSpaceDN w:val="0"/>
        <w:adjustRightInd w:val="0"/>
        <w:ind w:firstLine="709"/>
        <w:jc w:val="both"/>
      </w:pPr>
      <w:r w:rsidRPr="003C51C3">
        <w:t xml:space="preserve">8) </w:t>
      </w:r>
      <w:r w:rsidRPr="003C51C3">
        <w:rPr>
          <w:rFonts w:eastAsia="Calibri"/>
        </w:rPr>
        <w:t>о</w:t>
      </w:r>
      <w:r w:rsidRPr="003C51C3">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D2B27" w:rsidRPr="003C51C3" w:rsidRDefault="004D2B27" w:rsidP="004D2B27">
      <w:pPr>
        <w:autoSpaceDE w:val="0"/>
        <w:autoSpaceDN w:val="0"/>
        <w:adjustRightInd w:val="0"/>
        <w:ind w:firstLine="709"/>
        <w:jc w:val="both"/>
      </w:pPr>
      <w:r w:rsidRPr="003C51C3">
        <w:t xml:space="preserve">9) </w:t>
      </w:r>
      <w:r w:rsidRPr="003C51C3">
        <w:rPr>
          <w:rFonts w:eastAsia="Calibri"/>
        </w:rPr>
        <w:t>о</w:t>
      </w:r>
      <w:r w:rsidRPr="003C51C3">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38" w:history="1">
        <w:r w:rsidRPr="003C51C3">
          <w:t>законом</w:t>
        </w:r>
      </w:hyperlink>
      <w:r w:rsidRPr="003C51C3">
        <w:t xml:space="preserve"> от 17 августа 1995 года № 147-ФЗ «О естественных монополиях»;</w:t>
      </w:r>
    </w:p>
    <w:p w:rsidR="004D2B27" w:rsidRPr="003C51C3" w:rsidRDefault="004D2B27" w:rsidP="004D2B27">
      <w:pPr>
        <w:autoSpaceDE w:val="0"/>
        <w:autoSpaceDN w:val="0"/>
        <w:adjustRightInd w:val="0"/>
        <w:ind w:firstLine="709"/>
        <w:jc w:val="both"/>
        <w:rPr>
          <w:rFonts w:eastAsia="Calibri"/>
        </w:rPr>
      </w:pPr>
      <w:r w:rsidRPr="003C51C3">
        <w:t xml:space="preserve">12) </w:t>
      </w:r>
      <w:r w:rsidRPr="003C51C3">
        <w:rPr>
          <w:rFonts w:eastAsia="Calibr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4D2B27" w:rsidRPr="003C51C3" w:rsidRDefault="004D2B27" w:rsidP="004D2B27">
      <w:pPr>
        <w:autoSpaceDE w:val="0"/>
        <w:autoSpaceDN w:val="0"/>
        <w:adjustRightInd w:val="0"/>
        <w:ind w:firstLine="709"/>
        <w:jc w:val="both"/>
      </w:pPr>
      <w:r w:rsidRPr="003C51C3">
        <w:rPr>
          <w:rFonts w:eastAsia="Calibri"/>
        </w:rPr>
        <w:t xml:space="preserve">13) </w:t>
      </w:r>
      <w:r w:rsidRPr="003C51C3">
        <w:t>выполнение работы по мобилизационной подготовке в Российской Федерации;</w:t>
      </w:r>
    </w:p>
    <w:p w:rsidR="00032866" w:rsidRPr="003C51C3" w:rsidRDefault="004D2B27" w:rsidP="004D2B27">
      <w:pPr>
        <w:autoSpaceDE w:val="0"/>
        <w:autoSpaceDN w:val="0"/>
        <w:adjustRightInd w:val="0"/>
        <w:ind w:firstLine="709"/>
        <w:jc w:val="both"/>
      </w:pPr>
      <w:r w:rsidRPr="003C51C3">
        <w:t xml:space="preserve">14) </w:t>
      </w:r>
      <w:r w:rsidRPr="003C51C3">
        <w:rPr>
          <w:rFonts w:eastAsia="Calibri"/>
        </w:rPr>
        <w:t>о</w:t>
      </w:r>
      <w:r w:rsidRPr="003C51C3">
        <w:t>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4D2B27" w:rsidRPr="003C51C3" w:rsidRDefault="004D2B27" w:rsidP="004D2B27">
      <w:pPr>
        <w:autoSpaceDE w:val="0"/>
        <w:autoSpaceDN w:val="0"/>
        <w:adjustRightInd w:val="0"/>
        <w:ind w:firstLine="709"/>
        <w:jc w:val="both"/>
        <w:rPr>
          <w:rFonts w:eastAsia="Calibri"/>
        </w:rPr>
      </w:pPr>
      <w:r w:rsidRPr="003C51C3">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3C51C3">
        <w:rPr>
          <w:rFonts w:eastAsia="Lucida Sans Unicode"/>
        </w:rPr>
        <w:t>предотвращения эпидемии, пандемии в результате заб</w:t>
      </w:r>
      <w:r w:rsidRPr="003C51C3">
        <w:t>олеваний, представляющих опасность для окружающих</w:t>
      </w:r>
      <w:r w:rsidRPr="003C51C3">
        <w:rPr>
          <w:rFonts w:eastAsia="Calibri"/>
        </w:rPr>
        <w:t>;</w:t>
      </w:r>
    </w:p>
    <w:p w:rsidR="004D2B27" w:rsidRPr="003C51C3" w:rsidRDefault="004D2B27" w:rsidP="00F54909">
      <w:pPr>
        <w:autoSpaceDE w:val="0"/>
        <w:autoSpaceDN w:val="0"/>
        <w:adjustRightInd w:val="0"/>
        <w:ind w:firstLine="709"/>
        <w:jc w:val="both"/>
      </w:pPr>
      <w:r w:rsidRPr="003C51C3">
        <w:rPr>
          <w:rFonts w:eastAsia="Calibri"/>
        </w:rPr>
        <w:t xml:space="preserve">16) в случае, если </w:t>
      </w:r>
      <w:r w:rsidRPr="003C51C3">
        <w:t>договор, заключенный по результатам проведения конкурентной закупки</w:t>
      </w:r>
      <w:r w:rsidR="0087468E" w:rsidRPr="003C51C3">
        <w:t>, закупки у единственного поставщика (исполнителя, подрядчика) в электронной форме</w:t>
      </w:r>
      <w:r w:rsidRPr="003C51C3">
        <w:t xml:space="preserve">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3C51C3">
        <w:rPr>
          <w:rFonts w:eastAsia="Calibri"/>
        </w:rPr>
        <w:t>в связи с односторонним отказом заказчика от исполнения договора, если такое условие было предусмотрено в договоре</w:t>
      </w:r>
      <w:r w:rsidRPr="003C51C3">
        <w:t>. При этом договор заключается на тех же условиях, что и расторгнутый договор. В случае, если до расторжения договора поставщик (</w:t>
      </w:r>
      <w:r w:rsidRPr="003C51C3">
        <w:rPr>
          <w:rFonts w:eastAsia="Calibri"/>
        </w:rPr>
        <w:t>исполнитель, подрядчик</w:t>
      </w:r>
      <w:r w:rsidRPr="003C51C3">
        <w:t xml:space="preserve">) частично исполнил обязательства, предусмотренные договором, </w:t>
      </w:r>
      <w:r w:rsidRPr="003C51C3">
        <w:rPr>
          <w:rFonts w:eastAsia="Calibri"/>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00F54909" w:rsidRPr="003C51C3">
        <w:rPr>
          <w:rFonts w:eastAsia="Calibri"/>
        </w:rPr>
        <w:t xml:space="preserve">. 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w:t>
      </w:r>
      <w:r w:rsidR="00F54909" w:rsidRPr="003C51C3">
        <w:rPr>
          <w:rFonts w:eastAsia="Calibri"/>
        </w:rPr>
        <w:lastRenderedPageBreak/>
        <w:t>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rsidR="00032866" w:rsidRPr="003C51C3" w:rsidRDefault="004D2B27" w:rsidP="004D2B27">
      <w:pPr>
        <w:autoSpaceDE w:val="0"/>
        <w:autoSpaceDN w:val="0"/>
        <w:adjustRightInd w:val="0"/>
        <w:ind w:firstLine="709"/>
        <w:jc w:val="both"/>
      </w:pPr>
      <w:r w:rsidRPr="003C51C3">
        <w:t xml:space="preserve">17) </w:t>
      </w:r>
      <w:r w:rsidRPr="003C51C3">
        <w:rPr>
          <w:rFonts w:eastAsia="Calibri"/>
        </w:rPr>
        <w:t>о</w:t>
      </w:r>
      <w:r w:rsidRPr="003C51C3">
        <w:t xml:space="preserve">существление закупки на поставку </w:t>
      </w:r>
      <w:r w:rsidRPr="003C51C3">
        <w:rPr>
          <w:rFonts w:eastAsia="Calibri"/>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3C51C3">
        <w:t>;</w:t>
      </w:r>
    </w:p>
    <w:p w:rsidR="004D2B27" w:rsidRPr="003C51C3" w:rsidRDefault="00CE47E3" w:rsidP="004D2B27">
      <w:pPr>
        <w:autoSpaceDE w:val="0"/>
        <w:autoSpaceDN w:val="0"/>
        <w:adjustRightInd w:val="0"/>
        <w:ind w:firstLine="709"/>
        <w:jc w:val="both"/>
      </w:pPr>
      <w:r w:rsidRPr="003C51C3">
        <w:t>18) оказание юридических услуг в целях обеспечения защиты интересов заказчика;</w:t>
      </w:r>
    </w:p>
    <w:p w:rsidR="00CE47E3" w:rsidRPr="003C51C3" w:rsidRDefault="007155E1" w:rsidP="004D2B27">
      <w:pPr>
        <w:autoSpaceDE w:val="0"/>
        <w:autoSpaceDN w:val="0"/>
        <w:adjustRightInd w:val="0"/>
        <w:ind w:firstLine="709"/>
        <w:jc w:val="both"/>
      </w:pPr>
      <w:r w:rsidRPr="003C51C3">
        <w:t>19)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7155E1" w:rsidRPr="003C51C3" w:rsidRDefault="007155E1" w:rsidP="007155E1">
      <w:pPr>
        <w:autoSpaceDE w:val="0"/>
        <w:autoSpaceDN w:val="0"/>
        <w:adjustRightInd w:val="0"/>
        <w:ind w:firstLine="709"/>
        <w:jc w:val="both"/>
      </w:pPr>
      <w:r w:rsidRPr="003C51C3">
        <w:t xml:space="preserve">20) </w:t>
      </w:r>
      <w:r w:rsidRPr="003C51C3">
        <w:rPr>
          <w:rFonts w:eastAsia="Calibri"/>
        </w:rPr>
        <w:t>о</w:t>
      </w:r>
      <w:r w:rsidRPr="003C51C3">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7155E1" w:rsidRPr="003C51C3" w:rsidRDefault="007155E1" w:rsidP="007155E1">
      <w:pPr>
        <w:autoSpaceDE w:val="0"/>
        <w:autoSpaceDN w:val="0"/>
        <w:adjustRightInd w:val="0"/>
        <w:ind w:firstLine="709"/>
        <w:jc w:val="both"/>
      </w:pPr>
      <w:r w:rsidRPr="003C51C3">
        <w:t>21)</w:t>
      </w:r>
      <w:r w:rsidRPr="003C51C3">
        <w:rPr>
          <w:rFonts w:eastAsia="Calibri"/>
        </w:rPr>
        <w:t xml:space="preserve"> о</w:t>
      </w:r>
      <w:r w:rsidRPr="003C51C3">
        <w:t xml:space="preserve">существление закупки </w:t>
      </w:r>
      <w:r w:rsidRPr="003C51C3">
        <w:rPr>
          <w:rFonts w:eastAsia="Calibri"/>
        </w:rPr>
        <w:t>на о</w:t>
      </w:r>
      <w:r w:rsidRPr="003C51C3">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7155E1" w:rsidRPr="003C51C3" w:rsidRDefault="007155E1" w:rsidP="007155E1">
      <w:pPr>
        <w:autoSpaceDE w:val="0"/>
        <w:autoSpaceDN w:val="0"/>
        <w:adjustRightInd w:val="0"/>
        <w:ind w:firstLine="709"/>
        <w:jc w:val="both"/>
        <w:rPr>
          <w:rFonts w:eastAsia="Calibri"/>
        </w:rPr>
      </w:pPr>
      <w:r w:rsidRPr="003C51C3">
        <w:t>22) заказчик, являясь</w:t>
      </w:r>
      <w:r w:rsidRPr="003C51C3">
        <w:rPr>
          <w:rFonts w:eastAsia="Calibri"/>
        </w:rPr>
        <w:t xml:space="preserve"> исполнителем по контракту </w:t>
      </w:r>
      <w:r w:rsidRPr="003C51C3">
        <w:t xml:space="preserve">(договору) </w:t>
      </w:r>
      <w:r w:rsidRPr="003C51C3">
        <w:rPr>
          <w:rFonts w:eastAsia="Calibri"/>
        </w:rPr>
        <w:t xml:space="preserve">привлекает на основании договора в ходе исполнения данного контракта </w:t>
      </w:r>
      <w:r w:rsidRPr="003C51C3">
        <w:t xml:space="preserve">(договора) </w:t>
      </w:r>
      <w:r w:rsidRPr="003C51C3">
        <w:rPr>
          <w:rFonts w:eastAsia="Calibri"/>
        </w:rPr>
        <w:t xml:space="preserve">иных лиц для поставки товара, выполнения работы, оказания услуги, необходимых для исполнения предусмотренных контрактом </w:t>
      </w:r>
      <w:r w:rsidRPr="003C51C3">
        <w:t xml:space="preserve">(договором) </w:t>
      </w:r>
      <w:r w:rsidRPr="003C51C3">
        <w:rPr>
          <w:rFonts w:eastAsia="Calibri"/>
        </w:rPr>
        <w:t>обязательств заказчика;</w:t>
      </w:r>
    </w:p>
    <w:p w:rsidR="007155E1" w:rsidRPr="003C51C3" w:rsidRDefault="007155E1" w:rsidP="007155E1">
      <w:pPr>
        <w:autoSpaceDE w:val="0"/>
        <w:autoSpaceDN w:val="0"/>
        <w:adjustRightInd w:val="0"/>
        <w:ind w:firstLine="709"/>
        <w:jc w:val="both"/>
        <w:rPr>
          <w:rFonts w:eastAsia="Calibri"/>
        </w:rPr>
      </w:pPr>
      <w:r w:rsidRPr="003C51C3">
        <w:t xml:space="preserve">23) заключение договора </w:t>
      </w:r>
      <w:r w:rsidRPr="003C51C3">
        <w:rPr>
          <w:rFonts w:eastAsia="Calibri"/>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9" w:history="1">
        <w:r w:rsidRPr="003C51C3">
          <w:rPr>
            <w:rFonts w:eastAsia="Calibri"/>
          </w:rPr>
          <w:t>порядке</w:t>
        </w:r>
      </w:hyperlink>
      <w:r w:rsidRPr="003C51C3">
        <w:rPr>
          <w:rFonts w:eastAsia="Calibri"/>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155E1" w:rsidRPr="003C51C3" w:rsidRDefault="007155E1" w:rsidP="007155E1">
      <w:pPr>
        <w:autoSpaceDE w:val="0"/>
        <w:autoSpaceDN w:val="0"/>
        <w:adjustRightInd w:val="0"/>
        <w:ind w:firstLine="709"/>
        <w:jc w:val="both"/>
        <w:rPr>
          <w:rFonts w:eastAsia="Calibri"/>
        </w:rPr>
      </w:pPr>
      <w:r w:rsidRPr="003C51C3">
        <w:t xml:space="preserve">24) </w:t>
      </w:r>
      <w:r w:rsidRPr="003C51C3">
        <w:rPr>
          <w:rFonts w:eastAsia="Calibri"/>
        </w:rPr>
        <w:t>о</w:t>
      </w:r>
      <w:r w:rsidRPr="003C51C3">
        <w:t xml:space="preserve">существление закупки </w:t>
      </w:r>
      <w:r w:rsidRPr="003C51C3">
        <w:rPr>
          <w:rFonts w:eastAsia="Calibri"/>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155E1" w:rsidRPr="003C51C3" w:rsidRDefault="007155E1" w:rsidP="007155E1">
      <w:pPr>
        <w:autoSpaceDE w:val="0"/>
        <w:autoSpaceDN w:val="0"/>
        <w:adjustRightInd w:val="0"/>
        <w:ind w:firstLine="709"/>
        <w:jc w:val="both"/>
        <w:rPr>
          <w:rFonts w:eastAsia="Calibri"/>
        </w:rPr>
      </w:pPr>
      <w:r w:rsidRPr="003C51C3">
        <w:rPr>
          <w:rFonts w:eastAsia="Calibri"/>
        </w:rPr>
        <w:t>25) о</w:t>
      </w:r>
      <w:r w:rsidRPr="003C51C3">
        <w:t xml:space="preserve">существление закупки </w:t>
      </w:r>
      <w:r w:rsidRPr="003C51C3">
        <w:rPr>
          <w:rFonts w:eastAsia="Calibri"/>
        </w:rPr>
        <w:t>на посещение зоопарка, театра, кинотеатра, концерта, цирка, музея, выставки или спортивного мероприятия;</w:t>
      </w:r>
    </w:p>
    <w:p w:rsidR="007155E1" w:rsidRPr="003C51C3" w:rsidRDefault="007155E1" w:rsidP="007155E1">
      <w:pPr>
        <w:autoSpaceDE w:val="0"/>
        <w:autoSpaceDN w:val="0"/>
        <w:adjustRightInd w:val="0"/>
        <w:ind w:firstLine="709"/>
        <w:jc w:val="both"/>
        <w:rPr>
          <w:rFonts w:eastAsia="Calibri"/>
        </w:rPr>
      </w:pPr>
      <w:r w:rsidRPr="003C51C3">
        <w:rPr>
          <w:rFonts w:eastAsia="Calibri"/>
        </w:rPr>
        <w:t>26) 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7155E1" w:rsidRPr="003C51C3" w:rsidRDefault="007155E1" w:rsidP="007155E1">
      <w:pPr>
        <w:autoSpaceDE w:val="0"/>
        <w:autoSpaceDN w:val="0"/>
        <w:adjustRightInd w:val="0"/>
        <w:ind w:firstLine="709"/>
        <w:jc w:val="both"/>
        <w:rPr>
          <w:rFonts w:eastAsia="Calibri"/>
        </w:rPr>
      </w:pPr>
      <w:r w:rsidRPr="003C51C3">
        <w:rPr>
          <w:rFonts w:eastAsia="Calibri"/>
        </w:rPr>
        <w:t>27) оказание услуг связи (услуг подвижной радиотелефонной связи (мобильная связь));</w:t>
      </w:r>
    </w:p>
    <w:p w:rsidR="007155E1" w:rsidRPr="003C51C3" w:rsidRDefault="007155E1" w:rsidP="007155E1">
      <w:pPr>
        <w:autoSpaceDE w:val="0"/>
        <w:autoSpaceDN w:val="0"/>
        <w:adjustRightInd w:val="0"/>
        <w:ind w:firstLine="709"/>
        <w:jc w:val="both"/>
        <w:rPr>
          <w:rFonts w:eastAsia="Calibri"/>
        </w:rPr>
      </w:pPr>
      <w:r w:rsidRPr="003C51C3">
        <w:t xml:space="preserve">28) </w:t>
      </w:r>
      <w:r w:rsidRPr="003C51C3">
        <w:rPr>
          <w:rFonts w:eastAsia="Calibri"/>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155E1" w:rsidRPr="003C51C3" w:rsidRDefault="007155E1" w:rsidP="007155E1">
      <w:pPr>
        <w:autoSpaceDE w:val="0"/>
        <w:autoSpaceDN w:val="0"/>
        <w:adjustRightInd w:val="0"/>
        <w:ind w:firstLine="709"/>
        <w:jc w:val="both"/>
        <w:rPr>
          <w:rFonts w:eastAsia="Calibri"/>
        </w:rPr>
      </w:pPr>
      <w:r w:rsidRPr="003C51C3">
        <w:rPr>
          <w:rFonts w:eastAsia="Calibri"/>
          <w:bCs/>
        </w:rPr>
        <w:t xml:space="preserve">29) </w:t>
      </w:r>
      <w:r w:rsidRPr="003C51C3">
        <w:rPr>
          <w:rFonts w:eastAsia="Calibri"/>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2D0B11" w:rsidRPr="003C51C3" w:rsidRDefault="002D0B11" w:rsidP="002D0B11">
      <w:pPr>
        <w:autoSpaceDE w:val="0"/>
        <w:autoSpaceDN w:val="0"/>
        <w:adjustRightInd w:val="0"/>
        <w:ind w:firstLine="709"/>
        <w:jc w:val="both"/>
      </w:pPr>
      <w:r w:rsidRPr="003C51C3">
        <w:rPr>
          <w:rFonts w:eastAsia="Calibri"/>
        </w:rPr>
        <w:t xml:space="preserve">30) </w:t>
      </w:r>
      <w:r w:rsidRPr="003C51C3">
        <w:t xml:space="preserve">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w:t>
      </w:r>
      <w:r w:rsidRPr="003C51C3">
        <w:lastRenderedPageBreak/>
        <w:t>заключения договора аренды (субаренды), безвозмездного пользования (договора ссуды) недвижимого имущества;</w:t>
      </w:r>
    </w:p>
    <w:p w:rsidR="007155E1" w:rsidRPr="003C51C3" w:rsidRDefault="002D0B11" w:rsidP="007155E1">
      <w:pPr>
        <w:autoSpaceDE w:val="0"/>
        <w:autoSpaceDN w:val="0"/>
        <w:adjustRightInd w:val="0"/>
        <w:ind w:firstLine="709"/>
        <w:jc w:val="both"/>
        <w:rPr>
          <w:rFonts w:eastAsia="Calibri"/>
        </w:rPr>
      </w:pPr>
      <w:r w:rsidRPr="003C51C3">
        <w:rPr>
          <w:rFonts w:eastAsia="Calibri"/>
        </w:rPr>
        <w:t xml:space="preserve">31) </w:t>
      </w:r>
      <w:r w:rsidR="006575F8" w:rsidRPr="003C51C3">
        <w:rPr>
          <w:rFonts w:eastAsia="Calibri"/>
        </w:rPr>
        <w:t>исключен Приказом Управления образования Администрации ЗАТО Северск от 19.01.2022 № 17;</w:t>
      </w:r>
    </w:p>
    <w:p w:rsidR="002D0B11" w:rsidRPr="003C51C3" w:rsidRDefault="002D0B11" w:rsidP="007155E1">
      <w:pPr>
        <w:autoSpaceDE w:val="0"/>
        <w:autoSpaceDN w:val="0"/>
        <w:adjustRightInd w:val="0"/>
        <w:ind w:firstLine="709"/>
        <w:jc w:val="both"/>
      </w:pPr>
      <w:r w:rsidRPr="003C51C3">
        <w:rPr>
          <w:rFonts w:eastAsia="Calibri"/>
        </w:rPr>
        <w:t xml:space="preserve">32) </w:t>
      </w:r>
      <w:r w:rsidRPr="003C51C3">
        <w:t xml:space="preserve">закупка товаров, работ, услуг на сумму, не </w:t>
      </w:r>
      <w:r w:rsidR="0087468E" w:rsidRPr="003C51C3">
        <w:t>превышающую 10</w:t>
      </w:r>
      <w:r w:rsidR="00F54909" w:rsidRPr="003C51C3">
        <w:t> 000,00</w:t>
      </w:r>
      <w:r w:rsidR="0087468E" w:rsidRPr="003C51C3">
        <w:t xml:space="preserve"> (Десяти</w:t>
      </w:r>
      <w:r w:rsidRPr="003C51C3">
        <w:t>) тысяч рублей;</w:t>
      </w:r>
    </w:p>
    <w:p w:rsidR="009319C5" w:rsidRPr="003C51C3" w:rsidRDefault="009319C5" w:rsidP="007155E1">
      <w:pPr>
        <w:autoSpaceDE w:val="0"/>
        <w:autoSpaceDN w:val="0"/>
        <w:adjustRightInd w:val="0"/>
        <w:ind w:firstLine="709"/>
        <w:jc w:val="both"/>
      </w:pPr>
      <w:r w:rsidRPr="003C51C3">
        <w:t>33)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9319C5" w:rsidRPr="003C51C3" w:rsidRDefault="009319C5" w:rsidP="007155E1">
      <w:pPr>
        <w:autoSpaceDE w:val="0"/>
        <w:autoSpaceDN w:val="0"/>
        <w:adjustRightInd w:val="0"/>
        <w:ind w:firstLine="709"/>
        <w:jc w:val="both"/>
      </w:pPr>
      <w:r w:rsidRPr="003C51C3">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r w:rsidR="00F54909" w:rsidRPr="003C51C3">
        <w:t xml:space="preserve"> 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p w:rsidR="002D0B11" w:rsidRPr="003C51C3" w:rsidRDefault="002D0B11" w:rsidP="002D0B11">
      <w:pPr>
        <w:autoSpaceDE w:val="0"/>
        <w:autoSpaceDN w:val="0"/>
        <w:adjustRightInd w:val="0"/>
        <w:ind w:firstLine="709"/>
        <w:jc w:val="both"/>
      </w:pPr>
      <w:r w:rsidRPr="003C51C3">
        <w:t>187. П</w:t>
      </w:r>
      <w:r w:rsidRPr="003C51C3">
        <w:rPr>
          <w:rFonts w:eastAsia="Calibri"/>
        </w:rPr>
        <w:t>еречень случаев проведения з</w:t>
      </w:r>
      <w:r w:rsidRPr="003C51C3">
        <w:t>акупки у единственного поставщика (исполнителя, подрядчика) в электронной форме:</w:t>
      </w:r>
    </w:p>
    <w:p w:rsidR="002D0B11" w:rsidRPr="003C51C3" w:rsidRDefault="002D0B11" w:rsidP="002D0B11">
      <w:pPr>
        <w:autoSpaceDE w:val="0"/>
        <w:autoSpaceDN w:val="0"/>
        <w:adjustRightInd w:val="0"/>
        <w:ind w:firstLine="709"/>
        <w:jc w:val="both"/>
        <w:rPr>
          <w:rFonts w:eastAsia="Calibri"/>
        </w:rPr>
      </w:pPr>
      <w:r w:rsidRPr="003C51C3">
        <w:t xml:space="preserve">1) закупка товаров, работ, услуг на сумму, не превышающую </w:t>
      </w:r>
      <w:r w:rsidR="00972B99" w:rsidRPr="003C51C3">
        <w:t>6</w:t>
      </w:r>
      <w:r w:rsidR="005E0E60" w:rsidRPr="003C51C3">
        <w:t>00</w:t>
      </w:r>
      <w:r w:rsidR="0053090A" w:rsidRPr="003C51C3">
        <w:t> </w:t>
      </w:r>
      <w:r w:rsidR="005E0E60" w:rsidRPr="003C51C3">
        <w:t>000</w:t>
      </w:r>
      <w:r w:rsidR="0053090A" w:rsidRPr="003C51C3">
        <w:t>,00</w:t>
      </w:r>
      <w:r w:rsidRPr="003C51C3">
        <w:t xml:space="preserve"> (</w:t>
      </w:r>
      <w:r w:rsidR="00972B99" w:rsidRPr="003C51C3">
        <w:t>Шестьсот тысяч</w:t>
      </w:r>
      <w:r w:rsidRPr="003C51C3">
        <w:t>) рублей.</w:t>
      </w:r>
    </w:p>
    <w:p w:rsidR="007155E1" w:rsidRPr="003C51C3" w:rsidRDefault="007155E1" w:rsidP="007155E1">
      <w:pPr>
        <w:autoSpaceDE w:val="0"/>
        <w:autoSpaceDN w:val="0"/>
        <w:adjustRightInd w:val="0"/>
        <w:ind w:firstLine="709"/>
        <w:jc w:val="both"/>
      </w:pPr>
    </w:p>
    <w:p w:rsidR="008C27C0" w:rsidRPr="003C51C3" w:rsidRDefault="008C27C0" w:rsidP="008C27C0">
      <w:pPr>
        <w:autoSpaceDE w:val="0"/>
        <w:autoSpaceDN w:val="0"/>
        <w:adjustRightInd w:val="0"/>
        <w:ind w:firstLine="709"/>
        <w:jc w:val="center"/>
      </w:pPr>
      <w:r w:rsidRPr="003C51C3">
        <w:t>Порядок подготовки и осуществления неконкурентной закупки</w:t>
      </w:r>
    </w:p>
    <w:p w:rsidR="008C27C0" w:rsidRPr="003C51C3" w:rsidRDefault="008C27C0" w:rsidP="008C27C0">
      <w:pPr>
        <w:autoSpaceDE w:val="0"/>
        <w:autoSpaceDN w:val="0"/>
        <w:adjustRightInd w:val="0"/>
        <w:ind w:firstLine="709"/>
        <w:jc w:val="center"/>
      </w:pPr>
    </w:p>
    <w:p w:rsidR="00032866" w:rsidRPr="003C51C3" w:rsidRDefault="00875BC1" w:rsidP="00032866">
      <w:pPr>
        <w:autoSpaceDE w:val="0"/>
        <w:autoSpaceDN w:val="0"/>
        <w:adjustRightInd w:val="0"/>
        <w:ind w:firstLine="709"/>
        <w:jc w:val="both"/>
      </w:pPr>
      <w:r w:rsidRPr="003C51C3">
        <w:t>188. При закупке у единственного поставщика (исполнителя, подрядчика) информация о такой закупке (извещение, документация, проект договора, протокол) не подлежат размещению в ЕИС.</w:t>
      </w:r>
    </w:p>
    <w:p w:rsidR="00D76A91" w:rsidRPr="003C51C3" w:rsidRDefault="00D76A91" w:rsidP="00D76A91">
      <w:pPr>
        <w:autoSpaceDE w:val="0"/>
        <w:autoSpaceDN w:val="0"/>
        <w:adjustRightInd w:val="0"/>
        <w:ind w:firstLine="709"/>
        <w:jc w:val="both"/>
      </w:pPr>
      <w:r w:rsidRPr="003C51C3">
        <w:t>При осуществлении закупки у единственного поставщика (подрядчика, исполнителя) по любому из оснований, предусмотренных пунктом 186 настоящего Положения, Заказчик вправе осуществлять закупку товаров, работ, услуг, включенных в Перечень товаров, работ и услуг, закупка которых осуществляется в электронной форме, утвержденный Постановлением Правительства РФ от 21.06.2012 N 616 «Об утверждении перечня товаров, работ и услуг, закупка которых осуществляется в электронной форме.</w:t>
      </w:r>
    </w:p>
    <w:p w:rsidR="00D76A91" w:rsidRPr="003C51C3" w:rsidRDefault="00D76A91" w:rsidP="00D76A91">
      <w:pPr>
        <w:autoSpaceDE w:val="0"/>
        <w:autoSpaceDN w:val="0"/>
        <w:adjustRightInd w:val="0"/>
        <w:ind w:firstLine="709"/>
        <w:jc w:val="both"/>
      </w:pPr>
      <w:r w:rsidRPr="003C51C3">
        <w:t>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p>
    <w:p w:rsidR="002F7E1F" w:rsidRPr="003C51C3" w:rsidRDefault="002F7E1F" w:rsidP="002F7E1F">
      <w:pPr>
        <w:autoSpaceDE w:val="0"/>
        <w:autoSpaceDN w:val="0"/>
        <w:adjustRightInd w:val="0"/>
        <w:ind w:firstLine="709"/>
        <w:jc w:val="both"/>
      </w:pPr>
      <w:r w:rsidRPr="003C51C3">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rsidR="008C27C0" w:rsidRPr="003C51C3" w:rsidRDefault="008C27C0" w:rsidP="008C27C0">
      <w:pPr>
        <w:autoSpaceDE w:val="0"/>
        <w:autoSpaceDN w:val="0"/>
        <w:adjustRightInd w:val="0"/>
        <w:ind w:firstLine="709"/>
        <w:jc w:val="both"/>
      </w:pPr>
      <w:r w:rsidRPr="003C51C3">
        <w:t>189.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p>
    <w:p w:rsidR="00875BC1" w:rsidRPr="003C51C3" w:rsidRDefault="00875BC1" w:rsidP="008C27C0">
      <w:pPr>
        <w:autoSpaceDE w:val="0"/>
        <w:autoSpaceDN w:val="0"/>
        <w:adjustRightInd w:val="0"/>
        <w:ind w:firstLine="709"/>
        <w:jc w:val="both"/>
      </w:pPr>
      <w:r w:rsidRPr="003C51C3">
        <w:t xml:space="preserve">Заказчик вправе провести срочную закупку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w:t>
      </w:r>
      <w:r w:rsidRPr="003C51C3">
        <w:lastRenderedPageBreak/>
        <w:t>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8C27C0" w:rsidRPr="003C51C3" w:rsidRDefault="008C27C0" w:rsidP="008C27C0">
      <w:pPr>
        <w:autoSpaceDE w:val="0"/>
        <w:autoSpaceDN w:val="0"/>
        <w:adjustRightInd w:val="0"/>
        <w:ind w:firstLine="709"/>
        <w:jc w:val="both"/>
      </w:pPr>
      <w:r w:rsidRPr="003C51C3">
        <w:t xml:space="preserve">190.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8C27C0" w:rsidRPr="003C51C3" w:rsidRDefault="008C27C0" w:rsidP="008C27C0">
      <w:pPr>
        <w:autoSpaceDE w:val="0"/>
        <w:autoSpaceDN w:val="0"/>
        <w:adjustRightInd w:val="0"/>
        <w:ind w:firstLine="709"/>
        <w:jc w:val="both"/>
      </w:pPr>
      <w:r w:rsidRPr="003C51C3">
        <w:t>190-1.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190-2 настоящего Положения о закупке.</w:t>
      </w:r>
    </w:p>
    <w:p w:rsidR="008C27C0" w:rsidRPr="003C51C3" w:rsidRDefault="008C27C0" w:rsidP="008C27C0">
      <w:pPr>
        <w:ind w:firstLine="709"/>
        <w:jc w:val="both"/>
      </w:pPr>
      <w:r w:rsidRPr="003C51C3">
        <w:t>190-2. Заявка на участие в закупке должна содержать следующую информацию:</w:t>
      </w:r>
    </w:p>
    <w:p w:rsidR="008C27C0" w:rsidRPr="003C51C3" w:rsidRDefault="008C27C0" w:rsidP="008C27C0">
      <w:pPr>
        <w:ind w:firstLine="709"/>
        <w:jc w:val="both"/>
        <w:rPr>
          <w:rFonts w:eastAsia="Calibri"/>
        </w:rPr>
      </w:pPr>
      <w:r w:rsidRPr="003C51C3">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8C27C0" w:rsidRPr="003C51C3" w:rsidRDefault="008C27C0" w:rsidP="008C27C0">
      <w:pPr>
        <w:autoSpaceDE w:val="0"/>
        <w:autoSpaceDN w:val="0"/>
        <w:adjustRightInd w:val="0"/>
        <w:ind w:firstLine="709"/>
        <w:jc w:val="both"/>
        <w:rPr>
          <w:rFonts w:eastAsia="Calibri"/>
        </w:rPr>
      </w:pPr>
      <w:r w:rsidRPr="003C51C3">
        <w:rPr>
          <w:rFonts w:eastAsia="Calibri"/>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8C27C0" w:rsidRPr="003C51C3" w:rsidRDefault="008C27C0" w:rsidP="008C27C0">
      <w:pPr>
        <w:autoSpaceDE w:val="0"/>
        <w:autoSpaceDN w:val="0"/>
        <w:adjustRightInd w:val="0"/>
        <w:ind w:firstLine="709"/>
        <w:jc w:val="both"/>
      </w:pPr>
      <w:r w:rsidRPr="003C51C3">
        <w:t xml:space="preserve">190-3. Заказчиком </w:t>
      </w:r>
      <w:r w:rsidRPr="003C51C3">
        <w:rPr>
          <w:rFonts w:eastAsia="Calibri"/>
        </w:rPr>
        <w:t xml:space="preserve">не рассматривается предложение </w:t>
      </w:r>
      <w:r w:rsidRPr="003C51C3">
        <w:t>о цене договора либо 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в электронной форме в соответствии с пунктом 190-1 и 190-2 настоящего Положения о закупке.</w:t>
      </w:r>
    </w:p>
    <w:p w:rsidR="008C27C0" w:rsidRPr="003C51C3" w:rsidRDefault="008C27C0" w:rsidP="008C27C0">
      <w:pPr>
        <w:autoSpaceDE w:val="0"/>
        <w:autoSpaceDN w:val="0"/>
        <w:adjustRightInd w:val="0"/>
        <w:ind w:firstLine="709"/>
        <w:jc w:val="both"/>
      </w:pPr>
      <w:r w:rsidRPr="003C51C3">
        <w:t>190-4. 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rsidR="008C27C0" w:rsidRPr="003C51C3" w:rsidRDefault="008C27C0" w:rsidP="008C27C0">
      <w:pPr>
        <w:autoSpaceDE w:val="0"/>
        <w:autoSpaceDN w:val="0"/>
        <w:adjustRightInd w:val="0"/>
        <w:ind w:firstLine="709"/>
        <w:jc w:val="both"/>
      </w:pPr>
      <w:r w:rsidRPr="003C51C3">
        <w:t xml:space="preserve">190-5. Предложение участника закупки у единственного поставщика (исполнителя, подрядчика) в электронной форме </w:t>
      </w:r>
      <w:r w:rsidR="0087468E" w:rsidRPr="003C51C3">
        <w:t xml:space="preserve">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 </w:t>
      </w:r>
    </w:p>
    <w:p w:rsidR="008C27C0" w:rsidRPr="003C51C3" w:rsidRDefault="008C27C0" w:rsidP="008C27C0">
      <w:pPr>
        <w:autoSpaceDE w:val="0"/>
        <w:autoSpaceDN w:val="0"/>
        <w:adjustRightInd w:val="0"/>
        <w:ind w:firstLine="709"/>
        <w:jc w:val="both"/>
      </w:pPr>
      <w:r w:rsidRPr="003C51C3">
        <w:rPr>
          <w:rFonts w:eastAsia="Calibri"/>
        </w:rPr>
        <w:t xml:space="preserve">190-6. Договор заключается с участником закупки </w:t>
      </w:r>
      <w:r w:rsidRPr="003C51C3">
        <w:t xml:space="preserve">у единственного поставщика (исполнителя, подрядчика) в электронной форме, </w:t>
      </w:r>
      <w:r w:rsidRPr="003C51C3">
        <w:rPr>
          <w:rFonts w:eastAsia="Calibri"/>
        </w:rPr>
        <w:t>предложение о цене договора л</w:t>
      </w:r>
      <w:r w:rsidR="00B848DB" w:rsidRPr="003C51C3">
        <w:t>иб</w:t>
      </w:r>
      <w:r w:rsidRPr="003C51C3">
        <w:t xml:space="preserve">о цене единицы товара, работы, услуги, </w:t>
      </w:r>
      <w:r w:rsidRPr="003C51C3">
        <w:rPr>
          <w:rFonts w:eastAsia="Calibri"/>
        </w:rPr>
        <w:t>которого содержит наиболее низкую цену договора л</w:t>
      </w:r>
      <w:r w:rsidRPr="003C51C3">
        <w:t>ибо цену единицы товара, работы, услуги</w:t>
      </w:r>
      <w:r w:rsidRPr="003C51C3">
        <w:rPr>
          <w:rFonts w:eastAsia="Calibri"/>
        </w:rPr>
        <w:t>. При предложении наиболее низкой цены договора л</w:t>
      </w:r>
      <w:r w:rsidRPr="003C51C3">
        <w:t>ибо цены единицы товара, работы, услуги</w:t>
      </w:r>
      <w:r w:rsidRPr="003C51C3">
        <w:rPr>
          <w:rFonts w:eastAsia="Calibri"/>
        </w:rPr>
        <w:t xml:space="preserve"> несколькими участниками такой закупки договор заключается </w:t>
      </w:r>
      <w:r w:rsidRPr="003C51C3">
        <w:t>с</w:t>
      </w:r>
      <w:r w:rsidRPr="003C51C3">
        <w:rPr>
          <w:rFonts w:eastAsia="Calibri"/>
        </w:rPr>
        <w:t xml:space="preserve"> участником, предложение о цене которого, поступило ранее других предложений. При предложении наиболее низкой цены договора л</w:t>
      </w:r>
      <w:r w:rsidRPr="003C51C3">
        <w:t>ибо цены единицы товара, работы, услуги</w:t>
      </w:r>
      <w:r w:rsidRPr="003C51C3">
        <w:rPr>
          <w:rFonts w:eastAsia="Calibri"/>
        </w:rPr>
        <w:t xml:space="preserve"> одновременно несколькими участниками такой закупки договор заключается </w:t>
      </w:r>
      <w:r w:rsidRPr="003C51C3">
        <w:t xml:space="preserve">с любым из таких </w:t>
      </w:r>
      <w:r w:rsidRPr="003C51C3">
        <w:rPr>
          <w:rFonts w:eastAsia="Calibri"/>
        </w:rPr>
        <w:t xml:space="preserve">участников закупки </w:t>
      </w:r>
      <w:r w:rsidRPr="003C51C3">
        <w:t>у единственного поставщика (исполнителя, подрядчика) в электронной форме.</w:t>
      </w:r>
    </w:p>
    <w:p w:rsidR="008C27C0" w:rsidRPr="003C51C3" w:rsidRDefault="008C27C0" w:rsidP="008C27C0">
      <w:pPr>
        <w:autoSpaceDE w:val="0"/>
        <w:autoSpaceDN w:val="0"/>
        <w:adjustRightInd w:val="0"/>
        <w:ind w:firstLine="709"/>
        <w:jc w:val="both"/>
        <w:rPr>
          <w:bCs/>
        </w:rPr>
      </w:pPr>
      <w:r w:rsidRPr="003C51C3">
        <w:t xml:space="preserve">191. </w:t>
      </w:r>
      <w:r w:rsidRPr="003C51C3">
        <w:rPr>
          <w:rFonts w:eastAsia="Calibri"/>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3C51C3">
        <w:t>у единственного поставщика (исполнителя, подрядчика) в электронной форме</w:t>
      </w:r>
      <w:r w:rsidRPr="003C51C3">
        <w:rPr>
          <w:rFonts w:eastAsia="Calibri"/>
        </w:rPr>
        <w:t xml:space="preserve"> с которым заключается договор</w:t>
      </w:r>
      <w:r w:rsidRPr="003C51C3">
        <w:rPr>
          <w:bCs/>
        </w:rPr>
        <w:t>.</w:t>
      </w:r>
    </w:p>
    <w:p w:rsidR="002F7E1F" w:rsidRPr="003C51C3" w:rsidRDefault="00C5062A" w:rsidP="00EE5DF0">
      <w:pPr>
        <w:autoSpaceDE w:val="0"/>
        <w:autoSpaceDN w:val="0"/>
        <w:adjustRightInd w:val="0"/>
        <w:ind w:firstLine="709"/>
        <w:jc w:val="both"/>
        <w:rPr>
          <w:bCs/>
        </w:rPr>
      </w:pPr>
      <w:r w:rsidRPr="003C51C3">
        <w:rPr>
          <w:bCs/>
        </w:rPr>
        <w:t>1</w:t>
      </w:r>
      <w:r w:rsidR="00630C13" w:rsidRPr="003C51C3">
        <w:rPr>
          <w:bCs/>
        </w:rPr>
        <w:t xml:space="preserve">92. </w:t>
      </w:r>
      <w:r w:rsidR="002F7E1F" w:rsidRPr="003C51C3">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186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p w:rsidR="00C5062A" w:rsidRPr="003C51C3" w:rsidRDefault="00C5062A" w:rsidP="00EE5DF0">
      <w:pPr>
        <w:autoSpaceDE w:val="0"/>
        <w:autoSpaceDN w:val="0"/>
        <w:adjustRightInd w:val="0"/>
        <w:ind w:firstLine="709"/>
        <w:jc w:val="both"/>
        <w:rPr>
          <w:bCs/>
        </w:rPr>
      </w:pPr>
      <w:r w:rsidRPr="003C51C3">
        <w:t>Договор заключается с единственным поставщиком (исполнителем, подрядчиком) в соответствии с подпунктом 1 пункта 186 настоящего Положения о закупке в следующих случаях признания закупки несостоявшейся:</w:t>
      </w:r>
    </w:p>
    <w:p w:rsidR="00C5062A" w:rsidRPr="003C51C3" w:rsidRDefault="00C5062A" w:rsidP="00C5062A">
      <w:pPr>
        <w:autoSpaceDE w:val="0"/>
        <w:autoSpaceDN w:val="0"/>
        <w:adjustRightInd w:val="0"/>
        <w:ind w:firstLine="709"/>
        <w:jc w:val="both"/>
      </w:pPr>
      <w:r w:rsidRPr="003C51C3">
        <w:lastRenderedPageBreak/>
        <w:t xml:space="preserve">1) в связи с тем, что по окончании </w:t>
      </w:r>
      <w:r w:rsidRPr="003C51C3">
        <w:rPr>
          <w:rFonts w:eastAsia="Calibri"/>
        </w:rPr>
        <w:t xml:space="preserve">срока подачи заявок на участие в закупке </w:t>
      </w:r>
      <w:r w:rsidRPr="003C51C3">
        <w:t xml:space="preserve">у единственного поставщика (исполнителя, подрядчика) в электронной форме </w:t>
      </w:r>
      <w:r w:rsidRPr="003C51C3">
        <w:rPr>
          <w:rFonts w:eastAsia="Calibri"/>
        </w:rPr>
        <w:t xml:space="preserve">не подано ни одного </w:t>
      </w:r>
      <w:r w:rsidRPr="003C51C3">
        <w:rPr>
          <w:bCs/>
        </w:rPr>
        <w:t>предложения</w:t>
      </w:r>
      <w:r w:rsidRPr="003C51C3">
        <w:t xml:space="preserve"> о цене договора либо о цене единицы товара, работы, услуги;</w:t>
      </w:r>
    </w:p>
    <w:p w:rsidR="00C5062A" w:rsidRPr="003C51C3" w:rsidRDefault="00C5062A" w:rsidP="00C5062A">
      <w:pPr>
        <w:autoSpaceDE w:val="0"/>
        <w:autoSpaceDN w:val="0"/>
        <w:adjustRightInd w:val="0"/>
        <w:ind w:firstLine="709"/>
        <w:jc w:val="both"/>
      </w:pPr>
      <w:r w:rsidRPr="003C51C3">
        <w:t>2) непредоставления в соответствии с пунктом 190-3 настоящего Положения о закупке участником закупки у единственного поставщика (исполнителя, подрядчика) в электронной форме заявки, предусмотренной пунктом 190-1 и 190-2 настоящего Положения о закупке;</w:t>
      </w:r>
    </w:p>
    <w:p w:rsidR="00C5062A" w:rsidRPr="003C51C3" w:rsidRDefault="00C5062A" w:rsidP="00C5062A">
      <w:pPr>
        <w:autoSpaceDE w:val="0"/>
        <w:autoSpaceDN w:val="0"/>
        <w:adjustRightInd w:val="0"/>
        <w:ind w:firstLine="709"/>
        <w:jc w:val="both"/>
      </w:pPr>
      <w:r w:rsidRPr="003C51C3">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C5062A" w:rsidRPr="003C51C3" w:rsidRDefault="00C5062A" w:rsidP="00C5062A">
      <w:pPr>
        <w:autoSpaceDE w:val="0"/>
        <w:autoSpaceDN w:val="0"/>
        <w:adjustRightInd w:val="0"/>
        <w:ind w:firstLine="709"/>
        <w:jc w:val="both"/>
      </w:pPr>
      <w:r w:rsidRPr="003C51C3">
        <w:t xml:space="preserve">4) </w:t>
      </w:r>
      <w:r w:rsidR="0087468E" w:rsidRPr="003C51C3">
        <w:t>предоставлении в соответствии с пунктом 190-5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rsidR="00DC1433" w:rsidRPr="003C51C3" w:rsidRDefault="00DC1433" w:rsidP="00C5062A">
      <w:pPr>
        <w:autoSpaceDE w:val="0"/>
        <w:autoSpaceDN w:val="0"/>
        <w:adjustRightInd w:val="0"/>
        <w:ind w:firstLine="709"/>
        <w:jc w:val="both"/>
      </w:pPr>
    </w:p>
    <w:p w:rsidR="00DC1433" w:rsidRPr="003C51C3" w:rsidRDefault="00DC1433" w:rsidP="00DC1433">
      <w:pPr>
        <w:autoSpaceDE w:val="0"/>
        <w:autoSpaceDN w:val="0"/>
        <w:adjustRightInd w:val="0"/>
        <w:ind w:firstLine="709"/>
        <w:jc w:val="center"/>
      </w:pPr>
      <w:r w:rsidRPr="003C51C3">
        <w:t>7. Исполнение, изменение, расторжение договора</w:t>
      </w:r>
    </w:p>
    <w:p w:rsidR="00DC1433" w:rsidRPr="003C51C3" w:rsidRDefault="00DC1433" w:rsidP="00DC1433">
      <w:pPr>
        <w:autoSpaceDE w:val="0"/>
        <w:autoSpaceDN w:val="0"/>
        <w:adjustRightInd w:val="0"/>
        <w:ind w:firstLine="709"/>
        <w:jc w:val="center"/>
      </w:pPr>
    </w:p>
    <w:p w:rsidR="00DC1433" w:rsidRPr="003C51C3" w:rsidRDefault="00DC1433" w:rsidP="00DC1433">
      <w:pPr>
        <w:autoSpaceDE w:val="0"/>
        <w:autoSpaceDN w:val="0"/>
        <w:adjustRightInd w:val="0"/>
        <w:ind w:firstLine="709"/>
        <w:jc w:val="both"/>
      </w:pPr>
      <w:r w:rsidRPr="003C51C3">
        <w:t>193.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D84336" w:rsidRPr="003C51C3" w:rsidRDefault="00D84336" w:rsidP="00DC1433">
      <w:pPr>
        <w:autoSpaceDE w:val="0"/>
        <w:autoSpaceDN w:val="0"/>
        <w:adjustRightInd w:val="0"/>
        <w:ind w:firstLine="709"/>
        <w:jc w:val="both"/>
      </w:pPr>
      <w:r w:rsidRPr="003C51C3">
        <w:t>193-1. Заказчик вправе предусмотреть в Положении о закупке иной срок оплаты, отличный от установленного частью 5.3 статьи 3 Федерального закона № 223-ФЗ по договорам, заключаемым на поставку товаров (выполнение работ, оказание услуг), в соответствии с частью 5.4 статьи 3 Федерального закона № 223-ФЗ согласно перечню, предусмотренному приложением к настоящему Положению о закупке.</w:t>
      </w:r>
    </w:p>
    <w:p w:rsidR="00D84336" w:rsidRPr="003C51C3" w:rsidRDefault="00D84336" w:rsidP="00DC1433">
      <w:pPr>
        <w:autoSpaceDE w:val="0"/>
        <w:autoSpaceDN w:val="0"/>
        <w:adjustRightInd w:val="0"/>
        <w:ind w:firstLine="709"/>
        <w:jc w:val="both"/>
      </w:pPr>
      <w:r w:rsidRPr="003C51C3">
        <w:t>В случае заключения д</w:t>
      </w:r>
      <w:r w:rsidRPr="003C51C3">
        <w:rPr>
          <w:rFonts w:eastAsia="Lucida Sans Unicode"/>
          <w:lang w:eastAsia="en-US"/>
        </w:rPr>
        <w:t>оговора с субъектами малого и среднего предпринимательства срок оплаты устанавливается в соответствии с Постановлением № 1352.</w:t>
      </w:r>
    </w:p>
    <w:p w:rsidR="00DC1433" w:rsidRPr="003C51C3" w:rsidRDefault="00DC1433" w:rsidP="00DC1433">
      <w:pPr>
        <w:autoSpaceDE w:val="0"/>
        <w:autoSpaceDN w:val="0"/>
        <w:adjustRightInd w:val="0"/>
        <w:ind w:firstLine="709"/>
        <w:jc w:val="both"/>
        <w:rPr>
          <w:rFonts w:eastAsia="Calibri"/>
        </w:rPr>
      </w:pPr>
      <w:r w:rsidRPr="003C51C3">
        <w:rPr>
          <w:rFonts w:eastAsia="Calibri"/>
        </w:rPr>
        <w:t>194. При исполнении договора по согласованию заказчика с поставщиком (</w:t>
      </w:r>
      <w:r w:rsidRPr="003C51C3">
        <w:t>исполнителем, подрядчиком</w:t>
      </w:r>
      <w:r w:rsidRPr="003C51C3">
        <w:rPr>
          <w:rFonts w:eastAsia="Calibri"/>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DC1433" w:rsidRPr="003C51C3" w:rsidRDefault="00DC1433" w:rsidP="00DC1433">
      <w:pPr>
        <w:autoSpaceDE w:val="0"/>
        <w:autoSpaceDN w:val="0"/>
        <w:adjustRightInd w:val="0"/>
        <w:ind w:firstLine="709"/>
        <w:jc w:val="both"/>
        <w:rPr>
          <w:rFonts w:eastAsia="Calibri"/>
        </w:rPr>
      </w:pPr>
      <w:r w:rsidRPr="003C51C3">
        <w:rPr>
          <w:rFonts w:eastAsia="Calibri"/>
        </w:rPr>
        <w:t>195.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DC1433" w:rsidRPr="003C51C3" w:rsidRDefault="00DC1433" w:rsidP="00DC1433">
      <w:pPr>
        <w:autoSpaceDE w:val="0"/>
        <w:autoSpaceDN w:val="0"/>
        <w:adjustRightInd w:val="0"/>
        <w:ind w:firstLine="709"/>
        <w:jc w:val="both"/>
        <w:rPr>
          <w:rFonts w:eastAsia="Calibri"/>
        </w:rPr>
      </w:pPr>
      <w:r w:rsidRPr="003C51C3">
        <w:t>196. П</w:t>
      </w:r>
      <w:r w:rsidRPr="003C51C3">
        <w:rPr>
          <w:rFonts w:eastAsia="Calibri"/>
        </w:rPr>
        <w:t xml:space="preserve">ри исполнении договора, заключенного с участником закупки, которому предоставлен приоритет в соответствии с </w:t>
      </w:r>
      <w:r w:rsidRPr="003C51C3">
        <w:t>Постановлением № 925</w:t>
      </w:r>
      <w:r w:rsidRPr="003C51C3">
        <w:rPr>
          <w:rFonts w:eastAsia="Calibri"/>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DC1433" w:rsidRPr="003C51C3" w:rsidRDefault="00DC1433" w:rsidP="00DC1433">
      <w:pPr>
        <w:autoSpaceDE w:val="0"/>
        <w:autoSpaceDN w:val="0"/>
        <w:adjustRightInd w:val="0"/>
        <w:ind w:firstLine="709"/>
        <w:jc w:val="both"/>
      </w:pPr>
      <w:r w:rsidRPr="003C51C3">
        <w:t xml:space="preserve">197. </w:t>
      </w:r>
      <w:r w:rsidR="000148F1" w:rsidRPr="003C51C3">
        <w:t xml:space="preserve">При приемке поставленного товара, выполненной работы, оказанной услуги, результатов отдельного этапа, </w:t>
      </w:r>
      <w:r w:rsidR="000148F1" w:rsidRPr="003C51C3">
        <w:rPr>
          <w:bCs/>
        </w:rPr>
        <w:t>предусмотренного договором,</w:t>
      </w:r>
      <w:r w:rsidR="004E04A1" w:rsidRPr="003C51C3">
        <w:t xml:space="preserve"> исполнении договора, по решению заказчика </w:t>
      </w:r>
      <w:r w:rsidR="000148F1" w:rsidRPr="003C51C3">
        <w:t>создается приемочная комиссия, которая состоит не менее чем из трех человек</w:t>
      </w:r>
      <w:r w:rsidR="004E04A1" w:rsidRPr="003C51C3">
        <w:t xml:space="preserve"> (при необходимости)</w:t>
      </w:r>
      <w:r w:rsidR="000148F1" w:rsidRPr="003C51C3">
        <w:t>.</w:t>
      </w:r>
    </w:p>
    <w:p w:rsidR="00DC1433" w:rsidRPr="003C51C3" w:rsidRDefault="00DC1433" w:rsidP="00DC1433">
      <w:pPr>
        <w:autoSpaceDE w:val="0"/>
        <w:autoSpaceDN w:val="0"/>
        <w:adjustRightInd w:val="0"/>
        <w:ind w:firstLine="709"/>
        <w:jc w:val="both"/>
      </w:pPr>
      <w:r w:rsidRPr="003C51C3">
        <w:t xml:space="preserve">198.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DC1433" w:rsidRPr="003C51C3" w:rsidRDefault="00DC1433" w:rsidP="00DC1433">
      <w:pPr>
        <w:autoSpaceDE w:val="0"/>
        <w:autoSpaceDN w:val="0"/>
        <w:adjustRightInd w:val="0"/>
        <w:ind w:firstLine="709"/>
        <w:jc w:val="both"/>
        <w:rPr>
          <w:rFonts w:eastAsia="Calibri"/>
        </w:rPr>
      </w:pPr>
      <w:r w:rsidRPr="003C51C3">
        <w:t xml:space="preserve">199. </w:t>
      </w:r>
      <w:r w:rsidRPr="003C51C3">
        <w:rPr>
          <w:rFonts w:eastAsia="Calibri"/>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C1433" w:rsidRPr="003C51C3" w:rsidRDefault="00DC1433" w:rsidP="00DC1433">
      <w:pPr>
        <w:autoSpaceDE w:val="0"/>
        <w:autoSpaceDN w:val="0"/>
        <w:adjustRightInd w:val="0"/>
        <w:ind w:firstLine="709"/>
        <w:jc w:val="both"/>
        <w:rPr>
          <w:rFonts w:eastAsia="Calibri"/>
        </w:rPr>
      </w:pPr>
      <w:r w:rsidRPr="003C51C3">
        <w:rPr>
          <w:rFonts w:eastAsia="Calibri"/>
        </w:rPr>
        <w:t xml:space="preserve">200. Расторжение договора допускается по основаниям и в порядке, предусмотренным Гражданским кодексом Российской Федерации. </w:t>
      </w:r>
    </w:p>
    <w:p w:rsidR="00DC1433" w:rsidRPr="003C51C3" w:rsidRDefault="00DC1433" w:rsidP="00DC1433">
      <w:pPr>
        <w:autoSpaceDE w:val="0"/>
        <w:autoSpaceDN w:val="0"/>
        <w:adjustRightInd w:val="0"/>
        <w:ind w:firstLine="709"/>
        <w:jc w:val="both"/>
        <w:rPr>
          <w:rFonts w:eastAsia="Calibri"/>
        </w:rPr>
      </w:pPr>
    </w:p>
    <w:p w:rsidR="00DC1433" w:rsidRPr="003C51C3" w:rsidRDefault="00DC1433" w:rsidP="00DC1433">
      <w:pPr>
        <w:autoSpaceDE w:val="0"/>
        <w:autoSpaceDN w:val="0"/>
        <w:adjustRightInd w:val="0"/>
        <w:ind w:firstLine="709"/>
        <w:jc w:val="center"/>
      </w:pPr>
      <w:r w:rsidRPr="003C51C3">
        <w:lastRenderedPageBreak/>
        <w:t>8. Оценка заявок предложений участников закупки и критерии этой оценки</w:t>
      </w:r>
    </w:p>
    <w:p w:rsidR="00DC1433" w:rsidRPr="003C51C3" w:rsidRDefault="00DC1433" w:rsidP="00DC1433">
      <w:pPr>
        <w:autoSpaceDE w:val="0"/>
        <w:autoSpaceDN w:val="0"/>
        <w:adjustRightInd w:val="0"/>
        <w:ind w:firstLine="709"/>
        <w:jc w:val="center"/>
      </w:pPr>
    </w:p>
    <w:p w:rsidR="00DC1433" w:rsidRPr="003C51C3" w:rsidRDefault="00DC1433" w:rsidP="00DC1433">
      <w:pPr>
        <w:autoSpaceDE w:val="0"/>
        <w:autoSpaceDN w:val="0"/>
        <w:adjustRightInd w:val="0"/>
        <w:ind w:firstLine="709"/>
        <w:jc w:val="both"/>
        <w:rPr>
          <w:rFonts w:eastAsia="Calibri"/>
        </w:rPr>
      </w:pPr>
      <w:r w:rsidRPr="003C51C3">
        <w:rPr>
          <w:rFonts w:eastAsia="Calibri"/>
        </w:rPr>
        <w:t>201. Для оценки заявок, окончательных предложений участников закупки заказчиком в документации о закупке устанавливаются следующие критерии:</w:t>
      </w:r>
    </w:p>
    <w:p w:rsidR="00DC1433" w:rsidRPr="003C51C3" w:rsidRDefault="00DC1433" w:rsidP="00DC1433">
      <w:pPr>
        <w:autoSpaceDE w:val="0"/>
        <w:autoSpaceDN w:val="0"/>
        <w:adjustRightInd w:val="0"/>
        <w:ind w:firstLine="709"/>
        <w:jc w:val="both"/>
        <w:rPr>
          <w:rFonts w:eastAsia="Calibri"/>
        </w:rPr>
      </w:pPr>
      <w:r w:rsidRPr="003C51C3">
        <w:rPr>
          <w:rFonts w:eastAsia="Calibri"/>
        </w:rPr>
        <w:t>1) цена договора;</w:t>
      </w:r>
    </w:p>
    <w:p w:rsidR="00DC1433" w:rsidRPr="003C51C3" w:rsidRDefault="00DC1433" w:rsidP="00DC1433">
      <w:pPr>
        <w:autoSpaceDE w:val="0"/>
        <w:autoSpaceDN w:val="0"/>
        <w:adjustRightInd w:val="0"/>
        <w:ind w:firstLine="709"/>
        <w:jc w:val="both"/>
        <w:rPr>
          <w:rFonts w:eastAsia="Calibri"/>
        </w:rPr>
      </w:pPr>
      <w:r w:rsidRPr="003C51C3">
        <w:rPr>
          <w:rFonts w:eastAsia="Calibri"/>
        </w:rPr>
        <w:t>2) расходы на эксплуатацию и ремонт товаров, использование результатов работ;</w:t>
      </w:r>
    </w:p>
    <w:p w:rsidR="00DC1433" w:rsidRPr="003C51C3" w:rsidRDefault="00DC1433" w:rsidP="00DC1433">
      <w:pPr>
        <w:autoSpaceDE w:val="0"/>
        <w:autoSpaceDN w:val="0"/>
        <w:adjustRightInd w:val="0"/>
        <w:ind w:firstLine="709"/>
        <w:jc w:val="both"/>
        <w:rPr>
          <w:rFonts w:eastAsia="Calibri"/>
        </w:rPr>
      </w:pPr>
      <w:r w:rsidRPr="003C51C3">
        <w:rPr>
          <w:rFonts w:eastAsia="Calibri"/>
        </w:rPr>
        <w:t>3) качественные, функциональные и экологические характеристики предмета закупки;</w:t>
      </w:r>
    </w:p>
    <w:p w:rsidR="00552094" w:rsidRPr="003C51C3" w:rsidRDefault="00DC1433" w:rsidP="00DC1433">
      <w:pPr>
        <w:autoSpaceDE w:val="0"/>
        <w:autoSpaceDN w:val="0"/>
        <w:adjustRightInd w:val="0"/>
        <w:ind w:firstLine="709"/>
        <w:jc w:val="both"/>
        <w:rPr>
          <w:rFonts w:eastAsia="Calibri"/>
        </w:rPr>
      </w:pPr>
      <w:r w:rsidRPr="003C51C3">
        <w:rPr>
          <w:rFonts w:eastAsia="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11D42" w:rsidRPr="003C51C3" w:rsidRDefault="00DC1433" w:rsidP="00911D42">
      <w:pPr>
        <w:autoSpaceDE w:val="0"/>
        <w:autoSpaceDN w:val="0"/>
        <w:adjustRightInd w:val="0"/>
        <w:ind w:firstLine="709"/>
        <w:jc w:val="both"/>
        <w:rPr>
          <w:rFonts w:eastAsia="Calibri"/>
        </w:rPr>
      </w:pPr>
      <w:r w:rsidRPr="003C51C3">
        <w:rPr>
          <w:rFonts w:eastAsia="Calibri"/>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D82A38" w:rsidRPr="003C51C3" w:rsidRDefault="00DC1433" w:rsidP="00D82A38">
      <w:pPr>
        <w:autoSpaceDE w:val="0"/>
        <w:autoSpaceDN w:val="0"/>
        <w:adjustRightInd w:val="0"/>
        <w:ind w:firstLine="709"/>
        <w:jc w:val="both"/>
        <w:rPr>
          <w:rFonts w:eastAsia="Calibri"/>
        </w:rPr>
      </w:pPr>
      <w:r w:rsidRPr="003C51C3">
        <w:rPr>
          <w:rFonts w:eastAsia="Calibri"/>
        </w:rPr>
        <w:t xml:space="preserve">203. Сумма величин значимости всех критериев, предусмотренных документацией о закупке, составляет сто процентов. </w:t>
      </w:r>
    </w:p>
    <w:p w:rsidR="00D768F9" w:rsidRPr="003C51C3" w:rsidRDefault="00D768F9" w:rsidP="00DC1433">
      <w:pPr>
        <w:autoSpaceDE w:val="0"/>
        <w:autoSpaceDN w:val="0"/>
        <w:adjustRightInd w:val="0"/>
        <w:ind w:firstLine="709"/>
        <w:jc w:val="center"/>
      </w:pPr>
      <w:bookmarkStart w:id="16" w:name="Par24"/>
      <w:bookmarkEnd w:id="16"/>
    </w:p>
    <w:p w:rsidR="00DC1433" w:rsidRPr="003C51C3" w:rsidRDefault="00DC1433" w:rsidP="00DC1433">
      <w:pPr>
        <w:autoSpaceDE w:val="0"/>
        <w:autoSpaceDN w:val="0"/>
        <w:adjustRightInd w:val="0"/>
        <w:ind w:firstLine="709"/>
        <w:jc w:val="center"/>
      </w:pPr>
      <w:r w:rsidRPr="003C51C3">
        <w:t>9. Антидемпинговые меры</w:t>
      </w:r>
    </w:p>
    <w:p w:rsidR="00DC1433" w:rsidRPr="003C51C3" w:rsidRDefault="00DC1433" w:rsidP="00DC1433">
      <w:pPr>
        <w:autoSpaceDE w:val="0"/>
        <w:autoSpaceDN w:val="0"/>
        <w:adjustRightInd w:val="0"/>
        <w:ind w:firstLine="709"/>
        <w:jc w:val="center"/>
      </w:pPr>
    </w:p>
    <w:p w:rsidR="00DC1433" w:rsidRPr="003C51C3" w:rsidRDefault="00DC1433" w:rsidP="00AD3738">
      <w:pPr>
        <w:autoSpaceDE w:val="0"/>
        <w:autoSpaceDN w:val="0"/>
        <w:adjustRightInd w:val="0"/>
        <w:ind w:firstLine="709"/>
        <w:jc w:val="both"/>
      </w:pPr>
      <w:r w:rsidRPr="003C51C3">
        <w:t>9-1.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DC1433" w:rsidRPr="003C51C3" w:rsidRDefault="00DC1433" w:rsidP="00AD3738">
      <w:pPr>
        <w:autoSpaceDE w:val="0"/>
        <w:autoSpaceDN w:val="0"/>
        <w:adjustRightInd w:val="0"/>
        <w:ind w:firstLine="709"/>
        <w:jc w:val="both"/>
        <w:rPr>
          <w:bCs/>
        </w:rPr>
      </w:pPr>
    </w:p>
    <w:p w:rsidR="00D768F9" w:rsidRPr="003C51C3" w:rsidRDefault="00A8148A" w:rsidP="00D768F9">
      <w:pPr>
        <w:ind w:firstLine="540"/>
        <w:jc w:val="both"/>
      </w:pPr>
      <w:r w:rsidRPr="003C51C3">
        <w:t>203-1</w:t>
      </w:r>
      <w:r w:rsidR="00D768F9" w:rsidRPr="003C51C3">
        <w:t>. Обоснование начальной (максимальной) цены договора включает следующую последовательность действий:</w:t>
      </w:r>
    </w:p>
    <w:p w:rsidR="00D768F9" w:rsidRPr="003C51C3" w:rsidRDefault="00D768F9" w:rsidP="00D768F9">
      <w:pPr>
        <w:ind w:firstLine="567"/>
        <w:jc w:val="both"/>
      </w:pPr>
      <w:r w:rsidRPr="003C51C3">
        <w:t>1) определить потребность в конкретном товаре, работе, услуге;</w:t>
      </w:r>
    </w:p>
    <w:p w:rsidR="00D768F9" w:rsidRPr="003C51C3" w:rsidRDefault="00D768F9" w:rsidP="00D768F9">
      <w:pPr>
        <w:ind w:firstLine="567"/>
        <w:jc w:val="both"/>
      </w:pPr>
      <w:bookmarkStart w:id="17" w:name="p48"/>
      <w:bookmarkEnd w:id="17"/>
      <w:r w:rsidRPr="003C51C3">
        <w:t>2) провести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закупки;</w:t>
      </w:r>
    </w:p>
    <w:p w:rsidR="00D768F9" w:rsidRPr="003C51C3" w:rsidRDefault="00D768F9" w:rsidP="00D768F9">
      <w:pPr>
        <w:ind w:firstLine="567"/>
        <w:jc w:val="both"/>
      </w:pPr>
      <w:bookmarkStart w:id="18" w:name="p50"/>
      <w:bookmarkEnd w:id="18"/>
      <w:r w:rsidRPr="003C51C3">
        <w:t>3) осуществить соответствующим методом определение начальной (максимальной) цены договора с учетом требований настоящего Положения;</w:t>
      </w:r>
    </w:p>
    <w:p w:rsidR="00D768F9" w:rsidRPr="003C51C3" w:rsidRDefault="00D768F9" w:rsidP="00D768F9">
      <w:pPr>
        <w:ind w:firstLine="567"/>
        <w:jc w:val="both"/>
      </w:pPr>
      <w:r w:rsidRPr="003C51C3">
        <w:t>4) сформировать обоснование начальной (максимальной) цены договора.</w:t>
      </w:r>
    </w:p>
    <w:p w:rsidR="00D768F9" w:rsidRPr="003C51C3" w:rsidRDefault="00A8148A" w:rsidP="00D768F9">
      <w:pPr>
        <w:ind w:firstLine="540"/>
        <w:jc w:val="both"/>
      </w:pPr>
      <w:r w:rsidRPr="003C51C3">
        <w:t>203-2</w:t>
      </w:r>
      <w:r w:rsidR="00D768F9" w:rsidRPr="003C51C3">
        <w:t xml:space="preserve">. Определение начальной (максимальной) цены договора производится при формировании плана закупки, подготовке извещения об осуществлении закупки, документации о закупке. Результат определения начальной (максимальной) цены договора отражается в указанных документах. </w:t>
      </w:r>
    </w:p>
    <w:p w:rsidR="00D768F9" w:rsidRPr="003C51C3" w:rsidRDefault="00D768F9" w:rsidP="00D768F9">
      <w:pPr>
        <w:ind w:firstLine="540"/>
        <w:jc w:val="both"/>
      </w:pPr>
      <w:r w:rsidRPr="003C51C3">
        <w:t>Определение начальной (максимальной) цены договора осуществляется одним из методов:</w:t>
      </w:r>
    </w:p>
    <w:p w:rsidR="00D768F9" w:rsidRPr="003C51C3" w:rsidRDefault="00D768F9" w:rsidP="00D768F9">
      <w:pPr>
        <w:ind w:firstLine="540"/>
        <w:jc w:val="both"/>
      </w:pPr>
      <w:r w:rsidRPr="003C51C3">
        <w:t>1) метод сопоставимых рыночных цен (анализа рынка);</w:t>
      </w:r>
    </w:p>
    <w:p w:rsidR="00D768F9" w:rsidRPr="003C51C3" w:rsidRDefault="00D768F9" w:rsidP="00D768F9">
      <w:pPr>
        <w:ind w:firstLine="540"/>
        <w:jc w:val="both"/>
      </w:pPr>
      <w:r w:rsidRPr="003C51C3">
        <w:t>2) тарифный метод;</w:t>
      </w:r>
    </w:p>
    <w:p w:rsidR="00D768F9" w:rsidRPr="003C51C3" w:rsidRDefault="00D768F9" w:rsidP="00D768F9">
      <w:pPr>
        <w:ind w:firstLine="540"/>
        <w:jc w:val="both"/>
      </w:pPr>
      <w:r w:rsidRPr="003C51C3">
        <w:t>3) проектно-сметный метод;</w:t>
      </w:r>
    </w:p>
    <w:p w:rsidR="00D768F9" w:rsidRPr="003C51C3" w:rsidRDefault="00D768F9" w:rsidP="00D768F9">
      <w:pPr>
        <w:ind w:firstLine="540"/>
        <w:jc w:val="both"/>
      </w:pPr>
      <w:r w:rsidRPr="003C51C3">
        <w:t>4) иные методы.</w:t>
      </w:r>
    </w:p>
    <w:p w:rsidR="00D768F9" w:rsidRPr="003C51C3" w:rsidRDefault="00513516" w:rsidP="00D768F9">
      <w:pPr>
        <w:ind w:firstLine="540"/>
        <w:jc w:val="both"/>
      </w:pPr>
      <w:r w:rsidRPr="003C51C3">
        <w:t>203-3</w:t>
      </w:r>
      <w:r w:rsidR="00D768F9" w:rsidRPr="003C51C3">
        <w:t>. Определение начальной (максимальной) цены договора методом сопоставим</w:t>
      </w:r>
      <w:r w:rsidR="008C3EEE" w:rsidRPr="003C51C3">
        <w:t>ых рыночных цен (анализа рынка):</w:t>
      </w:r>
    </w:p>
    <w:p w:rsidR="00D768F9" w:rsidRPr="003C51C3" w:rsidRDefault="00D768F9" w:rsidP="00D768F9">
      <w:pPr>
        <w:ind w:firstLine="540"/>
        <w:jc w:val="both"/>
      </w:pPr>
      <w:r w:rsidRPr="003C51C3">
        <w:t>1)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768F9" w:rsidRPr="003C51C3" w:rsidRDefault="00D768F9" w:rsidP="00D768F9">
      <w:pPr>
        <w:ind w:firstLine="540"/>
        <w:jc w:val="both"/>
      </w:pPr>
      <w:r w:rsidRPr="003C51C3">
        <w:t>2) Идентичными признаются:</w:t>
      </w:r>
    </w:p>
    <w:p w:rsidR="00D768F9" w:rsidRPr="003C51C3" w:rsidRDefault="00D768F9" w:rsidP="00C84375">
      <w:pPr>
        <w:pStyle w:val="afc"/>
        <w:numPr>
          <w:ilvl w:val="0"/>
          <w:numId w:val="3"/>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768F9" w:rsidRPr="003C51C3" w:rsidRDefault="00D768F9" w:rsidP="00C84375">
      <w:pPr>
        <w:pStyle w:val="afc"/>
        <w:numPr>
          <w:ilvl w:val="0"/>
          <w:numId w:val="3"/>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w:t>
      </w:r>
      <w:r w:rsidRPr="003C51C3">
        <w:rPr>
          <w:sz w:val="24"/>
          <w:szCs w:val="24"/>
          <w:lang w:eastAsia="ru-RU"/>
        </w:rPr>
        <w:lastRenderedPageBreak/>
        <w:t>технологий, подходов, выполняемые (оказываемые) подрядчиками, исполнителями с сопоставимой квалификацией.</w:t>
      </w:r>
    </w:p>
    <w:p w:rsidR="00D768F9" w:rsidRPr="003C51C3" w:rsidRDefault="00D768F9" w:rsidP="00D768F9">
      <w:pPr>
        <w:ind w:firstLine="540"/>
        <w:jc w:val="both"/>
      </w:pPr>
      <w:r w:rsidRPr="003C51C3">
        <w:t>3) Однородными признаются:</w:t>
      </w:r>
    </w:p>
    <w:p w:rsidR="00D768F9" w:rsidRPr="003C51C3" w:rsidRDefault="00D768F9" w:rsidP="00C84375">
      <w:pPr>
        <w:pStyle w:val="afc"/>
        <w:numPr>
          <w:ilvl w:val="0"/>
          <w:numId w:val="4"/>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768F9" w:rsidRPr="003C51C3" w:rsidRDefault="00D768F9" w:rsidP="00C84375">
      <w:pPr>
        <w:pStyle w:val="afc"/>
        <w:numPr>
          <w:ilvl w:val="0"/>
          <w:numId w:val="4"/>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768F9" w:rsidRPr="003C51C3" w:rsidRDefault="00D768F9" w:rsidP="00D768F9">
      <w:pPr>
        <w:ind w:firstLine="540"/>
        <w:jc w:val="both"/>
      </w:pPr>
      <w:bookmarkStart w:id="19" w:name="p76"/>
      <w:bookmarkEnd w:id="19"/>
      <w:r w:rsidRPr="003C51C3">
        <w:t>4) В целях получения ценовой информации в отношении товара, работы, услуги для определения начальной (максимальной) цены договора Заказчик по выбору может:</w:t>
      </w:r>
    </w:p>
    <w:p w:rsidR="00D768F9" w:rsidRPr="003C51C3" w:rsidRDefault="00D768F9" w:rsidP="00A20519">
      <w:pPr>
        <w:pStyle w:val="afc"/>
        <w:tabs>
          <w:tab w:val="left" w:pos="851"/>
        </w:tabs>
        <w:suppressAutoHyphens w:val="0"/>
        <w:spacing w:line="240" w:lineRule="auto"/>
        <w:ind w:left="0" w:firstLine="567"/>
        <w:contextualSpacing/>
        <w:rPr>
          <w:sz w:val="24"/>
          <w:szCs w:val="24"/>
          <w:lang w:eastAsia="ru-RU"/>
        </w:rPr>
      </w:pPr>
      <w:bookmarkStart w:id="20" w:name="p77"/>
      <w:bookmarkEnd w:id="20"/>
      <w:r w:rsidRPr="003C51C3">
        <w:rPr>
          <w:sz w:val="24"/>
          <w:szCs w:val="24"/>
          <w:lang w:eastAsia="ru-RU"/>
        </w:rPr>
        <w:t>4.1)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D768F9" w:rsidRPr="003C51C3" w:rsidRDefault="00D768F9" w:rsidP="00A20519">
      <w:pPr>
        <w:pStyle w:val="afc"/>
        <w:tabs>
          <w:tab w:val="left" w:pos="851"/>
        </w:tabs>
        <w:suppressAutoHyphens w:val="0"/>
        <w:spacing w:line="240" w:lineRule="auto"/>
        <w:ind w:left="0" w:firstLine="567"/>
        <w:contextualSpacing/>
        <w:rPr>
          <w:sz w:val="24"/>
          <w:szCs w:val="24"/>
          <w:lang w:eastAsia="ru-RU"/>
        </w:rPr>
      </w:pPr>
      <w:bookmarkStart w:id="21" w:name="p78"/>
      <w:bookmarkStart w:id="22" w:name="p79"/>
      <w:bookmarkEnd w:id="21"/>
      <w:bookmarkEnd w:id="22"/>
      <w:r w:rsidRPr="003C51C3">
        <w:rPr>
          <w:sz w:val="24"/>
          <w:szCs w:val="24"/>
          <w:lang w:eastAsia="ru-RU"/>
        </w:rPr>
        <w:t>4.2) осуществить поиск ценовой информации в реестре договоров, заключенных заказчиками;</w:t>
      </w:r>
    </w:p>
    <w:p w:rsidR="00D768F9" w:rsidRPr="003C51C3" w:rsidRDefault="00D768F9" w:rsidP="00A20519">
      <w:pPr>
        <w:pStyle w:val="afc"/>
        <w:tabs>
          <w:tab w:val="left" w:pos="851"/>
        </w:tabs>
        <w:suppressAutoHyphens w:val="0"/>
        <w:spacing w:line="240" w:lineRule="auto"/>
        <w:ind w:left="0" w:firstLine="567"/>
        <w:contextualSpacing/>
        <w:rPr>
          <w:sz w:val="24"/>
          <w:szCs w:val="24"/>
          <w:lang w:eastAsia="ru-RU"/>
        </w:rPr>
      </w:pPr>
      <w:r w:rsidRPr="003C51C3">
        <w:rPr>
          <w:sz w:val="24"/>
          <w:szCs w:val="24"/>
          <w:lang w:eastAsia="ru-RU"/>
        </w:rPr>
        <w:t>4.3) осуществить сбор и анализ общедоступной ценовой информации, к которой относится в том числе:</w:t>
      </w:r>
    </w:p>
    <w:p w:rsidR="00D768F9" w:rsidRPr="003C51C3"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768F9" w:rsidRPr="003C51C3"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данные государственной статистической отчетности о ценах товаров, работ, услуг;</w:t>
      </w:r>
    </w:p>
    <w:p w:rsidR="00D768F9" w:rsidRPr="003C51C3"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768F9" w:rsidRPr="003C51C3"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768F9" w:rsidRPr="003C51C3"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иные источники информации, в том числе общедоступные результаты изучения рынка.</w:t>
      </w:r>
    </w:p>
    <w:p w:rsidR="00D768F9" w:rsidRPr="003C51C3" w:rsidRDefault="00D768F9" w:rsidP="00A20519">
      <w:pPr>
        <w:pStyle w:val="afc"/>
        <w:tabs>
          <w:tab w:val="left" w:pos="851"/>
        </w:tabs>
        <w:suppressAutoHyphens w:val="0"/>
        <w:spacing w:line="240" w:lineRule="auto"/>
        <w:ind w:left="0" w:firstLine="567"/>
        <w:contextualSpacing/>
        <w:rPr>
          <w:sz w:val="24"/>
          <w:szCs w:val="24"/>
          <w:lang w:eastAsia="ru-RU"/>
        </w:rPr>
      </w:pPr>
      <w:r w:rsidRPr="003C51C3">
        <w:rPr>
          <w:sz w:val="24"/>
          <w:szCs w:val="24"/>
        </w:rPr>
        <w:t>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хранятся Заказчиком с иными документами о закупке, подлежащими хранению в соответствии с требованиями закона.</w:t>
      </w:r>
    </w:p>
    <w:p w:rsidR="00D768F9" w:rsidRPr="003C51C3" w:rsidRDefault="00D768F9" w:rsidP="00D768F9">
      <w:pPr>
        <w:ind w:firstLine="540"/>
        <w:jc w:val="both"/>
      </w:pPr>
      <w:r w:rsidRPr="003C51C3">
        <w:t>5) Запрос на предоставление ценовой информации, направляемый потенциальному поставщику (подрядчику, исполнителю), может по усмотрению Заказчика содержать:</w:t>
      </w:r>
    </w:p>
    <w:p w:rsidR="00D768F9" w:rsidRPr="003C51C3"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подробное описание предмета закупки, включая указание единицы измерения, количества товара, объема работы или услуги;</w:t>
      </w:r>
    </w:p>
    <w:p w:rsidR="00D768F9" w:rsidRPr="003C51C3"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D768F9" w:rsidRPr="003C51C3"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основные условия исполнения договора, заключаемого по результатам закупки, включая предполагаемые сроки проведения закупки, порядок оплаты, требования к гарантийному сроку товара, работы, услуги и (или) объему предоставления гарантий их качества;</w:t>
      </w:r>
    </w:p>
    <w:p w:rsidR="00D768F9" w:rsidRPr="003C51C3"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сроки предоставления ценовой информации;</w:t>
      </w:r>
    </w:p>
    <w:p w:rsidR="00D768F9" w:rsidRPr="003C51C3"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информацию о том, что проведение данной процедуры сбора информации не влечет за собой возникновение каких-либо обязательств заказчика, не является офертой;</w:t>
      </w:r>
    </w:p>
    <w:p w:rsidR="00D768F9" w:rsidRPr="003C51C3"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3C51C3">
        <w:rPr>
          <w:sz w:val="24"/>
          <w:szCs w:val="24"/>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D768F9" w:rsidRPr="003C51C3" w:rsidRDefault="00D768F9" w:rsidP="00D768F9">
      <w:pPr>
        <w:ind w:firstLine="540"/>
        <w:jc w:val="both"/>
      </w:pPr>
      <w:bookmarkStart w:id="23" w:name="p107"/>
      <w:bookmarkStart w:id="24" w:name="p112"/>
      <w:bookmarkStart w:id="25" w:name="p126"/>
      <w:bookmarkEnd w:id="23"/>
      <w:bookmarkEnd w:id="24"/>
      <w:bookmarkEnd w:id="25"/>
      <w:r w:rsidRPr="003C51C3">
        <w:t>6) В целях определения начальной (максимальной) цены договора указанным методом Заказчик может использовать не менее трех цен товара, работы, услуги, предлагаемых различными поставщиками (подрядчиками, исполнителями).</w:t>
      </w:r>
    </w:p>
    <w:p w:rsidR="00D768F9" w:rsidRPr="003C51C3" w:rsidRDefault="00D768F9" w:rsidP="00D768F9">
      <w:pPr>
        <w:ind w:firstLine="540"/>
        <w:jc w:val="both"/>
      </w:pPr>
      <w:r w:rsidRPr="003C51C3">
        <w:lastRenderedPageBreak/>
        <w:t>7) Начальная (максимальная) цена договора методом сопоставимых рыночных цен (анализа рынка) определяется по формуле:</w:t>
      </w:r>
    </w:p>
    <w:p w:rsidR="00D768F9" w:rsidRPr="003C51C3" w:rsidRDefault="00D768F9" w:rsidP="00D768F9">
      <w:pPr>
        <w:jc w:val="center"/>
      </w:pPr>
      <w:r w:rsidRPr="003C51C3">
        <w:rPr>
          <w:noProof/>
        </w:rPr>
        <w:drawing>
          <wp:inline distT="0" distB="0" distL="0" distR="0" wp14:anchorId="747A8B6A" wp14:editId="1C434B4F">
            <wp:extent cx="2231756" cy="726817"/>
            <wp:effectExtent l="0" t="0" r="0" b="0"/>
            <wp:docPr id="1" name="Рисунок 1" descr="/api/doc/v1/image/-26356297?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i/doc/v1/image/-26356297?moduleId=118&amp;id=854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48948" cy="732416"/>
                    </a:xfrm>
                    <a:prstGeom prst="rect">
                      <a:avLst/>
                    </a:prstGeom>
                    <a:noFill/>
                    <a:ln>
                      <a:noFill/>
                    </a:ln>
                  </pic:spPr>
                </pic:pic>
              </a:graphicData>
            </a:graphic>
          </wp:inline>
        </w:drawing>
      </w:r>
    </w:p>
    <w:p w:rsidR="00D768F9" w:rsidRPr="003C51C3" w:rsidRDefault="00D768F9" w:rsidP="00A20519">
      <w:pPr>
        <w:ind w:firstLine="567"/>
        <w:jc w:val="both"/>
      </w:pPr>
      <w:r w:rsidRPr="003C51C3">
        <w:t>где:</w:t>
      </w:r>
    </w:p>
    <w:p w:rsidR="00D768F9" w:rsidRPr="003C51C3" w:rsidRDefault="00D768F9" w:rsidP="00A20519">
      <w:pPr>
        <w:ind w:firstLine="567"/>
        <w:jc w:val="both"/>
      </w:pPr>
      <w:r w:rsidRPr="003C51C3">
        <w:rPr>
          <w:lang w:val="en-US"/>
        </w:rPr>
        <w:t>V</w:t>
      </w:r>
      <w:r w:rsidRPr="003C51C3">
        <w:t xml:space="preserve"> - количество (объем) закупаемого товара (работы, услуги);</w:t>
      </w:r>
    </w:p>
    <w:p w:rsidR="00D768F9" w:rsidRPr="003C51C3" w:rsidRDefault="00D768F9" w:rsidP="00A20519">
      <w:pPr>
        <w:ind w:firstLine="567"/>
        <w:jc w:val="both"/>
      </w:pPr>
      <w:r w:rsidRPr="003C51C3">
        <w:t>n - количество значений, используемых в расчете;</w:t>
      </w:r>
    </w:p>
    <w:p w:rsidR="00D768F9" w:rsidRPr="003C51C3" w:rsidRDefault="00D768F9" w:rsidP="00A20519">
      <w:pPr>
        <w:ind w:firstLine="567"/>
        <w:jc w:val="both"/>
      </w:pPr>
      <w:r w:rsidRPr="003C51C3">
        <w:t>i - номер источника ценовой информации;</w:t>
      </w:r>
    </w:p>
    <w:p w:rsidR="00D768F9" w:rsidRPr="003C51C3" w:rsidRDefault="00D768F9" w:rsidP="00A20519">
      <w:pPr>
        <w:ind w:firstLine="567"/>
        <w:jc w:val="both"/>
      </w:pPr>
      <w:r w:rsidRPr="003C51C3">
        <w:t>Ц</w:t>
      </w:r>
      <w:r w:rsidRPr="003C51C3">
        <w:rPr>
          <w:lang w:val="en-US"/>
        </w:rPr>
        <w:t>i</w:t>
      </w:r>
      <w:r w:rsidRPr="003C51C3">
        <w:t xml:space="preserve"> - цена единицы товара, работы, услуги, представленная в источнике с номером i.</w:t>
      </w:r>
    </w:p>
    <w:p w:rsidR="0002123A" w:rsidRPr="003C51C3" w:rsidRDefault="0002123A" w:rsidP="0002123A">
      <w:pPr>
        <w:tabs>
          <w:tab w:val="left" w:pos="567"/>
          <w:tab w:val="left" w:pos="993"/>
        </w:tabs>
        <w:ind w:firstLine="567"/>
        <w:jc w:val="both"/>
      </w:pPr>
      <w:r w:rsidRPr="003C51C3">
        <w:t xml:space="preserve">8) </w:t>
      </w:r>
      <w:r w:rsidR="008C3EEE" w:rsidRPr="003C51C3">
        <w:t xml:space="preserve">Заказчик при проведении закупок вправе определять НМЦД методом рыночных цен (анализа рынка) менее </w:t>
      </w:r>
      <m:oMath>
        <m:sSup>
          <m:sSupPr>
            <m:ctrlPr>
              <w:rPr>
                <w:rFonts w:ascii="Cambria Math" w:hAnsi="Cambria Math"/>
                <w:i/>
              </w:rPr>
            </m:ctrlPr>
          </m:sSupPr>
          <m:e>
            <m:r>
              <w:rPr>
                <w:rFonts w:ascii="Cambria Math" w:hAnsi="Cambria Math"/>
              </w:rPr>
              <m:t>НМЦД</m:t>
            </m:r>
          </m:e>
          <m:sup>
            <m:r>
              <w:rPr>
                <w:rFonts w:ascii="Cambria Math" w:hAnsi="Cambria Math"/>
              </w:rPr>
              <m:t>рын</m:t>
            </m:r>
          </m:sup>
        </m:sSup>
      </m:oMath>
      <w:r w:rsidR="008C3EEE" w:rsidRPr="003C51C3">
        <w:t xml:space="preserve"> исходя из суммы средств, запланированных Заказчиком на приобретение товаров, работ, услуг.</w:t>
      </w:r>
    </w:p>
    <w:p w:rsidR="00D768F9" w:rsidRPr="003C51C3" w:rsidRDefault="00823B07" w:rsidP="00D768F9">
      <w:pPr>
        <w:ind w:firstLine="540"/>
        <w:jc w:val="both"/>
      </w:pPr>
      <w:r w:rsidRPr="003C51C3">
        <w:t>203-4</w:t>
      </w:r>
      <w:r w:rsidR="00D768F9" w:rsidRPr="003C51C3">
        <w:t>. Определение начальной (максимальной) цены договора тарифным методом</w:t>
      </w:r>
      <w:r w:rsidRPr="003C51C3">
        <w:t>:</w:t>
      </w:r>
    </w:p>
    <w:p w:rsidR="00D768F9" w:rsidRPr="003C51C3" w:rsidRDefault="00D768F9" w:rsidP="00D768F9">
      <w:pPr>
        <w:ind w:firstLine="540"/>
        <w:jc w:val="both"/>
      </w:pPr>
      <w:r w:rsidRPr="003C51C3">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При этом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768F9" w:rsidRPr="003C51C3" w:rsidRDefault="00D768F9" w:rsidP="00D768F9">
      <w:pPr>
        <w:ind w:firstLine="540"/>
        <w:jc w:val="both"/>
      </w:pPr>
      <w:r w:rsidRPr="003C51C3">
        <w:t>2)</w:t>
      </w:r>
      <w:r w:rsidR="000F45D5" w:rsidRPr="003C51C3">
        <w:t xml:space="preserve"> НМЦД</w:t>
      </w:r>
      <w:r w:rsidRPr="003C51C3">
        <w:t xml:space="preserve"> тарифным методом определяется по формуле:</w:t>
      </w:r>
    </w:p>
    <w:p w:rsidR="00A20519" w:rsidRPr="003C51C3" w:rsidRDefault="00A20519" w:rsidP="00D768F9">
      <w:pPr>
        <w:ind w:firstLine="540"/>
        <w:jc w:val="both"/>
      </w:pPr>
    </w:p>
    <w:p w:rsidR="000F45D5" w:rsidRPr="003C51C3" w:rsidRDefault="000F45D5" w:rsidP="000F45D5">
      <w:pPr>
        <w:tabs>
          <w:tab w:val="left" w:pos="567"/>
          <w:tab w:val="left" w:pos="993"/>
        </w:tabs>
        <w:ind w:firstLine="709"/>
        <w:jc w:val="center"/>
        <w:rPr>
          <w:lang w:eastAsia="ja-JP"/>
        </w:rPr>
      </w:pPr>
      <w:r w:rsidRPr="003C51C3">
        <w:t>НМЦД</w:t>
      </w:r>
      <w:r w:rsidRPr="003C51C3">
        <w:rPr>
          <w:vertAlign w:val="superscript"/>
        </w:rPr>
        <w:t>тариф</w:t>
      </w:r>
      <w:r w:rsidRPr="003C51C3">
        <w:t>=</w:t>
      </w:r>
      <w:r w:rsidRPr="003C51C3">
        <w:rPr>
          <w:lang w:val="en-US"/>
        </w:rPr>
        <w:t>V</w:t>
      </w:r>
      <w:r w:rsidRPr="003C51C3">
        <w:t>*</w:t>
      </w:r>
      <w:r w:rsidRPr="003C51C3">
        <w:rPr>
          <w:lang w:eastAsia="ja-JP"/>
        </w:rPr>
        <w:t>Ц</w:t>
      </w:r>
      <w:r w:rsidRPr="003C51C3">
        <w:rPr>
          <w:vertAlign w:val="subscript"/>
          <w:lang w:eastAsia="ja-JP"/>
        </w:rPr>
        <w:t>тариф</w:t>
      </w:r>
      <w:r w:rsidRPr="003C51C3">
        <w:rPr>
          <w:lang w:eastAsia="ja-JP"/>
        </w:rPr>
        <w:t>,</w:t>
      </w:r>
    </w:p>
    <w:p w:rsidR="00A20519" w:rsidRPr="003C51C3" w:rsidRDefault="00A20519" w:rsidP="000F45D5">
      <w:pPr>
        <w:tabs>
          <w:tab w:val="left" w:pos="567"/>
          <w:tab w:val="left" w:pos="993"/>
        </w:tabs>
        <w:ind w:firstLine="709"/>
        <w:jc w:val="center"/>
        <w:rPr>
          <w:lang w:eastAsia="ja-JP"/>
        </w:rPr>
      </w:pPr>
    </w:p>
    <w:p w:rsidR="000F45D5" w:rsidRPr="003C51C3" w:rsidRDefault="000F45D5" w:rsidP="000F45D5">
      <w:pPr>
        <w:tabs>
          <w:tab w:val="left" w:pos="567"/>
          <w:tab w:val="left" w:pos="993"/>
        </w:tabs>
        <w:ind w:firstLine="709"/>
        <w:jc w:val="both"/>
        <w:rPr>
          <w:lang w:eastAsia="ja-JP"/>
        </w:rPr>
      </w:pPr>
      <w:r w:rsidRPr="003C51C3">
        <w:rPr>
          <w:lang w:eastAsia="ja-JP"/>
        </w:rPr>
        <w:t>где:</w:t>
      </w:r>
    </w:p>
    <w:p w:rsidR="000F45D5" w:rsidRPr="003C51C3" w:rsidRDefault="000F45D5" w:rsidP="000F45D5">
      <w:pPr>
        <w:tabs>
          <w:tab w:val="left" w:pos="567"/>
          <w:tab w:val="left" w:pos="993"/>
        </w:tabs>
        <w:ind w:firstLine="709"/>
        <w:jc w:val="both"/>
      </w:pPr>
      <w:r w:rsidRPr="003C51C3">
        <w:t>НМЦД</w:t>
      </w:r>
      <w:r w:rsidRPr="003C51C3">
        <w:rPr>
          <w:vertAlign w:val="superscript"/>
        </w:rPr>
        <w:t xml:space="preserve">тариф </w:t>
      </w:r>
      <w:r w:rsidRPr="003C51C3">
        <w:t>- НМЦД, определяемая тарифным методом;</w:t>
      </w:r>
    </w:p>
    <w:p w:rsidR="000F45D5" w:rsidRPr="003C51C3" w:rsidRDefault="000F45D5" w:rsidP="000F45D5">
      <w:pPr>
        <w:pStyle w:val="ConsPlusNormal"/>
        <w:ind w:firstLine="709"/>
        <w:jc w:val="both"/>
        <w:rPr>
          <w:rFonts w:ascii="Times New Roman" w:hAnsi="Times New Roman" w:cs="Times New Roman"/>
          <w:sz w:val="24"/>
          <w:szCs w:val="24"/>
        </w:rPr>
      </w:pPr>
      <w:r w:rsidRPr="003C51C3">
        <w:rPr>
          <w:rFonts w:ascii="Times New Roman" w:hAnsi="Times New Roman" w:cs="Times New Roman"/>
          <w:sz w:val="24"/>
          <w:szCs w:val="24"/>
        </w:rPr>
        <w:t>V - количество (объем) закупаемого товара (работы, услуги);</w:t>
      </w:r>
    </w:p>
    <w:p w:rsidR="000F45D5" w:rsidRPr="003C51C3" w:rsidRDefault="000F45D5" w:rsidP="000F45D5">
      <w:pPr>
        <w:tabs>
          <w:tab w:val="left" w:pos="567"/>
          <w:tab w:val="left" w:pos="993"/>
        </w:tabs>
        <w:ind w:firstLine="709"/>
        <w:jc w:val="both"/>
        <w:rPr>
          <w:lang w:eastAsia="ja-JP"/>
        </w:rPr>
      </w:pPr>
      <w:r w:rsidRPr="003C51C3">
        <w:rPr>
          <w:lang w:eastAsia="ja-JP"/>
        </w:rPr>
        <w:t xml:space="preserve">Ц - </w:t>
      </w:r>
      <w:r w:rsidRPr="003C51C3">
        <w:t>цена (тариф, норматив) единицы товара, работы, услуги, установленная в рамках государственного регулирования цен (тарифов) или установленная нормативными правовыми актами или локальными нормативными актами органов исполнительной власти, органов местного самоуправления.</w:t>
      </w:r>
    </w:p>
    <w:p w:rsidR="00D768F9" w:rsidRPr="003C51C3" w:rsidRDefault="00823B07" w:rsidP="00D768F9">
      <w:pPr>
        <w:ind w:firstLine="567"/>
        <w:jc w:val="both"/>
      </w:pPr>
      <w:r w:rsidRPr="003C51C3">
        <w:t>203-5</w:t>
      </w:r>
      <w:r w:rsidR="00D768F9" w:rsidRPr="003C51C3">
        <w:t>. Определение начальной (максимальной) цены договора проектно-сметным методом</w:t>
      </w:r>
      <w:r w:rsidRPr="003C51C3">
        <w:t>:</w:t>
      </w:r>
    </w:p>
    <w:p w:rsidR="00D768F9" w:rsidRPr="003C51C3" w:rsidRDefault="00D768F9" w:rsidP="00D768F9">
      <w:pPr>
        <w:ind w:firstLine="540"/>
        <w:jc w:val="both"/>
      </w:pPr>
      <w:r w:rsidRPr="003C51C3">
        <w:t xml:space="preserve">1) Основанием для определения начальной (максимальной) цены договора на </w:t>
      </w:r>
      <w:r w:rsidR="0002123A" w:rsidRPr="003C51C3">
        <w:t>подрядные работы по строительству</w:t>
      </w:r>
      <w:r w:rsidRPr="003C51C3">
        <w:t xml:space="preserve">, </w:t>
      </w:r>
      <w:r w:rsidR="0002123A" w:rsidRPr="003C51C3">
        <w:t>реконструкции, капитального</w:t>
      </w:r>
      <w:r w:rsidRPr="003C51C3">
        <w:t xml:space="preserve"> ремонт</w:t>
      </w:r>
      <w:r w:rsidR="0002123A" w:rsidRPr="003C51C3">
        <w:t>а</w:t>
      </w:r>
      <w:r w:rsidRPr="003C51C3">
        <w:t xml:space="preserve"> объекта капитального строительства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D768F9" w:rsidRPr="003C51C3" w:rsidRDefault="00D768F9" w:rsidP="00D768F9">
      <w:pPr>
        <w:ind w:firstLine="540"/>
        <w:jc w:val="both"/>
      </w:pPr>
      <w:r w:rsidRPr="003C51C3">
        <w:t>2) Проектно-сметный метод может применяться при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D768F9" w:rsidRPr="003C51C3" w:rsidRDefault="00823B07" w:rsidP="00D768F9">
      <w:pPr>
        <w:ind w:firstLine="540"/>
        <w:jc w:val="both"/>
      </w:pPr>
      <w:r w:rsidRPr="003C51C3">
        <w:t>203-6</w:t>
      </w:r>
      <w:r w:rsidR="00D768F9" w:rsidRPr="003C51C3">
        <w:t xml:space="preserve">. Определение и обоснование начальной (максимальной) цены договора, заключаемого с единственным поставщиком (исполнителем, подрядчиком) осуществляется согласно вышеуказанным методам с учетом следующих особенностей: </w:t>
      </w:r>
    </w:p>
    <w:p w:rsidR="00D768F9" w:rsidRPr="003C51C3" w:rsidRDefault="00D768F9" w:rsidP="00C84375">
      <w:pPr>
        <w:numPr>
          <w:ilvl w:val="0"/>
          <w:numId w:val="7"/>
        </w:numPr>
        <w:tabs>
          <w:tab w:val="left" w:pos="851"/>
        </w:tabs>
        <w:ind w:left="0" w:firstLine="567"/>
        <w:jc w:val="both"/>
      </w:pPr>
      <w:r w:rsidRPr="003C51C3">
        <w:t xml:space="preserve">при применении метода сопоставимых рыночных цен (анализа рынка) договор с единственным поставщиком (исполнителем, подрядчиком) заключается по цене, наименьшей из полученных по результатам анализа ценовой информации. </w:t>
      </w:r>
    </w:p>
    <w:p w:rsidR="00D768F9" w:rsidRPr="003C51C3" w:rsidRDefault="00823B07" w:rsidP="00D768F9">
      <w:pPr>
        <w:ind w:firstLine="540"/>
        <w:jc w:val="both"/>
      </w:pPr>
      <w:r w:rsidRPr="003C51C3">
        <w:t>203-7</w:t>
      </w:r>
      <w:r w:rsidR="00D768F9" w:rsidRPr="003C51C3">
        <w:t xml:space="preserve">. </w:t>
      </w:r>
      <w:bookmarkStart w:id="26" w:name="p45"/>
      <w:bookmarkEnd w:id="26"/>
      <w:r w:rsidR="00D768F9" w:rsidRPr="003C51C3">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w:t>
      </w:r>
    </w:p>
    <w:p w:rsidR="00D768F9" w:rsidRPr="003C51C3" w:rsidRDefault="00D768F9" w:rsidP="00D768F9">
      <w:pPr>
        <w:ind w:firstLine="539"/>
        <w:jc w:val="both"/>
      </w:pPr>
      <w:r w:rsidRPr="003C51C3">
        <w:t>1) Формула цены указывается в извещении и документации о закупке, проекте договора, если Заказчик закупает:</w:t>
      </w:r>
    </w:p>
    <w:p w:rsidR="00D768F9" w:rsidRPr="003C51C3" w:rsidRDefault="00D768F9" w:rsidP="00D768F9">
      <w:pPr>
        <w:ind w:firstLine="539"/>
        <w:jc w:val="both"/>
      </w:pPr>
      <w:r w:rsidRPr="003C51C3">
        <w:t>1.1) предоставление агентских услуг, если по договору размер вознаграждения исполнителя зависит от результата исполнения поручения заказчика;</w:t>
      </w:r>
    </w:p>
    <w:p w:rsidR="00D768F9" w:rsidRPr="003C51C3" w:rsidRDefault="00D768F9" w:rsidP="00D768F9">
      <w:pPr>
        <w:ind w:firstLine="539"/>
        <w:jc w:val="both"/>
      </w:pPr>
      <w:r w:rsidRPr="003C51C3">
        <w:t>1.2) оценку недвижимого имущества, если по договору размер вознаграждения исполнителя пропорционален оценочной стоимости имущества;</w:t>
      </w:r>
    </w:p>
    <w:p w:rsidR="00D768F9" w:rsidRPr="003C51C3" w:rsidRDefault="00D768F9" w:rsidP="00D768F9">
      <w:pPr>
        <w:ind w:firstLine="539"/>
        <w:jc w:val="both"/>
      </w:pPr>
      <w:r w:rsidRPr="003C51C3">
        <w:t>1.3) поставку топлива моторного, включая автомобильный и авиационный бензин.</w:t>
      </w:r>
    </w:p>
    <w:p w:rsidR="00D768F9" w:rsidRPr="003C51C3" w:rsidRDefault="00D768F9" w:rsidP="00D768F9">
      <w:pPr>
        <w:ind w:firstLine="539"/>
        <w:jc w:val="both"/>
      </w:pPr>
      <w:r w:rsidRPr="003C51C3">
        <w:t>2) Цена договора должна быть определена по формуле:</w:t>
      </w:r>
    </w:p>
    <w:p w:rsidR="000E0C95" w:rsidRPr="003C51C3" w:rsidRDefault="000E0C95" w:rsidP="00D768F9">
      <w:pPr>
        <w:ind w:firstLine="539"/>
        <w:jc w:val="both"/>
      </w:pPr>
    </w:p>
    <w:p w:rsidR="00D768F9" w:rsidRPr="003C51C3" w:rsidRDefault="00D768F9" w:rsidP="00D768F9">
      <w:pPr>
        <w:ind w:firstLine="539"/>
        <w:jc w:val="both"/>
      </w:pPr>
      <w:r w:rsidRPr="003C51C3">
        <w:t>НМЦД = V х НМЦед,</w:t>
      </w:r>
    </w:p>
    <w:p w:rsidR="000E0C95" w:rsidRPr="003C51C3" w:rsidRDefault="000E0C95" w:rsidP="00D768F9">
      <w:pPr>
        <w:ind w:firstLine="539"/>
        <w:jc w:val="both"/>
      </w:pPr>
    </w:p>
    <w:p w:rsidR="000E0C95" w:rsidRPr="003C51C3" w:rsidRDefault="000E0C95" w:rsidP="00D768F9">
      <w:pPr>
        <w:ind w:firstLine="539"/>
        <w:jc w:val="both"/>
      </w:pPr>
      <w:r w:rsidRPr="003C51C3">
        <w:t>где:</w:t>
      </w:r>
    </w:p>
    <w:p w:rsidR="00D768F9" w:rsidRPr="003C51C3" w:rsidRDefault="00D768F9" w:rsidP="00D768F9">
      <w:pPr>
        <w:ind w:firstLine="539"/>
        <w:jc w:val="both"/>
      </w:pPr>
      <w:r w:rsidRPr="003C51C3">
        <w:t>V - объем товара, работы или услуги на весь срок действия договора,</w:t>
      </w:r>
    </w:p>
    <w:p w:rsidR="00D768F9" w:rsidRPr="003C51C3" w:rsidRDefault="00D768F9" w:rsidP="00D768F9">
      <w:pPr>
        <w:ind w:firstLine="539"/>
        <w:jc w:val="both"/>
      </w:pPr>
      <w:r w:rsidRPr="003C51C3">
        <w:t>НМЦед – цена единицы товара, работы или услуги на день исполнения договора или его этапа.</w:t>
      </w:r>
    </w:p>
    <w:p w:rsidR="00D768F9" w:rsidRPr="003C51C3" w:rsidRDefault="00823B07" w:rsidP="00D768F9">
      <w:pPr>
        <w:ind w:firstLine="567"/>
        <w:jc w:val="both"/>
      </w:pPr>
      <w:r w:rsidRPr="003C51C3">
        <w:t>203-8</w:t>
      </w:r>
      <w:r w:rsidR="00D768F9" w:rsidRPr="003C51C3">
        <w:t>. Порядок определения цены единицы товара, работы, услуги, максимального значения цены договора.</w:t>
      </w:r>
    </w:p>
    <w:p w:rsidR="00D768F9" w:rsidRPr="003C51C3" w:rsidRDefault="00D768F9" w:rsidP="00D768F9">
      <w:pPr>
        <w:ind w:firstLine="540"/>
        <w:jc w:val="both"/>
      </w:pPr>
      <w:r w:rsidRPr="003C51C3">
        <w:t>Расчет цены единицы товара, работы, услуги определяется как среднее арифметическое от цен на товары, работы, услуги, которые были получены Заказчиком по результатам запроса ценовой информации.</w:t>
      </w:r>
    </w:p>
    <w:p w:rsidR="00D768F9" w:rsidRPr="003C51C3" w:rsidRDefault="00D768F9" w:rsidP="00D768F9">
      <w:pPr>
        <w:ind w:firstLine="567"/>
        <w:jc w:val="both"/>
      </w:pPr>
      <w:r w:rsidRPr="003C51C3">
        <w:t xml:space="preserve">Если Заказчик проводит закупку с неизвестным объемом, закупку с формулой цены, максимальное значение цены </w:t>
      </w:r>
      <w:r w:rsidR="00026DCF" w:rsidRPr="003C51C3">
        <w:t>договора</w:t>
      </w:r>
      <w:r w:rsidRPr="003C51C3">
        <w:t xml:space="preserve"> определяется исходя из выделенных на закупку лимитов денежных средств, начальной цены за единицу товара, работы, услуги и планового (ориентировочного) количества товара, работы, услуги.</w:t>
      </w:r>
    </w:p>
    <w:p w:rsidR="00D768F9" w:rsidRPr="003C51C3" w:rsidRDefault="00D768F9" w:rsidP="00C5062A">
      <w:pPr>
        <w:autoSpaceDE w:val="0"/>
        <w:autoSpaceDN w:val="0"/>
        <w:adjustRightInd w:val="0"/>
        <w:ind w:firstLine="709"/>
        <w:jc w:val="both"/>
        <w:rPr>
          <w:bCs/>
        </w:rPr>
      </w:pPr>
    </w:p>
    <w:p w:rsidR="0081328C" w:rsidRPr="003C51C3" w:rsidRDefault="0081328C" w:rsidP="0081328C">
      <w:pPr>
        <w:autoSpaceDE w:val="0"/>
        <w:autoSpaceDN w:val="0"/>
        <w:adjustRightInd w:val="0"/>
        <w:ind w:firstLine="709"/>
        <w:jc w:val="center"/>
        <w:rPr>
          <w:bCs/>
        </w:rPr>
      </w:pPr>
      <w:r w:rsidRPr="003C51C3">
        <w:rPr>
          <w:bCs/>
        </w:rPr>
        <w:t>10. Заключительные положения</w:t>
      </w:r>
    </w:p>
    <w:p w:rsidR="0081328C" w:rsidRPr="003C51C3" w:rsidRDefault="0081328C" w:rsidP="0081328C">
      <w:pPr>
        <w:autoSpaceDE w:val="0"/>
        <w:autoSpaceDN w:val="0"/>
        <w:adjustRightInd w:val="0"/>
        <w:ind w:firstLine="709"/>
        <w:jc w:val="center"/>
        <w:rPr>
          <w:bCs/>
        </w:rPr>
      </w:pPr>
    </w:p>
    <w:p w:rsidR="0081328C" w:rsidRPr="003C51C3" w:rsidRDefault="0081328C" w:rsidP="0081328C">
      <w:pPr>
        <w:autoSpaceDE w:val="0"/>
        <w:autoSpaceDN w:val="0"/>
        <w:adjustRightInd w:val="0"/>
        <w:ind w:firstLine="709"/>
        <w:jc w:val="center"/>
        <w:rPr>
          <w:bCs/>
        </w:rPr>
      </w:pPr>
      <w:r w:rsidRPr="003C51C3">
        <w:rPr>
          <w:bCs/>
        </w:rPr>
        <w:t>Порядок вступления в силу настоящего Положения о закупке</w:t>
      </w:r>
    </w:p>
    <w:p w:rsidR="0081328C" w:rsidRPr="003C51C3" w:rsidRDefault="0081328C" w:rsidP="0081328C">
      <w:pPr>
        <w:autoSpaceDE w:val="0"/>
        <w:autoSpaceDN w:val="0"/>
        <w:adjustRightInd w:val="0"/>
        <w:ind w:firstLine="709"/>
        <w:jc w:val="both"/>
        <w:rPr>
          <w:bCs/>
        </w:rPr>
      </w:pPr>
    </w:p>
    <w:p w:rsidR="0081328C" w:rsidRPr="003C51C3" w:rsidRDefault="0081328C" w:rsidP="0081328C">
      <w:pPr>
        <w:autoSpaceDE w:val="0"/>
        <w:autoSpaceDN w:val="0"/>
        <w:adjustRightInd w:val="0"/>
        <w:ind w:firstLine="709"/>
        <w:jc w:val="both"/>
        <w:rPr>
          <w:bCs/>
        </w:rPr>
      </w:pPr>
      <w:r w:rsidRPr="003C51C3">
        <w:rPr>
          <w:bCs/>
        </w:rPr>
        <w:t>204. Закупки, извещения об осуществлении которых были размещены заказчиком в единой информационной системе до даты размещения положения о закупке, завершаются по правилам, которые действовали на дату размещения такого извещения.</w:t>
      </w:r>
    </w:p>
    <w:p w:rsidR="002F51EF" w:rsidRPr="003C51C3" w:rsidRDefault="002F51EF" w:rsidP="00A76EC0">
      <w:pPr>
        <w:autoSpaceDE w:val="0"/>
        <w:autoSpaceDN w:val="0"/>
        <w:adjustRightInd w:val="0"/>
        <w:spacing w:line="0" w:lineRule="atLeast"/>
      </w:pPr>
    </w:p>
    <w:p w:rsidR="008E67AF" w:rsidRPr="003C51C3" w:rsidRDefault="008E67AF"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p w:rsidR="004A1DA8" w:rsidRPr="003C51C3" w:rsidRDefault="004A1DA8" w:rsidP="00A76EC0">
      <w:pPr>
        <w:autoSpaceDE w:val="0"/>
        <w:autoSpaceDN w:val="0"/>
        <w:adjustRightInd w:val="0"/>
        <w:spacing w:line="0" w:lineRule="atLeast"/>
      </w:pPr>
    </w:p>
    <w:tbl>
      <w:tblPr>
        <w:tblW w:w="0" w:type="auto"/>
        <w:tblLook w:val="04A0" w:firstRow="1" w:lastRow="0" w:firstColumn="1" w:lastColumn="0" w:noHBand="0" w:noVBand="1"/>
      </w:tblPr>
      <w:tblGrid>
        <w:gridCol w:w="4199"/>
        <w:gridCol w:w="5372"/>
      </w:tblGrid>
      <w:tr w:rsidR="00D84336" w:rsidRPr="003C51C3" w:rsidTr="00A20519">
        <w:tc>
          <w:tcPr>
            <w:tcW w:w="4199" w:type="dxa"/>
            <w:shd w:val="clear" w:color="auto" w:fill="auto"/>
          </w:tcPr>
          <w:p w:rsidR="00D84336" w:rsidRPr="003C51C3" w:rsidRDefault="00D84336" w:rsidP="00210337">
            <w:pPr>
              <w:widowControl w:val="0"/>
              <w:autoSpaceDE w:val="0"/>
              <w:autoSpaceDN w:val="0"/>
              <w:adjustRightInd w:val="0"/>
              <w:ind w:right="-109"/>
            </w:pPr>
          </w:p>
        </w:tc>
        <w:tc>
          <w:tcPr>
            <w:tcW w:w="5372" w:type="dxa"/>
            <w:shd w:val="clear" w:color="auto" w:fill="auto"/>
          </w:tcPr>
          <w:p w:rsidR="00D84336" w:rsidRPr="003C51C3" w:rsidRDefault="00D84336" w:rsidP="00A20519">
            <w:pPr>
              <w:tabs>
                <w:tab w:val="left" w:pos="5670"/>
              </w:tabs>
              <w:ind w:right="140"/>
              <w:rPr>
                <w:rFonts w:eastAsia="Calibri"/>
              </w:rPr>
            </w:pPr>
            <w:r w:rsidRPr="003C51C3">
              <w:rPr>
                <w:rFonts w:eastAsia="Calibri"/>
              </w:rPr>
              <w:t>Приложение</w:t>
            </w:r>
          </w:p>
          <w:p w:rsidR="000E0C95" w:rsidRPr="003C51C3" w:rsidRDefault="00D84336" w:rsidP="00A20519">
            <w:pPr>
              <w:tabs>
                <w:tab w:val="left" w:pos="5670"/>
              </w:tabs>
              <w:ind w:right="-284"/>
              <w:rPr>
                <w:rFonts w:eastAsia="Calibri"/>
              </w:rPr>
            </w:pPr>
            <w:r w:rsidRPr="003C51C3">
              <w:rPr>
                <w:rFonts w:eastAsia="Calibri"/>
              </w:rPr>
              <w:t xml:space="preserve">к </w:t>
            </w:r>
            <w:r w:rsidR="00A20519" w:rsidRPr="003C51C3">
              <w:rPr>
                <w:rFonts w:eastAsia="Calibri"/>
              </w:rPr>
              <w:t>П</w:t>
            </w:r>
            <w:r w:rsidRPr="003C51C3">
              <w:rPr>
                <w:rFonts w:eastAsia="Calibri"/>
              </w:rPr>
              <w:t>оложению о закупке товаров, работ, услуг</w:t>
            </w:r>
            <w:r w:rsidR="00A20519" w:rsidRPr="003C51C3">
              <w:rPr>
                <w:rFonts w:eastAsia="Calibri"/>
              </w:rPr>
              <w:t xml:space="preserve"> Муниципального автономного учреждения </w:t>
            </w:r>
          </w:p>
          <w:p w:rsidR="00D84336" w:rsidRPr="003C51C3" w:rsidRDefault="00A20519" w:rsidP="00A20519">
            <w:pPr>
              <w:tabs>
                <w:tab w:val="left" w:pos="5670"/>
              </w:tabs>
              <w:ind w:right="-284"/>
            </w:pPr>
            <w:r w:rsidRPr="003C51C3">
              <w:rPr>
                <w:rFonts w:eastAsia="Calibri"/>
              </w:rPr>
              <w:t>ЗАТО Северск «Ресурсный центр образования»</w:t>
            </w:r>
          </w:p>
        </w:tc>
      </w:tr>
    </w:tbl>
    <w:p w:rsidR="00D84336" w:rsidRPr="003C51C3" w:rsidRDefault="00D84336" w:rsidP="00D84336">
      <w:pPr>
        <w:jc w:val="center"/>
        <w:rPr>
          <w:rFonts w:eastAsia="Calibri"/>
        </w:rPr>
      </w:pPr>
    </w:p>
    <w:p w:rsidR="00D84336" w:rsidRPr="003C51C3" w:rsidRDefault="00D84336" w:rsidP="00D84336">
      <w:pPr>
        <w:jc w:val="center"/>
        <w:rPr>
          <w:rFonts w:eastAsia="Calibri"/>
        </w:rPr>
      </w:pPr>
      <w:r w:rsidRPr="003C51C3">
        <w:rPr>
          <w:rFonts w:eastAsia="Calibri"/>
        </w:rPr>
        <w:t>Перечень товаров, работ, услуг,</w:t>
      </w:r>
    </w:p>
    <w:p w:rsidR="00D84336" w:rsidRPr="003C51C3" w:rsidRDefault="00D84336" w:rsidP="00D84336">
      <w:pPr>
        <w:jc w:val="center"/>
        <w:rPr>
          <w:rFonts w:eastAsia="Calibri"/>
        </w:rPr>
      </w:pPr>
      <w:r w:rsidRPr="003C51C3">
        <w:rPr>
          <w:rFonts w:eastAsia="Calibri"/>
        </w:rPr>
        <w:t>при осуществлении закупки которых устанавливаются сроки оплаты,</w:t>
      </w:r>
    </w:p>
    <w:p w:rsidR="00D84336" w:rsidRPr="003C51C3" w:rsidRDefault="00D84336" w:rsidP="00D84336">
      <w:pPr>
        <w:jc w:val="center"/>
        <w:rPr>
          <w:rFonts w:eastAsia="Calibri"/>
        </w:rPr>
      </w:pPr>
      <w:r w:rsidRPr="003C51C3">
        <w:rPr>
          <w:rFonts w:eastAsia="Calibri"/>
        </w:rPr>
        <w:t>отличные от сроков оплаты, предусмотренных частью 5</w:t>
      </w:r>
      <w:r w:rsidR="00A20519" w:rsidRPr="003C51C3">
        <w:rPr>
          <w:rFonts w:eastAsia="Calibri"/>
        </w:rPr>
        <w:t>.3</w:t>
      </w:r>
      <w:r w:rsidRPr="003C51C3">
        <w:rPr>
          <w:rFonts w:eastAsia="Calibri"/>
        </w:rPr>
        <w:t xml:space="preserve"> статьи 3 </w:t>
      </w:r>
    </w:p>
    <w:p w:rsidR="00D84336" w:rsidRPr="003C51C3" w:rsidRDefault="00D84336" w:rsidP="00D84336">
      <w:pPr>
        <w:jc w:val="center"/>
        <w:rPr>
          <w:rFonts w:eastAsia="Calibri"/>
        </w:rPr>
      </w:pPr>
      <w:r w:rsidRPr="003C51C3">
        <w:rPr>
          <w:rFonts w:eastAsia="Calibri"/>
        </w:rPr>
        <w:t>Федерального закона от 18 июля 2011 года № 223-ФЗ</w:t>
      </w:r>
    </w:p>
    <w:p w:rsidR="00D84336" w:rsidRPr="003C51C3" w:rsidRDefault="00D84336" w:rsidP="00D84336">
      <w:pPr>
        <w:jc w:val="center"/>
        <w:rPr>
          <w:rFonts w:eastAsia="Calibri"/>
        </w:rPr>
      </w:pPr>
      <w:r w:rsidRPr="003C51C3">
        <w:rPr>
          <w:rFonts w:eastAsia="Calibri"/>
        </w:rPr>
        <w:t>«О закупках товаров, работ, услуг отдельными видами юридических лиц»</w:t>
      </w:r>
    </w:p>
    <w:p w:rsidR="00D84336" w:rsidRPr="003C51C3" w:rsidRDefault="00D84336" w:rsidP="00D84336">
      <w:pPr>
        <w:jc w:val="center"/>
        <w:rPr>
          <w:rFonts w:eastAsia="Calibri"/>
        </w:rPr>
      </w:pPr>
    </w:p>
    <w:tbl>
      <w:tblPr>
        <w:tblW w:w="9606"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4820"/>
        <w:gridCol w:w="2410"/>
      </w:tblGrid>
      <w:tr w:rsidR="00D84336" w:rsidRPr="003C51C3" w:rsidTr="00A20519">
        <w:tc>
          <w:tcPr>
            <w:tcW w:w="2376" w:type="dxa"/>
            <w:tcBorders>
              <w:top w:val="single" w:sz="4" w:space="0" w:color="auto"/>
              <w:right w:val="single" w:sz="4" w:space="0" w:color="auto"/>
            </w:tcBorders>
            <w:shd w:val="clear" w:color="auto" w:fill="auto"/>
          </w:tcPr>
          <w:p w:rsidR="00D84336" w:rsidRPr="003C51C3" w:rsidRDefault="00D84336" w:rsidP="00210337">
            <w:pPr>
              <w:jc w:val="center"/>
              <w:rPr>
                <w:rFonts w:eastAsia="Calibri"/>
              </w:rPr>
            </w:pPr>
            <w:r w:rsidRPr="003C51C3">
              <w:rPr>
                <w:rFonts w:eastAsia="Calibri"/>
              </w:rPr>
              <w:t xml:space="preserve">Код по </w:t>
            </w:r>
            <w:r w:rsidRPr="003C51C3">
              <w:rPr>
                <w:rFonts w:eastAsia="Calibri"/>
              </w:rPr>
              <w:lastRenderedPageBreak/>
              <w:t>Общероссийскому классификатору продукции по видам экономической деятельности (ОКПД 2)</w:t>
            </w:r>
          </w:p>
        </w:tc>
        <w:tc>
          <w:tcPr>
            <w:tcW w:w="4820" w:type="dxa"/>
            <w:tcBorders>
              <w:left w:val="single" w:sz="4" w:space="0" w:color="auto"/>
              <w:right w:val="single" w:sz="4" w:space="0" w:color="auto"/>
            </w:tcBorders>
            <w:shd w:val="clear" w:color="auto" w:fill="auto"/>
          </w:tcPr>
          <w:p w:rsidR="00D84336" w:rsidRPr="003C51C3" w:rsidRDefault="00D84336" w:rsidP="00210337">
            <w:pPr>
              <w:jc w:val="center"/>
              <w:rPr>
                <w:rFonts w:eastAsia="Calibri"/>
              </w:rPr>
            </w:pPr>
            <w:r w:rsidRPr="003C51C3">
              <w:rPr>
                <w:rFonts w:eastAsia="Calibri"/>
              </w:rPr>
              <w:lastRenderedPageBreak/>
              <w:t>Наименование товара, работы, услуги</w:t>
            </w:r>
          </w:p>
        </w:tc>
        <w:tc>
          <w:tcPr>
            <w:tcW w:w="2410" w:type="dxa"/>
            <w:tcBorders>
              <w:top w:val="single" w:sz="4" w:space="0" w:color="auto"/>
              <w:left w:val="single" w:sz="4" w:space="0" w:color="auto"/>
            </w:tcBorders>
            <w:shd w:val="clear" w:color="auto" w:fill="auto"/>
          </w:tcPr>
          <w:p w:rsidR="00D84336" w:rsidRPr="003C51C3" w:rsidRDefault="00D84336" w:rsidP="00210337">
            <w:pPr>
              <w:jc w:val="center"/>
              <w:rPr>
                <w:rFonts w:eastAsia="Calibri"/>
              </w:rPr>
            </w:pPr>
            <w:r w:rsidRPr="003C51C3">
              <w:rPr>
                <w:rFonts w:eastAsia="Calibri"/>
              </w:rPr>
              <w:t xml:space="preserve">Максимальный срок </w:t>
            </w:r>
            <w:r w:rsidRPr="003C51C3">
              <w:rPr>
                <w:rFonts w:eastAsia="Calibri"/>
              </w:rPr>
              <w:lastRenderedPageBreak/>
              <w:t xml:space="preserve">оплаты товара, работы, услуги с даты их приемки </w:t>
            </w:r>
          </w:p>
          <w:p w:rsidR="00D84336" w:rsidRPr="003C51C3" w:rsidRDefault="00D84336" w:rsidP="00210337">
            <w:pPr>
              <w:jc w:val="center"/>
              <w:rPr>
                <w:rFonts w:eastAsia="Calibri"/>
              </w:rPr>
            </w:pPr>
            <w:r w:rsidRPr="003C51C3">
              <w:rPr>
                <w:rFonts w:eastAsia="Calibri"/>
              </w:rPr>
              <w:t>(в рабочих днях)</w:t>
            </w:r>
          </w:p>
          <w:p w:rsidR="00D84336" w:rsidRPr="003C51C3" w:rsidRDefault="00D84336" w:rsidP="00210337">
            <w:pPr>
              <w:rPr>
                <w:rFonts w:eastAsia="Calibri"/>
              </w:rPr>
            </w:pPr>
          </w:p>
        </w:tc>
      </w:tr>
      <w:tr w:rsidR="00D84336" w:rsidRPr="003C51C3" w:rsidTr="00A20519">
        <w:tblPrEx>
          <w:tblBorders>
            <w:bottom w:val="single" w:sz="4" w:space="0" w:color="auto"/>
            <w:insideH w:val="single" w:sz="4" w:space="0" w:color="auto"/>
            <w:insideV w:val="single" w:sz="4" w:space="0" w:color="auto"/>
          </w:tblBorders>
        </w:tblPrEx>
        <w:trPr>
          <w:trHeight w:val="342"/>
          <w:tblHeader/>
        </w:trPr>
        <w:tc>
          <w:tcPr>
            <w:tcW w:w="2376" w:type="dxa"/>
            <w:shd w:val="clear" w:color="auto" w:fill="auto"/>
          </w:tcPr>
          <w:p w:rsidR="00D84336" w:rsidRPr="003C51C3" w:rsidRDefault="00D84336" w:rsidP="00210337">
            <w:pPr>
              <w:jc w:val="center"/>
              <w:rPr>
                <w:rFonts w:eastAsia="Calibri"/>
              </w:rPr>
            </w:pPr>
            <w:r w:rsidRPr="003C51C3">
              <w:rPr>
                <w:rFonts w:eastAsia="Calibri"/>
              </w:rPr>
              <w:lastRenderedPageBreak/>
              <w:t>1</w:t>
            </w:r>
          </w:p>
        </w:tc>
        <w:tc>
          <w:tcPr>
            <w:tcW w:w="4820" w:type="dxa"/>
            <w:shd w:val="clear" w:color="auto" w:fill="auto"/>
          </w:tcPr>
          <w:p w:rsidR="00D84336" w:rsidRPr="003C51C3" w:rsidRDefault="00D84336" w:rsidP="00210337">
            <w:pPr>
              <w:jc w:val="center"/>
              <w:rPr>
                <w:rFonts w:eastAsia="Calibri"/>
              </w:rPr>
            </w:pPr>
            <w:r w:rsidRPr="003C51C3">
              <w:rPr>
                <w:rFonts w:eastAsia="Calibri"/>
              </w:rPr>
              <w:t>2</w:t>
            </w:r>
          </w:p>
        </w:tc>
        <w:tc>
          <w:tcPr>
            <w:tcW w:w="2410" w:type="dxa"/>
            <w:shd w:val="clear" w:color="auto" w:fill="auto"/>
          </w:tcPr>
          <w:p w:rsidR="00D84336" w:rsidRPr="003C51C3" w:rsidRDefault="00D84336" w:rsidP="00210337">
            <w:pPr>
              <w:jc w:val="center"/>
              <w:rPr>
                <w:rFonts w:eastAsia="Calibri"/>
              </w:rPr>
            </w:pPr>
            <w:r w:rsidRPr="003C51C3">
              <w:rPr>
                <w:rFonts w:eastAsia="Calibri"/>
              </w:rPr>
              <w:t>3</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spacing w:after="100"/>
              <w:jc w:val="center"/>
              <w:rPr>
                <w:rFonts w:eastAsia="Calibri"/>
              </w:rPr>
            </w:pPr>
            <w:r w:rsidRPr="003C51C3">
              <w:rPr>
                <w:rFonts w:eastAsia="Calibri"/>
              </w:rPr>
              <w:t xml:space="preserve">21.20 </w:t>
            </w:r>
          </w:p>
        </w:tc>
        <w:tc>
          <w:tcPr>
            <w:tcW w:w="4820" w:type="dxa"/>
          </w:tcPr>
          <w:p w:rsidR="00D84336" w:rsidRPr="003C51C3" w:rsidRDefault="00D84336" w:rsidP="00210337">
            <w:pPr>
              <w:spacing w:after="100"/>
              <w:rPr>
                <w:rFonts w:eastAsia="Calibri"/>
              </w:rPr>
            </w:pPr>
            <w:r w:rsidRPr="003C51C3">
              <w:rPr>
                <w:rFonts w:eastAsia="Calibri"/>
              </w:rPr>
              <w:t xml:space="preserve">Препараты лекарственные и материалы, применяемые в медицинских целях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rPr>
          <w:trHeight w:val="185"/>
        </w:trPr>
        <w:tc>
          <w:tcPr>
            <w:tcW w:w="2376" w:type="dxa"/>
          </w:tcPr>
          <w:p w:rsidR="00D84336" w:rsidRPr="003C51C3" w:rsidRDefault="00D84336" w:rsidP="00210337">
            <w:pPr>
              <w:jc w:val="center"/>
              <w:rPr>
                <w:rFonts w:eastAsia="Calibri"/>
              </w:rPr>
            </w:pPr>
            <w:r w:rsidRPr="003C51C3">
              <w:rPr>
                <w:rFonts w:eastAsia="Calibri"/>
              </w:rPr>
              <w:t xml:space="preserve">22.19 </w:t>
            </w:r>
          </w:p>
        </w:tc>
        <w:tc>
          <w:tcPr>
            <w:tcW w:w="4820" w:type="dxa"/>
          </w:tcPr>
          <w:p w:rsidR="00D84336" w:rsidRPr="003C51C3" w:rsidRDefault="00D84336" w:rsidP="00210337">
            <w:pPr>
              <w:rPr>
                <w:rFonts w:eastAsia="Calibri"/>
              </w:rPr>
            </w:pPr>
            <w:r w:rsidRPr="003C51C3">
              <w:rPr>
                <w:rFonts w:eastAsia="Calibri"/>
              </w:rPr>
              <w:t xml:space="preserve">Изделия из резины прочие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rPr>
          <w:trHeight w:val="185"/>
        </w:trPr>
        <w:tc>
          <w:tcPr>
            <w:tcW w:w="2376" w:type="dxa"/>
          </w:tcPr>
          <w:p w:rsidR="00D84336" w:rsidRPr="003C51C3" w:rsidRDefault="00D84336" w:rsidP="00210337">
            <w:pPr>
              <w:spacing w:after="100"/>
              <w:jc w:val="center"/>
              <w:rPr>
                <w:rFonts w:eastAsia="Calibri"/>
              </w:rPr>
            </w:pPr>
            <w:r w:rsidRPr="003C51C3">
              <w:rPr>
                <w:rFonts w:eastAsia="Calibri"/>
              </w:rPr>
              <w:t xml:space="preserve">22.29 </w:t>
            </w:r>
          </w:p>
        </w:tc>
        <w:tc>
          <w:tcPr>
            <w:tcW w:w="4820" w:type="dxa"/>
          </w:tcPr>
          <w:p w:rsidR="00D84336" w:rsidRPr="003C51C3" w:rsidRDefault="00D84336" w:rsidP="00210337">
            <w:pPr>
              <w:spacing w:after="100"/>
              <w:rPr>
                <w:rFonts w:eastAsia="Calibri"/>
              </w:rPr>
            </w:pPr>
            <w:r w:rsidRPr="003C51C3">
              <w:rPr>
                <w:rFonts w:eastAsia="Calibri"/>
              </w:rPr>
              <w:t xml:space="preserve">Изделия пластмассовые прочие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jc w:val="center"/>
              <w:rPr>
                <w:rFonts w:eastAsia="Calibri"/>
              </w:rPr>
            </w:pPr>
            <w:r w:rsidRPr="003C51C3">
              <w:rPr>
                <w:rFonts w:eastAsia="Calibri"/>
              </w:rPr>
              <w:t xml:space="preserve">26.20 </w:t>
            </w:r>
          </w:p>
        </w:tc>
        <w:tc>
          <w:tcPr>
            <w:tcW w:w="4820" w:type="dxa"/>
          </w:tcPr>
          <w:p w:rsidR="00D84336" w:rsidRPr="003C51C3" w:rsidRDefault="00D84336" w:rsidP="00210337">
            <w:pPr>
              <w:rPr>
                <w:rFonts w:eastAsia="Calibri"/>
              </w:rPr>
            </w:pPr>
            <w:r w:rsidRPr="003C51C3">
              <w:rPr>
                <w:rFonts w:eastAsia="Calibri"/>
              </w:rPr>
              <w:t xml:space="preserve">Компьютеры и периферийное оборудование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spacing w:after="100"/>
              <w:jc w:val="center"/>
              <w:rPr>
                <w:rFonts w:eastAsia="Calibri"/>
              </w:rPr>
            </w:pPr>
            <w:r w:rsidRPr="003C51C3">
              <w:rPr>
                <w:rFonts w:eastAsia="Calibri"/>
              </w:rPr>
              <w:t xml:space="preserve">26.30 </w:t>
            </w:r>
          </w:p>
        </w:tc>
        <w:tc>
          <w:tcPr>
            <w:tcW w:w="4820" w:type="dxa"/>
          </w:tcPr>
          <w:p w:rsidR="00D84336" w:rsidRPr="003C51C3" w:rsidRDefault="00D84336" w:rsidP="00210337">
            <w:pPr>
              <w:spacing w:after="100"/>
              <w:rPr>
                <w:rFonts w:eastAsia="Calibri"/>
              </w:rPr>
            </w:pPr>
            <w:r w:rsidRPr="003C51C3">
              <w:rPr>
                <w:rFonts w:eastAsia="Calibri"/>
              </w:rPr>
              <w:t xml:space="preserve">Оборудование коммуникационное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spacing w:after="100"/>
              <w:jc w:val="center"/>
              <w:rPr>
                <w:rFonts w:eastAsia="Calibri"/>
              </w:rPr>
            </w:pPr>
            <w:r w:rsidRPr="003C51C3">
              <w:rPr>
                <w:rFonts w:eastAsia="Calibri"/>
              </w:rPr>
              <w:t xml:space="preserve">26.40 </w:t>
            </w:r>
          </w:p>
        </w:tc>
        <w:tc>
          <w:tcPr>
            <w:tcW w:w="4820" w:type="dxa"/>
          </w:tcPr>
          <w:p w:rsidR="00D84336" w:rsidRPr="003C51C3" w:rsidRDefault="00D84336" w:rsidP="00210337">
            <w:pPr>
              <w:spacing w:after="100"/>
              <w:rPr>
                <w:rFonts w:eastAsia="Calibri"/>
              </w:rPr>
            </w:pPr>
            <w:r w:rsidRPr="003C51C3">
              <w:rPr>
                <w:rFonts w:eastAsia="Calibri"/>
              </w:rPr>
              <w:t xml:space="preserve">Техника бытовая электронная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spacing w:after="100"/>
              <w:jc w:val="center"/>
              <w:rPr>
                <w:rFonts w:eastAsia="Calibri"/>
              </w:rPr>
            </w:pPr>
            <w:r w:rsidRPr="003C51C3">
              <w:rPr>
                <w:rFonts w:eastAsia="Calibri"/>
              </w:rPr>
              <w:t xml:space="preserve">26.51 </w:t>
            </w:r>
          </w:p>
        </w:tc>
        <w:tc>
          <w:tcPr>
            <w:tcW w:w="4820" w:type="dxa"/>
          </w:tcPr>
          <w:p w:rsidR="00D84336" w:rsidRPr="003C51C3" w:rsidRDefault="00D84336" w:rsidP="00210337">
            <w:pPr>
              <w:spacing w:after="100"/>
              <w:rPr>
                <w:rFonts w:eastAsia="Calibri"/>
              </w:rPr>
            </w:pPr>
            <w:r w:rsidRPr="003C51C3">
              <w:rPr>
                <w:rFonts w:eastAsia="Calibri"/>
              </w:rPr>
              <w:t xml:space="preserve">Оборудование для измерения, испытаний и навигации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spacing w:after="100"/>
              <w:jc w:val="center"/>
              <w:rPr>
                <w:rFonts w:eastAsia="Calibri"/>
              </w:rPr>
            </w:pPr>
            <w:r w:rsidRPr="003C51C3">
              <w:rPr>
                <w:rFonts w:eastAsia="Calibri"/>
              </w:rPr>
              <w:t xml:space="preserve">26.60 </w:t>
            </w:r>
          </w:p>
        </w:tc>
        <w:tc>
          <w:tcPr>
            <w:tcW w:w="4820" w:type="dxa"/>
          </w:tcPr>
          <w:p w:rsidR="00D84336" w:rsidRPr="003C51C3" w:rsidRDefault="00D84336" w:rsidP="00210337">
            <w:pPr>
              <w:spacing w:after="100"/>
              <w:rPr>
                <w:rFonts w:eastAsia="Calibri"/>
              </w:rPr>
            </w:pPr>
            <w:r w:rsidRPr="003C51C3">
              <w:rPr>
                <w:rFonts w:eastAsia="Calibri"/>
              </w:rPr>
              <w:t xml:space="preserve">Оборудование для облучения, электрическое диагностическое и терапевтическое, применяемые в медицинских целях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jc w:val="center"/>
              <w:rPr>
                <w:rFonts w:eastAsia="Calibri"/>
              </w:rPr>
            </w:pPr>
            <w:r w:rsidRPr="003C51C3">
              <w:rPr>
                <w:rFonts w:eastAsia="Calibri"/>
              </w:rPr>
              <w:t xml:space="preserve">27.32 </w:t>
            </w:r>
          </w:p>
        </w:tc>
        <w:tc>
          <w:tcPr>
            <w:tcW w:w="4820" w:type="dxa"/>
          </w:tcPr>
          <w:p w:rsidR="00D84336" w:rsidRPr="003C51C3" w:rsidRDefault="00D84336" w:rsidP="00210337">
            <w:pPr>
              <w:rPr>
                <w:rFonts w:eastAsia="Calibri"/>
              </w:rPr>
            </w:pPr>
            <w:r w:rsidRPr="003C51C3">
              <w:rPr>
                <w:rFonts w:eastAsia="Calibri"/>
              </w:rPr>
              <w:t xml:space="preserve">Провода и кабели электронные и электрические прочие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spacing w:after="100"/>
              <w:jc w:val="center"/>
              <w:rPr>
                <w:rFonts w:eastAsia="Calibri"/>
              </w:rPr>
            </w:pPr>
            <w:r w:rsidRPr="003C51C3">
              <w:rPr>
                <w:rFonts w:eastAsia="Calibri"/>
              </w:rPr>
              <w:t xml:space="preserve">27.33 </w:t>
            </w:r>
          </w:p>
        </w:tc>
        <w:tc>
          <w:tcPr>
            <w:tcW w:w="4820" w:type="dxa"/>
          </w:tcPr>
          <w:p w:rsidR="00D84336" w:rsidRPr="003C51C3" w:rsidRDefault="00D84336" w:rsidP="00210337">
            <w:pPr>
              <w:spacing w:after="100"/>
              <w:rPr>
                <w:rFonts w:eastAsia="Calibri"/>
              </w:rPr>
            </w:pPr>
            <w:r w:rsidRPr="003C51C3">
              <w:rPr>
                <w:rFonts w:eastAsia="Calibri"/>
              </w:rPr>
              <w:t xml:space="preserve">Изделия электроустановочные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spacing w:after="100"/>
              <w:jc w:val="center"/>
              <w:rPr>
                <w:rFonts w:eastAsia="Calibri"/>
              </w:rPr>
            </w:pPr>
            <w:r w:rsidRPr="003C51C3">
              <w:rPr>
                <w:rFonts w:eastAsia="Calibri"/>
              </w:rPr>
              <w:t xml:space="preserve">27.40 </w:t>
            </w:r>
          </w:p>
        </w:tc>
        <w:tc>
          <w:tcPr>
            <w:tcW w:w="4820" w:type="dxa"/>
          </w:tcPr>
          <w:p w:rsidR="00D84336" w:rsidRPr="003C51C3" w:rsidRDefault="00D84336" w:rsidP="00210337">
            <w:pPr>
              <w:spacing w:after="100"/>
              <w:rPr>
                <w:rFonts w:eastAsia="Calibri"/>
              </w:rPr>
            </w:pPr>
            <w:r w:rsidRPr="003C51C3">
              <w:rPr>
                <w:rFonts w:eastAsia="Calibri"/>
              </w:rPr>
              <w:t xml:space="preserve">Оборудование электрическое осветительное </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shd w:val="clear" w:color="auto" w:fill="auto"/>
          </w:tcPr>
          <w:p w:rsidR="00D84336" w:rsidRPr="003C51C3" w:rsidRDefault="00D84336" w:rsidP="00210337">
            <w:pPr>
              <w:jc w:val="center"/>
              <w:rPr>
                <w:rFonts w:eastAsia="Calibri"/>
              </w:rPr>
            </w:pPr>
            <w:r w:rsidRPr="003C51C3">
              <w:rPr>
                <w:rFonts w:eastAsia="Calibri"/>
              </w:rPr>
              <w:t>32.50</w:t>
            </w:r>
          </w:p>
        </w:tc>
        <w:tc>
          <w:tcPr>
            <w:tcW w:w="4820" w:type="dxa"/>
            <w:shd w:val="clear" w:color="auto" w:fill="auto"/>
          </w:tcPr>
          <w:p w:rsidR="00D84336" w:rsidRPr="003C51C3" w:rsidRDefault="00D84336" w:rsidP="00210337">
            <w:pPr>
              <w:rPr>
                <w:rFonts w:eastAsia="Calibri"/>
              </w:rPr>
            </w:pPr>
            <w:r w:rsidRPr="003C51C3">
              <w:rPr>
                <w:rFonts w:eastAsia="Calibri"/>
              </w:rPr>
              <w:t>Инструменты и оборудование медицинские</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shd w:val="clear" w:color="auto" w:fill="auto"/>
          </w:tcPr>
          <w:p w:rsidR="00D84336" w:rsidRPr="003C51C3" w:rsidRDefault="00D84336" w:rsidP="00210337">
            <w:pPr>
              <w:jc w:val="center"/>
              <w:rPr>
                <w:rFonts w:eastAsia="Calibri"/>
              </w:rPr>
            </w:pPr>
            <w:r w:rsidRPr="003C51C3">
              <w:rPr>
                <w:rFonts w:eastAsia="Calibri"/>
              </w:rPr>
              <w:t>19.20</w:t>
            </w:r>
          </w:p>
        </w:tc>
        <w:tc>
          <w:tcPr>
            <w:tcW w:w="4820" w:type="dxa"/>
            <w:shd w:val="clear" w:color="auto" w:fill="auto"/>
          </w:tcPr>
          <w:p w:rsidR="00D84336" w:rsidRPr="003C51C3" w:rsidRDefault="00D84336" w:rsidP="00210337">
            <w:pPr>
              <w:rPr>
                <w:rFonts w:eastAsia="Calibri"/>
              </w:rPr>
            </w:pPr>
            <w:r w:rsidRPr="003C51C3">
              <w:rPr>
                <w:rFonts w:eastAsia="Calibri"/>
              </w:rPr>
              <w:t>Нефтепродукты</w:t>
            </w:r>
          </w:p>
        </w:tc>
        <w:tc>
          <w:tcPr>
            <w:tcW w:w="2410" w:type="dxa"/>
            <w:shd w:val="clear" w:color="auto" w:fill="auto"/>
          </w:tcPr>
          <w:p w:rsidR="00D84336" w:rsidRPr="003C51C3" w:rsidRDefault="00D84336" w:rsidP="00210337">
            <w:pPr>
              <w:jc w:val="center"/>
              <w:rPr>
                <w:rFonts w:eastAsia="Calibri"/>
              </w:rPr>
            </w:pPr>
            <w:r w:rsidRPr="003C51C3">
              <w:rPr>
                <w:rFonts w:eastAsia="Calibri"/>
              </w:rPr>
              <w:t>30</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jc w:val="center"/>
              <w:rPr>
                <w:rFonts w:eastAsia="Calibri"/>
              </w:rPr>
            </w:pPr>
            <w:r w:rsidRPr="003C51C3">
              <w:rPr>
                <w:rFonts w:eastAsia="Calibri"/>
              </w:rPr>
              <w:t>20.59.4</w:t>
            </w:r>
          </w:p>
        </w:tc>
        <w:tc>
          <w:tcPr>
            <w:tcW w:w="4820" w:type="dxa"/>
          </w:tcPr>
          <w:p w:rsidR="00D84336" w:rsidRPr="003C51C3" w:rsidRDefault="00D84336" w:rsidP="00210337">
            <w:pPr>
              <w:rPr>
                <w:rFonts w:eastAsia="Calibri"/>
              </w:rPr>
            </w:pPr>
            <w:r w:rsidRPr="003C51C3">
              <w:rPr>
                <w:rFonts w:eastAsia="Calibri"/>
              </w:rPr>
              <w:t>Материалы смазочные, присадки, антифризы</w:t>
            </w:r>
          </w:p>
        </w:tc>
        <w:tc>
          <w:tcPr>
            <w:tcW w:w="2410" w:type="dxa"/>
          </w:tcPr>
          <w:p w:rsidR="00D84336" w:rsidRPr="003C51C3" w:rsidRDefault="00D84336" w:rsidP="00210337">
            <w:pPr>
              <w:jc w:val="center"/>
              <w:rPr>
                <w:rFonts w:eastAsia="Calibri"/>
              </w:rPr>
            </w:pPr>
            <w:r w:rsidRPr="003C51C3">
              <w:rPr>
                <w:rFonts w:eastAsia="Calibri"/>
              </w:rPr>
              <w:t>15</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3C51C3" w:rsidRDefault="00D84336" w:rsidP="00210337">
            <w:pPr>
              <w:jc w:val="center"/>
              <w:rPr>
                <w:rFonts w:eastAsia="Calibri"/>
              </w:rPr>
            </w:pPr>
            <w:r w:rsidRPr="003C51C3">
              <w:rPr>
                <w:rFonts w:eastAsia="Calibri"/>
              </w:rPr>
              <w:t>86.21.10.190</w:t>
            </w:r>
          </w:p>
        </w:tc>
        <w:tc>
          <w:tcPr>
            <w:tcW w:w="4820" w:type="dxa"/>
          </w:tcPr>
          <w:p w:rsidR="00D84336" w:rsidRPr="003C51C3" w:rsidRDefault="00D84336" w:rsidP="00210337">
            <w:pPr>
              <w:rPr>
                <w:rFonts w:eastAsia="Calibri"/>
              </w:rPr>
            </w:pPr>
            <w:r w:rsidRPr="003C51C3">
              <w:rPr>
                <w:rFonts w:eastAsia="Calibri"/>
              </w:rPr>
              <w:t>Услуги, предоставляемые врачами общей врачебной практики, прочие, не включенные в другие группировки</w:t>
            </w:r>
          </w:p>
        </w:tc>
        <w:tc>
          <w:tcPr>
            <w:tcW w:w="2410" w:type="dxa"/>
          </w:tcPr>
          <w:p w:rsidR="00D84336" w:rsidRPr="003C51C3" w:rsidRDefault="00D84336" w:rsidP="00210337">
            <w:pPr>
              <w:jc w:val="center"/>
              <w:rPr>
                <w:rFonts w:eastAsia="Calibri"/>
              </w:rPr>
            </w:pPr>
            <w:r w:rsidRPr="003C51C3">
              <w:rPr>
                <w:rFonts w:eastAsia="Calibri"/>
              </w:rPr>
              <w:t>15</w:t>
            </w:r>
          </w:p>
        </w:tc>
      </w:tr>
    </w:tbl>
    <w:p w:rsidR="008E67AF" w:rsidRPr="003C51C3" w:rsidRDefault="008E67AF" w:rsidP="00A76EC0">
      <w:pPr>
        <w:autoSpaceDE w:val="0"/>
        <w:autoSpaceDN w:val="0"/>
        <w:adjustRightInd w:val="0"/>
        <w:spacing w:line="0" w:lineRule="atLeast"/>
      </w:pPr>
    </w:p>
    <w:sectPr w:rsidR="008E67AF" w:rsidRPr="003C51C3" w:rsidSect="004C79FB">
      <w:footerReference w:type="default" r:id="rId41"/>
      <w:pgSz w:w="11906" w:h="16838"/>
      <w:pgMar w:top="567" w:right="850" w:bottom="426" w:left="42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82" w:rsidRDefault="00D41782">
      <w:r>
        <w:separator/>
      </w:r>
    </w:p>
  </w:endnote>
  <w:endnote w:type="continuationSeparator" w:id="0">
    <w:p w:rsidR="00D41782" w:rsidRDefault="00D4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05758"/>
      <w:docPartObj>
        <w:docPartGallery w:val="Page Numbers (Bottom of Page)"/>
        <w:docPartUnique/>
      </w:docPartObj>
    </w:sdtPr>
    <w:sdtEndPr/>
    <w:sdtContent>
      <w:p w:rsidR="00134B7F" w:rsidRDefault="00134B7F">
        <w:pPr>
          <w:pStyle w:val="a9"/>
          <w:jc w:val="right"/>
        </w:pPr>
        <w:r>
          <w:fldChar w:fldCharType="begin"/>
        </w:r>
        <w:r>
          <w:instrText>PAGE   \* MERGEFORMAT</w:instrText>
        </w:r>
        <w:r>
          <w:fldChar w:fldCharType="separate"/>
        </w:r>
        <w:r w:rsidR="004C79FB">
          <w:rPr>
            <w:noProof/>
          </w:rPr>
          <w:t>2</w:t>
        </w:r>
        <w:r>
          <w:rPr>
            <w:noProof/>
          </w:rPr>
          <w:fldChar w:fldCharType="end"/>
        </w:r>
      </w:p>
    </w:sdtContent>
  </w:sdt>
  <w:p w:rsidR="00134B7F" w:rsidRDefault="00134B7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82" w:rsidRDefault="00D41782">
      <w:r>
        <w:separator/>
      </w:r>
    </w:p>
  </w:footnote>
  <w:footnote w:type="continuationSeparator" w:id="0">
    <w:p w:rsidR="00D41782" w:rsidRDefault="00D417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214D"/>
    <w:multiLevelType w:val="hybridMultilevel"/>
    <w:tmpl w:val="187CCD8A"/>
    <w:lvl w:ilvl="0" w:tplc="CD0A775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B9766596">
      <w:start w:val="1"/>
      <w:numFmt w:val="decimal"/>
      <w:lvlText w:val="%4)"/>
      <w:lvlJc w:val="left"/>
      <w:pPr>
        <w:ind w:left="1070" w:hanging="360"/>
      </w:pPr>
      <w:rPr>
        <w:rFonts w:ascii="Times New Roman" w:eastAsia="Times New Roman" w:hAnsi="Times New Roman" w:cs="Times New Roman"/>
      </w:r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402BCD"/>
    <w:multiLevelType w:val="hybridMultilevel"/>
    <w:tmpl w:val="096A9642"/>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5FF5BC8"/>
    <w:multiLevelType w:val="multilevel"/>
    <w:tmpl w:val="BCE061E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1FA08B8"/>
    <w:multiLevelType w:val="hybridMultilevel"/>
    <w:tmpl w:val="5D0E681A"/>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3780858"/>
    <w:multiLevelType w:val="hybridMultilevel"/>
    <w:tmpl w:val="292CE4D4"/>
    <w:lvl w:ilvl="0" w:tplc="2EBE7C1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7052319"/>
    <w:multiLevelType w:val="hybridMultilevel"/>
    <w:tmpl w:val="7A464574"/>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32F3BE3"/>
    <w:multiLevelType w:val="hybridMultilevel"/>
    <w:tmpl w:val="4DD2F81A"/>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F5A2617"/>
    <w:multiLevelType w:val="hybridMultilevel"/>
    <w:tmpl w:val="218E8E7A"/>
    <w:lvl w:ilvl="0" w:tplc="6598D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47"/>
    <w:rsid w:val="000148F1"/>
    <w:rsid w:val="0001732F"/>
    <w:rsid w:val="0002123A"/>
    <w:rsid w:val="000225ED"/>
    <w:rsid w:val="00023DD4"/>
    <w:rsid w:val="00026DCF"/>
    <w:rsid w:val="00032866"/>
    <w:rsid w:val="00051B3C"/>
    <w:rsid w:val="000B1469"/>
    <w:rsid w:val="000B209B"/>
    <w:rsid w:val="000E0C95"/>
    <w:rsid w:val="000F0721"/>
    <w:rsid w:val="000F185D"/>
    <w:rsid w:val="000F45D5"/>
    <w:rsid w:val="001207FC"/>
    <w:rsid w:val="00131954"/>
    <w:rsid w:val="00134B7F"/>
    <w:rsid w:val="00142F36"/>
    <w:rsid w:val="00154526"/>
    <w:rsid w:val="001557F3"/>
    <w:rsid w:val="00186EDF"/>
    <w:rsid w:val="001B164E"/>
    <w:rsid w:val="001B7DF8"/>
    <w:rsid w:val="001C3CF1"/>
    <w:rsid w:val="001C60B2"/>
    <w:rsid w:val="001F6D8A"/>
    <w:rsid w:val="00210337"/>
    <w:rsid w:val="00212813"/>
    <w:rsid w:val="00222948"/>
    <w:rsid w:val="002260FC"/>
    <w:rsid w:val="00242992"/>
    <w:rsid w:val="00247820"/>
    <w:rsid w:val="002513AA"/>
    <w:rsid w:val="00253A90"/>
    <w:rsid w:val="0026507B"/>
    <w:rsid w:val="00276A18"/>
    <w:rsid w:val="002978DE"/>
    <w:rsid w:val="002A7766"/>
    <w:rsid w:val="002D0B11"/>
    <w:rsid w:val="002D65F8"/>
    <w:rsid w:val="002E2754"/>
    <w:rsid w:val="002E4B26"/>
    <w:rsid w:val="002F51EF"/>
    <w:rsid w:val="002F597C"/>
    <w:rsid w:val="002F5F5A"/>
    <w:rsid w:val="002F7E1F"/>
    <w:rsid w:val="00330B4B"/>
    <w:rsid w:val="00337AA7"/>
    <w:rsid w:val="0034549C"/>
    <w:rsid w:val="00346D6C"/>
    <w:rsid w:val="00351EAC"/>
    <w:rsid w:val="003521F0"/>
    <w:rsid w:val="00352999"/>
    <w:rsid w:val="003578A9"/>
    <w:rsid w:val="00364C40"/>
    <w:rsid w:val="0037268F"/>
    <w:rsid w:val="00376F58"/>
    <w:rsid w:val="003857FF"/>
    <w:rsid w:val="003B160D"/>
    <w:rsid w:val="003B42B9"/>
    <w:rsid w:val="003C51C3"/>
    <w:rsid w:val="003E08A4"/>
    <w:rsid w:val="00400CFB"/>
    <w:rsid w:val="00402641"/>
    <w:rsid w:val="00426100"/>
    <w:rsid w:val="00437B23"/>
    <w:rsid w:val="004400AD"/>
    <w:rsid w:val="0044514B"/>
    <w:rsid w:val="0045477B"/>
    <w:rsid w:val="00471245"/>
    <w:rsid w:val="004726AA"/>
    <w:rsid w:val="00476036"/>
    <w:rsid w:val="0048774A"/>
    <w:rsid w:val="004918C3"/>
    <w:rsid w:val="00496884"/>
    <w:rsid w:val="004A1DA8"/>
    <w:rsid w:val="004A3203"/>
    <w:rsid w:val="004A50FE"/>
    <w:rsid w:val="004B1C7F"/>
    <w:rsid w:val="004B1F64"/>
    <w:rsid w:val="004B221F"/>
    <w:rsid w:val="004C6E58"/>
    <w:rsid w:val="004C73A3"/>
    <w:rsid w:val="004C79FB"/>
    <w:rsid w:val="004D1946"/>
    <w:rsid w:val="004D2B27"/>
    <w:rsid w:val="004E04A1"/>
    <w:rsid w:val="0050403A"/>
    <w:rsid w:val="00513516"/>
    <w:rsid w:val="0051535F"/>
    <w:rsid w:val="00515E54"/>
    <w:rsid w:val="00522EE3"/>
    <w:rsid w:val="0053090A"/>
    <w:rsid w:val="00552094"/>
    <w:rsid w:val="005651D4"/>
    <w:rsid w:val="005800A1"/>
    <w:rsid w:val="00581A52"/>
    <w:rsid w:val="00592896"/>
    <w:rsid w:val="00596E6E"/>
    <w:rsid w:val="005A2E88"/>
    <w:rsid w:val="005B1B79"/>
    <w:rsid w:val="005B6C07"/>
    <w:rsid w:val="005B75AD"/>
    <w:rsid w:val="005D373A"/>
    <w:rsid w:val="005E0E60"/>
    <w:rsid w:val="005F6E46"/>
    <w:rsid w:val="006005D9"/>
    <w:rsid w:val="00603BE2"/>
    <w:rsid w:val="0060779C"/>
    <w:rsid w:val="00621348"/>
    <w:rsid w:val="00623E33"/>
    <w:rsid w:val="006277A6"/>
    <w:rsid w:val="00630C13"/>
    <w:rsid w:val="006425D0"/>
    <w:rsid w:val="00655763"/>
    <w:rsid w:val="006575F8"/>
    <w:rsid w:val="006608B1"/>
    <w:rsid w:val="006626BE"/>
    <w:rsid w:val="00663251"/>
    <w:rsid w:val="006804D1"/>
    <w:rsid w:val="00693FD1"/>
    <w:rsid w:val="006A3729"/>
    <w:rsid w:val="006A4AC5"/>
    <w:rsid w:val="006A6E4F"/>
    <w:rsid w:val="006F6047"/>
    <w:rsid w:val="00712700"/>
    <w:rsid w:val="007155E1"/>
    <w:rsid w:val="00744B0E"/>
    <w:rsid w:val="00757305"/>
    <w:rsid w:val="007701FE"/>
    <w:rsid w:val="007D2040"/>
    <w:rsid w:val="007D355A"/>
    <w:rsid w:val="007F0646"/>
    <w:rsid w:val="007F0BC1"/>
    <w:rsid w:val="0081328C"/>
    <w:rsid w:val="00816EC5"/>
    <w:rsid w:val="008177A2"/>
    <w:rsid w:val="00823B07"/>
    <w:rsid w:val="008346C5"/>
    <w:rsid w:val="00840C53"/>
    <w:rsid w:val="0087191E"/>
    <w:rsid w:val="0087468E"/>
    <w:rsid w:val="00875BC1"/>
    <w:rsid w:val="008B0382"/>
    <w:rsid w:val="008C27C0"/>
    <w:rsid w:val="008C3EEE"/>
    <w:rsid w:val="008C4B63"/>
    <w:rsid w:val="008E61D2"/>
    <w:rsid w:val="008E67AF"/>
    <w:rsid w:val="0091036F"/>
    <w:rsid w:val="00911D42"/>
    <w:rsid w:val="00923C68"/>
    <w:rsid w:val="009319C5"/>
    <w:rsid w:val="00960616"/>
    <w:rsid w:val="00972B99"/>
    <w:rsid w:val="009A1FA8"/>
    <w:rsid w:val="009A38B3"/>
    <w:rsid w:val="009D0F7B"/>
    <w:rsid w:val="009E44EF"/>
    <w:rsid w:val="009F153C"/>
    <w:rsid w:val="009F2D03"/>
    <w:rsid w:val="00A00C57"/>
    <w:rsid w:val="00A05082"/>
    <w:rsid w:val="00A06711"/>
    <w:rsid w:val="00A10F76"/>
    <w:rsid w:val="00A1746A"/>
    <w:rsid w:val="00A20519"/>
    <w:rsid w:val="00A205EA"/>
    <w:rsid w:val="00A32D3D"/>
    <w:rsid w:val="00A3423C"/>
    <w:rsid w:val="00A50DD7"/>
    <w:rsid w:val="00A5693E"/>
    <w:rsid w:val="00A645AA"/>
    <w:rsid w:val="00A73123"/>
    <w:rsid w:val="00A76EC0"/>
    <w:rsid w:val="00A8148A"/>
    <w:rsid w:val="00A82998"/>
    <w:rsid w:val="00A91838"/>
    <w:rsid w:val="00A96AA5"/>
    <w:rsid w:val="00A97CE9"/>
    <w:rsid w:val="00A97E45"/>
    <w:rsid w:val="00AB18A6"/>
    <w:rsid w:val="00AD28C2"/>
    <w:rsid w:val="00AD3738"/>
    <w:rsid w:val="00AE2AC9"/>
    <w:rsid w:val="00AF079D"/>
    <w:rsid w:val="00AF3C0F"/>
    <w:rsid w:val="00B05C5D"/>
    <w:rsid w:val="00B07BFB"/>
    <w:rsid w:val="00B07FEA"/>
    <w:rsid w:val="00B12D85"/>
    <w:rsid w:val="00B774DD"/>
    <w:rsid w:val="00B848DB"/>
    <w:rsid w:val="00B87D34"/>
    <w:rsid w:val="00BA27B7"/>
    <w:rsid w:val="00BA68C6"/>
    <w:rsid w:val="00BB1186"/>
    <w:rsid w:val="00BB42A8"/>
    <w:rsid w:val="00BC4A17"/>
    <w:rsid w:val="00BE4F02"/>
    <w:rsid w:val="00BF4D0B"/>
    <w:rsid w:val="00C06B2C"/>
    <w:rsid w:val="00C06C5C"/>
    <w:rsid w:val="00C12E09"/>
    <w:rsid w:val="00C151E7"/>
    <w:rsid w:val="00C23699"/>
    <w:rsid w:val="00C23BCC"/>
    <w:rsid w:val="00C43E24"/>
    <w:rsid w:val="00C5062A"/>
    <w:rsid w:val="00C57741"/>
    <w:rsid w:val="00C602CD"/>
    <w:rsid w:val="00C67852"/>
    <w:rsid w:val="00C67BE0"/>
    <w:rsid w:val="00C74713"/>
    <w:rsid w:val="00C81AA6"/>
    <w:rsid w:val="00C84375"/>
    <w:rsid w:val="00C86580"/>
    <w:rsid w:val="00C96703"/>
    <w:rsid w:val="00C9758D"/>
    <w:rsid w:val="00CA091F"/>
    <w:rsid w:val="00CA4585"/>
    <w:rsid w:val="00CA71BF"/>
    <w:rsid w:val="00CA7E99"/>
    <w:rsid w:val="00CD3F03"/>
    <w:rsid w:val="00CE3B2D"/>
    <w:rsid w:val="00CE47E3"/>
    <w:rsid w:val="00CE7ACF"/>
    <w:rsid w:val="00CF32F2"/>
    <w:rsid w:val="00CF693F"/>
    <w:rsid w:val="00D06777"/>
    <w:rsid w:val="00D251EA"/>
    <w:rsid w:val="00D41782"/>
    <w:rsid w:val="00D62E41"/>
    <w:rsid w:val="00D640EB"/>
    <w:rsid w:val="00D74861"/>
    <w:rsid w:val="00D768F9"/>
    <w:rsid w:val="00D76A91"/>
    <w:rsid w:val="00D82A38"/>
    <w:rsid w:val="00D84336"/>
    <w:rsid w:val="00DA6A84"/>
    <w:rsid w:val="00DC1433"/>
    <w:rsid w:val="00DC1826"/>
    <w:rsid w:val="00DC5235"/>
    <w:rsid w:val="00DD4C21"/>
    <w:rsid w:val="00DE509E"/>
    <w:rsid w:val="00DE54B3"/>
    <w:rsid w:val="00DF0466"/>
    <w:rsid w:val="00DF0F3B"/>
    <w:rsid w:val="00DF1EA5"/>
    <w:rsid w:val="00DF6114"/>
    <w:rsid w:val="00E25232"/>
    <w:rsid w:val="00E2635E"/>
    <w:rsid w:val="00E274FB"/>
    <w:rsid w:val="00E44899"/>
    <w:rsid w:val="00E44FE2"/>
    <w:rsid w:val="00E458B5"/>
    <w:rsid w:val="00E5493B"/>
    <w:rsid w:val="00E57353"/>
    <w:rsid w:val="00E61A55"/>
    <w:rsid w:val="00E672E6"/>
    <w:rsid w:val="00E675D8"/>
    <w:rsid w:val="00E678C2"/>
    <w:rsid w:val="00E67D23"/>
    <w:rsid w:val="00E85720"/>
    <w:rsid w:val="00E91C82"/>
    <w:rsid w:val="00E9535D"/>
    <w:rsid w:val="00E95F9F"/>
    <w:rsid w:val="00EB3CD9"/>
    <w:rsid w:val="00EC2522"/>
    <w:rsid w:val="00EE5DF0"/>
    <w:rsid w:val="00EF7F50"/>
    <w:rsid w:val="00F05B5F"/>
    <w:rsid w:val="00F069C2"/>
    <w:rsid w:val="00F20CAE"/>
    <w:rsid w:val="00F23C88"/>
    <w:rsid w:val="00F27E73"/>
    <w:rsid w:val="00F34E4F"/>
    <w:rsid w:val="00F4645F"/>
    <w:rsid w:val="00F53EBA"/>
    <w:rsid w:val="00F54909"/>
    <w:rsid w:val="00F56AD7"/>
    <w:rsid w:val="00F574D5"/>
    <w:rsid w:val="00F5775E"/>
    <w:rsid w:val="00F606F0"/>
    <w:rsid w:val="00F631F9"/>
    <w:rsid w:val="00F75BF9"/>
    <w:rsid w:val="00F8621B"/>
    <w:rsid w:val="00F9085F"/>
    <w:rsid w:val="00F93563"/>
    <w:rsid w:val="00FA5AA6"/>
    <w:rsid w:val="00FB0B02"/>
    <w:rsid w:val="00FB1B0A"/>
    <w:rsid w:val="00FB5DCE"/>
    <w:rsid w:val="00FC3F5B"/>
    <w:rsid w:val="00FC4969"/>
    <w:rsid w:val="00FC4D20"/>
    <w:rsid w:val="00FD59F6"/>
    <w:rsid w:val="00FD6F75"/>
    <w:rsid w:val="00FD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EE0A7-8706-4AD0-B03B-8033C5FD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47"/>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uiPriority w:val="99"/>
    <w:qFormat/>
    <w:rsid w:val="006F6047"/>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uiPriority w:val="99"/>
    <w:qFormat/>
    <w:rsid w:val="006F6047"/>
    <w:pPr>
      <w:keepNext/>
      <w:tabs>
        <w:tab w:val="num" w:pos="1701"/>
      </w:tabs>
      <w:suppressAutoHyphens/>
      <w:spacing w:before="360" w:after="120"/>
      <w:ind w:left="1701" w:hanging="1134"/>
      <w:outlineLvl w:val="1"/>
    </w:pPr>
    <w:rPr>
      <w:rFonts w:ascii="Cambria" w:hAnsi="Cambria"/>
      <w:b/>
      <w:bCs/>
      <w:i/>
      <w:iCs/>
      <w:sz w:val="28"/>
      <w:szCs w:val="28"/>
    </w:rPr>
  </w:style>
  <w:style w:type="paragraph" w:styleId="3">
    <w:name w:val="heading 3"/>
    <w:basedOn w:val="a"/>
    <w:next w:val="a"/>
    <w:link w:val="30"/>
    <w:uiPriority w:val="99"/>
    <w:qFormat/>
    <w:rsid w:val="006F604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6F6047"/>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uiPriority w:val="99"/>
    <w:rsid w:val="006F6047"/>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F6047"/>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F604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F6047"/>
    <w:rPr>
      <w:rFonts w:ascii="Calibri" w:eastAsia="Times New Roman" w:hAnsi="Calibri" w:cs="Times New Roman"/>
      <w:b/>
      <w:bCs/>
      <w:sz w:val="28"/>
      <w:szCs w:val="28"/>
      <w:lang w:eastAsia="ru-RU"/>
    </w:rPr>
  </w:style>
  <w:style w:type="paragraph" w:customStyle="1" w:styleId="-3">
    <w:name w:val="пункт-3"/>
    <w:basedOn w:val="a"/>
    <w:link w:val="-30"/>
    <w:uiPriority w:val="99"/>
    <w:rsid w:val="006F6047"/>
    <w:pPr>
      <w:tabs>
        <w:tab w:val="num" w:pos="1701"/>
      </w:tabs>
      <w:spacing w:line="288" w:lineRule="auto"/>
      <w:ind w:firstLine="567"/>
      <w:jc w:val="both"/>
    </w:pPr>
    <w:rPr>
      <w:sz w:val="28"/>
      <w:szCs w:val="20"/>
    </w:rPr>
  </w:style>
  <w:style w:type="character" w:customStyle="1" w:styleId="-30">
    <w:name w:val="пункт-3 Знак"/>
    <w:link w:val="-3"/>
    <w:uiPriority w:val="99"/>
    <w:locked/>
    <w:rsid w:val="006F6047"/>
    <w:rPr>
      <w:rFonts w:ascii="Times New Roman" w:eastAsia="Times New Roman" w:hAnsi="Times New Roman" w:cs="Times New Roman"/>
      <w:sz w:val="28"/>
      <w:szCs w:val="20"/>
      <w:lang w:eastAsia="ru-RU"/>
    </w:rPr>
  </w:style>
  <w:style w:type="paragraph" w:styleId="a3">
    <w:name w:val="Body Text"/>
    <w:basedOn w:val="a"/>
    <w:link w:val="a4"/>
    <w:uiPriority w:val="99"/>
    <w:rsid w:val="006F6047"/>
    <w:pPr>
      <w:spacing w:after="120" w:line="360" w:lineRule="auto"/>
      <w:ind w:firstLine="851"/>
      <w:jc w:val="both"/>
    </w:pPr>
  </w:style>
  <w:style w:type="character" w:customStyle="1" w:styleId="a4">
    <w:name w:val="Основной текст Знак"/>
    <w:basedOn w:val="a0"/>
    <w:link w:val="a3"/>
    <w:uiPriority w:val="99"/>
    <w:rsid w:val="006F6047"/>
    <w:rPr>
      <w:rFonts w:ascii="Times New Roman" w:eastAsia="Times New Roman" w:hAnsi="Times New Roman" w:cs="Times New Roman"/>
      <w:sz w:val="24"/>
      <w:szCs w:val="24"/>
    </w:rPr>
  </w:style>
  <w:style w:type="paragraph" w:styleId="a5">
    <w:name w:val="footnote text"/>
    <w:basedOn w:val="a"/>
    <w:link w:val="a6"/>
    <w:uiPriority w:val="99"/>
    <w:rsid w:val="006F6047"/>
    <w:rPr>
      <w:sz w:val="20"/>
      <w:szCs w:val="20"/>
    </w:rPr>
  </w:style>
  <w:style w:type="character" w:customStyle="1" w:styleId="a6">
    <w:name w:val="Текст сноски Знак"/>
    <w:basedOn w:val="a0"/>
    <w:link w:val="a5"/>
    <w:uiPriority w:val="99"/>
    <w:rsid w:val="006F6047"/>
    <w:rPr>
      <w:rFonts w:ascii="Times New Roman" w:eastAsia="Times New Roman" w:hAnsi="Times New Roman" w:cs="Times New Roman"/>
      <w:sz w:val="20"/>
      <w:szCs w:val="20"/>
    </w:rPr>
  </w:style>
  <w:style w:type="character" w:styleId="a7">
    <w:name w:val="footnote reference"/>
    <w:uiPriority w:val="99"/>
    <w:semiHidden/>
    <w:rsid w:val="006F6047"/>
    <w:rPr>
      <w:rFonts w:cs="Times New Roman"/>
      <w:vertAlign w:val="superscript"/>
    </w:rPr>
  </w:style>
  <w:style w:type="character" w:styleId="a8">
    <w:name w:val="Hyperlink"/>
    <w:uiPriority w:val="99"/>
    <w:rsid w:val="006F6047"/>
    <w:rPr>
      <w:rFonts w:cs="Times New Roman"/>
      <w:color w:val="0000FF"/>
      <w:u w:val="single"/>
    </w:rPr>
  </w:style>
  <w:style w:type="paragraph" w:styleId="a9">
    <w:name w:val="footer"/>
    <w:basedOn w:val="a"/>
    <w:link w:val="aa"/>
    <w:uiPriority w:val="99"/>
    <w:rsid w:val="006F6047"/>
    <w:pPr>
      <w:tabs>
        <w:tab w:val="center" w:pos="4677"/>
        <w:tab w:val="right" w:pos="9355"/>
      </w:tabs>
    </w:pPr>
  </w:style>
  <w:style w:type="character" w:customStyle="1" w:styleId="aa">
    <w:name w:val="Нижний колонтитул Знак"/>
    <w:basedOn w:val="a0"/>
    <w:link w:val="a9"/>
    <w:uiPriority w:val="99"/>
    <w:rsid w:val="006F6047"/>
    <w:rPr>
      <w:rFonts w:ascii="Times New Roman" w:eastAsia="Times New Roman" w:hAnsi="Times New Roman" w:cs="Times New Roman"/>
      <w:sz w:val="24"/>
      <w:szCs w:val="24"/>
    </w:rPr>
  </w:style>
  <w:style w:type="character" w:styleId="ab">
    <w:name w:val="page number"/>
    <w:uiPriority w:val="99"/>
    <w:rsid w:val="006F6047"/>
    <w:rPr>
      <w:rFonts w:cs="Times New Roman"/>
    </w:rPr>
  </w:style>
  <w:style w:type="paragraph" w:styleId="ac">
    <w:name w:val="header"/>
    <w:basedOn w:val="a"/>
    <w:link w:val="ad"/>
    <w:uiPriority w:val="99"/>
    <w:rsid w:val="006F6047"/>
    <w:pPr>
      <w:tabs>
        <w:tab w:val="center" w:pos="4677"/>
        <w:tab w:val="right" w:pos="9355"/>
      </w:tabs>
    </w:pPr>
  </w:style>
  <w:style w:type="character" w:customStyle="1" w:styleId="ad">
    <w:name w:val="Верхний колонтитул Знак"/>
    <w:basedOn w:val="a0"/>
    <w:link w:val="ac"/>
    <w:uiPriority w:val="99"/>
    <w:rsid w:val="006F6047"/>
    <w:rPr>
      <w:rFonts w:ascii="Times New Roman" w:eastAsia="Times New Roman" w:hAnsi="Times New Roman" w:cs="Times New Roman"/>
      <w:sz w:val="24"/>
      <w:szCs w:val="24"/>
    </w:rPr>
  </w:style>
  <w:style w:type="paragraph" w:customStyle="1" w:styleId="ae">
    <w:name w:val="Подподпункт"/>
    <w:basedOn w:val="a"/>
    <w:uiPriority w:val="99"/>
    <w:rsid w:val="006F6047"/>
    <w:pPr>
      <w:tabs>
        <w:tab w:val="left" w:pos="1134"/>
        <w:tab w:val="left" w:pos="1418"/>
      </w:tabs>
      <w:spacing w:line="360" w:lineRule="auto"/>
      <w:jc w:val="both"/>
    </w:pPr>
    <w:rPr>
      <w:sz w:val="28"/>
      <w:szCs w:val="20"/>
    </w:rPr>
  </w:style>
  <w:style w:type="paragraph" w:customStyle="1" w:styleId="af">
    <w:name w:val="Подпункт"/>
    <w:basedOn w:val="a"/>
    <w:uiPriority w:val="99"/>
    <w:rsid w:val="006F6047"/>
    <w:pPr>
      <w:spacing w:line="360" w:lineRule="auto"/>
      <w:jc w:val="both"/>
    </w:pPr>
    <w:rPr>
      <w:sz w:val="28"/>
      <w:szCs w:val="20"/>
    </w:rPr>
  </w:style>
  <w:style w:type="paragraph" w:customStyle="1" w:styleId="af0">
    <w:name w:val="Подподподпункт"/>
    <w:basedOn w:val="a"/>
    <w:uiPriority w:val="99"/>
    <w:rsid w:val="006F6047"/>
    <w:pPr>
      <w:tabs>
        <w:tab w:val="left" w:pos="1134"/>
        <w:tab w:val="left" w:pos="1701"/>
      </w:tabs>
      <w:spacing w:line="360" w:lineRule="auto"/>
      <w:jc w:val="both"/>
    </w:pPr>
    <w:rPr>
      <w:sz w:val="28"/>
      <w:szCs w:val="20"/>
    </w:rPr>
  </w:style>
  <w:style w:type="paragraph" w:customStyle="1" w:styleId="af1">
    <w:name w:val="Примечание"/>
    <w:basedOn w:val="a"/>
    <w:uiPriority w:val="99"/>
    <w:rsid w:val="006F6047"/>
    <w:pPr>
      <w:numPr>
        <w:ilvl w:val="1"/>
      </w:numPr>
      <w:spacing w:before="120" w:after="240" w:line="360" w:lineRule="auto"/>
      <w:ind w:left="1701" w:right="567"/>
      <w:jc w:val="both"/>
    </w:pPr>
    <w:rPr>
      <w:spacing w:val="20"/>
      <w:sz w:val="20"/>
      <w:szCs w:val="20"/>
    </w:rPr>
  </w:style>
  <w:style w:type="paragraph" w:customStyle="1" w:styleId="ConsPlusNormal">
    <w:name w:val="ConsPlusNormal"/>
    <w:link w:val="ConsPlusNormal0"/>
    <w:qFormat/>
    <w:rsid w:val="006F60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
    <w:name w:val="пункт-6"/>
    <w:basedOn w:val="a"/>
    <w:uiPriority w:val="99"/>
    <w:rsid w:val="006F6047"/>
    <w:pPr>
      <w:tabs>
        <w:tab w:val="num" w:pos="3852"/>
      </w:tabs>
      <w:spacing w:line="288" w:lineRule="auto"/>
      <w:ind w:left="3852" w:hanging="1152"/>
      <w:jc w:val="both"/>
    </w:pPr>
    <w:rPr>
      <w:sz w:val="28"/>
      <w:szCs w:val="28"/>
    </w:rPr>
  </w:style>
  <w:style w:type="paragraph" w:customStyle="1" w:styleId="af2">
    <w:name w:val="Таблица текст"/>
    <w:basedOn w:val="a"/>
    <w:uiPriority w:val="99"/>
    <w:rsid w:val="006F6047"/>
    <w:pPr>
      <w:spacing w:before="40" w:after="40"/>
      <w:ind w:left="57" w:right="57"/>
    </w:pPr>
  </w:style>
  <w:style w:type="paragraph" w:styleId="af3">
    <w:name w:val="Plain Text"/>
    <w:basedOn w:val="a"/>
    <w:link w:val="af4"/>
    <w:uiPriority w:val="99"/>
    <w:rsid w:val="006F6047"/>
    <w:pPr>
      <w:ind w:firstLine="720"/>
      <w:jc w:val="both"/>
    </w:pPr>
    <w:rPr>
      <w:rFonts w:ascii="Courier New" w:hAnsi="Courier New"/>
      <w:sz w:val="20"/>
      <w:szCs w:val="20"/>
    </w:rPr>
  </w:style>
  <w:style w:type="character" w:customStyle="1" w:styleId="af4">
    <w:name w:val="Текст Знак"/>
    <w:basedOn w:val="a0"/>
    <w:link w:val="af3"/>
    <w:uiPriority w:val="99"/>
    <w:rsid w:val="006F6047"/>
    <w:rPr>
      <w:rFonts w:ascii="Courier New" w:eastAsia="Times New Roman" w:hAnsi="Courier New" w:cs="Times New Roman"/>
      <w:sz w:val="20"/>
      <w:szCs w:val="20"/>
    </w:rPr>
  </w:style>
  <w:style w:type="paragraph" w:customStyle="1" w:styleId="af5">
    <w:name w:val="Прижатый влево"/>
    <w:basedOn w:val="a"/>
    <w:next w:val="a"/>
    <w:uiPriority w:val="99"/>
    <w:rsid w:val="006F6047"/>
    <w:pPr>
      <w:autoSpaceDE w:val="0"/>
      <w:autoSpaceDN w:val="0"/>
      <w:adjustRightInd w:val="0"/>
    </w:pPr>
    <w:rPr>
      <w:rFonts w:ascii="Arial" w:hAnsi="Arial"/>
    </w:rPr>
  </w:style>
  <w:style w:type="paragraph" w:customStyle="1" w:styleId="af6">
    <w:name w:val="Пункт"/>
    <w:basedOn w:val="a"/>
    <w:uiPriority w:val="99"/>
    <w:rsid w:val="006F6047"/>
    <w:pPr>
      <w:tabs>
        <w:tab w:val="num" w:pos="1980"/>
      </w:tabs>
      <w:ind w:left="1404" w:hanging="504"/>
      <w:jc w:val="both"/>
    </w:pPr>
    <w:rPr>
      <w:szCs w:val="28"/>
    </w:rPr>
  </w:style>
  <w:style w:type="paragraph" w:customStyle="1" w:styleId="ConsPlusNonformat">
    <w:name w:val="ConsPlusNonformat"/>
    <w:uiPriority w:val="99"/>
    <w:rsid w:val="006F6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uiPriority w:val="99"/>
    <w:semiHidden/>
    <w:rsid w:val="006F6047"/>
    <w:rPr>
      <w:sz w:val="2"/>
      <w:szCs w:val="20"/>
    </w:rPr>
  </w:style>
  <w:style w:type="character" w:customStyle="1" w:styleId="af8">
    <w:name w:val="Текст выноски Знак"/>
    <w:basedOn w:val="a0"/>
    <w:link w:val="af7"/>
    <w:uiPriority w:val="99"/>
    <w:semiHidden/>
    <w:rsid w:val="006F6047"/>
    <w:rPr>
      <w:rFonts w:ascii="Times New Roman" w:eastAsia="Times New Roman" w:hAnsi="Times New Roman" w:cs="Times New Roman"/>
      <w:sz w:val="2"/>
      <w:szCs w:val="20"/>
    </w:rPr>
  </w:style>
  <w:style w:type="table" w:styleId="af9">
    <w:name w:val="Table Grid"/>
    <w:basedOn w:val="a1"/>
    <w:uiPriority w:val="99"/>
    <w:rsid w:val="006F60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F60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1"/>
    <w:basedOn w:val="a"/>
    <w:next w:val="afa"/>
    <w:link w:val="afb"/>
    <w:uiPriority w:val="99"/>
    <w:qFormat/>
    <w:rsid w:val="006F6047"/>
    <w:pPr>
      <w:jc w:val="center"/>
    </w:pPr>
    <w:rPr>
      <w:rFonts w:ascii="Cambria" w:eastAsiaTheme="minorHAnsi" w:hAnsi="Cambria"/>
      <w:b/>
      <w:bCs/>
      <w:kern w:val="28"/>
      <w:sz w:val="32"/>
      <w:szCs w:val="32"/>
      <w:lang w:eastAsia="en-US"/>
    </w:rPr>
  </w:style>
  <w:style w:type="character" w:customStyle="1" w:styleId="afb">
    <w:name w:val="Название Знак"/>
    <w:link w:val="11"/>
    <w:uiPriority w:val="99"/>
    <w:locked/>
    <w:rsid w:val="006F6047"/>
    <w:rPr>
      <w:rFonts w:ascii="Cambria" w:hAnsi="Cambria" w:cs="Times New Roman"/>
      <w:b/>
      <w:bCs/>
      <w:kern w:val="28"/>
      <w:sz w:val="32"/>
      <w:szCs w:val="32"/>
    </w:rPr>
  </w:style>
  <w:style w:type="paragraph" w:customStyle="1" w:styleId="12">
    <w:name w:val="Абзац списка1"/>
    <w:basedOn w:val="a"/>
    <w:uiPriority w:val="99"/>
    <w:rsid w:val="006F6047"/>
    <w:pPr>
      <w:ind w:left="720"/>
      <w:contextualSpacing/>
    </w:pPr>
  </w:style>
  <w:style w:type="paragraph" w:styleId="afc">
    <w:name w:val="List Paragraph"/>
    <w:basedOn w:val="a"/>
    <w:uiPriority w:val="34"/>
    <w:qFormat/>
    <w:rsid w:val="006F6047"/>
    <w:pPr>
      <w:suppressAutoHyphens/>
      <w:spacing w:line="288" w:lineRule="auto"/>
      <w:ind w:left="720"/>
      <w:jc w:val="both"/>
    </w:pPr>
    <w:rPr>
      <w:sz w:val="28"/>
      <w:szCs w:val="28"/>
      <w:lang w:eastAsia="ar-SA"/>
    </w:rPr>
  </w:style>
  <w:style w:type="paragraph" w:customStyle="1" w:styleId="-31">
    <w:name w:val="Пункт-3"/>
    <w:basedOn w:val="a"/>
    <w:uiPriority w:val="99"/>
    <w:rsid w:val="006F6047"/>
    <w:pPr>
      <w:tabs>
        <w:tab w:val="num" w:pos="1844"/>
      </w:tabs>
      <w:spacing w:line="288" w:lineRule="auto"/>
      <w:ind w:left="143" w:firstLine="567"/>
      <w:jc w:val="both"/>
    </w:pPr>
    <w:rPr>
      <w:sz w:val="28"/>
    </w:rPr>
  </w:style>
  <w:style w:type="paragraph" w:styleId="afd">
    <w:name w:val="TOC Heading"/>
    <w:basedOn w:val="1"/>
    <w:next w:val="a"/>
    <w:uiPriority w:val="99"/>
    <w:qFormat/>
    <w:rsid w:val="006F6047"/>
    <w:pPr>
      <w:suppressAutoHyphens w:val="0"/>
      <w:spacing w:before="480" w:after="0" w:line="276" w:lineRule="auto"/>
      <w:jc w:val="left"/>
      <w:outlineLvl w:val="9"/>
    </w:pPr>
    <w:rPr>
      <w:color w:val="365F91"/>
      <w:kern w:val="0"/>
      <w:sz w:val="28"/>
      <w:szCs w:val="28"/>
    </w:rPr>
  </w:style>
  <w:style w:type="paragraph" w:styleId="21">
    <w:name w:val="toc 2"/>
    <w:basedOn w:val="a"/>
    <w:next w:val="a"/>
    <w:autoRedefine/>
    <w:uiPriority w:val="39"/>
    <w:rsid w:val="006F6047"/>
    <w:pPr>
      <w:tabs>
        <w:tab w:val="right" w:leader="dot" w:pos="9345"/>
      </w:tabs>
      <w:spacing w:after="100" w:line="276" w:lineRule="auto"/>
      <w:ind w:left="567"/>
    </w:pPr>
    <w:rPr>
      <w:iCs/>
      <w:noProof/>
      <w:sz w:val="22"/>
      <w:szCs w:val="22"/>
    </w:rPr>
  </w:style>
  <w:style w:type="paragraph" w:styleId="13">
    <w:name w:val="toc 1"/>
    <w:basedOn w:val="a"/>
    <w:next w:val="a"/>
    <w:autoRedefine/>
    <w:uiPriority w:val="39"/>
    <w:rsid w:val="00C06C5C"/>
    <w:pPr>
      <w:shd w:val="clear" w:color="auto" w:fill="FFFFFF" w:themeFill="background1"/>
      <w:tabs>
        <w:tab w:val="right" w:leader="dot" w:pos="9345"/>
      </w:tabs>
      <w:spacing w:after="100" w:line="276" w:lineRule="auto"/>
    </w:pPr>
    <w:rPr>
      <w:noProof/>
      <w:sz w:val="22"/>
      <w:szCs w:val="22"/>
    </w:rPr>
  </w:style>
  <w:style w:type="paragraph" w:styleId="31">
    <w:name w:val="toc 3"/>
    <w:basedOn w:val="a"/>
    <w:next w:val="a"/>
    <w:autoRedefine/>
    <w:uiPriority w:val="99"/>
    <w:rsid w:val="006F6047"/>
    <w:pPr>
      <w:spacing w:after="100" w:line="276" w:lineRule="auto"/>
      <w:ind w:left="440"/>
    </w:pPr>
    <w:rPr>
      <w:rFonts w:ascii="Calibri" w:hAnsi="Calibri"/>
      <w:sz w:val="22"/>
      <w:szCs w:val="22"/>
    </w:rPr>
  </w:style>
  <w:style w:type="paragraph" w:styleId="41">
    <w:name w:val="toc 4"/>
    <w:basedOn w:val="a"/>
    <w:next w:val="a"/>
    <w:autoRedefine/>
    <w:uiPriority w:val="99"/>
    <w:rsid w:val="006F6047"/>
    <w:pPr>
      <w:spacing w:after="100" w:line="276" w:lineRule="auto"/>
      <w:ind w:left="660"/>
    </w:pPr>
    <w:rPr>
      <w:rFonts w:ascii="Calibri" w:hAnsi="Calibri"/>
      <w:sz w:val="22"/>
      <w:szCs w:val="22"/>
    </w:rPr>
  </w:style>
  <w:style w:type="paragraph" w:styleId="5">
    <w:name w:val="toc 5"/>
    <w:basedOn w:val="a"/>
    <w:next w:val="a"/>
    <w:autoRedefine/>
    <w:uiPriority w:val="99"/>
    <w:rsid w:val="006F6047"/>
    <w:pPr>
      <w:spacing w:after="100" w:line="276" w:lineRule="auto"/>
      <w:ind w:left="880"/>
    </w:pPr>
    <w:rPr>
      <w:rFonts w:ascii="Calibri" w:hAnsi="Calibri"/>
      <w:sz w:val="22"/>
      <w:szCs w:val="22"/>
    </w:rPr>
  </w:style>
  <w:style w:type="paragraph" w:styleId="6">
    <w:name w:val="toc 6"/>
    <w:basedOn w:val="a"/>
    <w:next w:val="a"/>
    <w:autoRedefine/>
    <w:uiPriority w:val="99"/>
    <w:rsid w:val="006F6047"/>
    <w:pPr>
      <w:spacing w:after="100" w:line="276" w:lineRule="auto"/>
      <w:ind w:left="1100"/>
    </w:pPr>
    <w:rPr>
      <w:rFonts w:ascii="Calibri" w:hAnsi="Calibri"/>
      <w:sz w:val="22"/>
      <w:szCs w:val="22"/>
    </w:rPr>
  </w:style>
  <w:style w:type="paragraph" w:styleId="7">
    <w:name w:val="toc 7"/>
    <w:basedOn w:val="a"/>
    <w:next w:val="a"/>
    <w:autoRedefine/>
    <w:uiPriority w:val="99"/>
    <w:rsid w:val="006F6047"/>
    <w:pPr>
      <w:spacing w:after="100" w:line="276" w:lineRule="auto"/>
      <w:ind w:left="1320"/>
    </w:pPr>
    <w:rPr>
      <w:rFonts w:ascii="Calibri" w:hAnsi="Calibri"/>
      <w:sz w:val="22"/>
      <w:szCs w:val="22"/>
    </w:rPr>
  </w:style>
  <w:style w:type="paragraph" w:styleId="8">
    <w:name w:val="toc 8"/>
    <w:basedOn w:val="a"/>
    <w:next w:val="a"/>
    <w:autoRedefine/>
    <w:uiPriority w:val="99"/>
    <w:rsid w:val="006F6047"/>
    <w:pPr>
      <w:spacing w:after="100" w:line="276" w:lineRule="auto"/>
      <w:ind w:left="1540"/>
    </w:pPr>
    <w:rPr>
      <w:rFonts w:ascii="Calibri" w:hAnsi="Calibri"/>
      <w:sz w:val="22"/>
      <w:szCs w:val="22"/>
    </w:rPr>
  </w:style>
  <w:style w:type="paragraph" w:styleId="9">
    <w:name w:val="toc 9"/>
    <w:basedOn w:val="a"/>
    <w:next w:val="a"/>
    <w:autoRedefine/>
    <w:uiPriority w:val="99"/>
    <w:rsid w:val="006F6047"/>
    <w:pPr>
      <w:spacing w:after="100" w:line="276" w:lineRule="auto"/>
      <w:ind w:left="1760"/>
    </w:pPr>
    <w:rPr>
      <w:rFonts w:ascii="Calibri" w:hAnsi="Calibri"/>
      <w:sz w:val="22"/>
      <w:szCs w:val="22"/>
    </w:rPr>
  </w:style>
  <w:style w:type="paragraph" w:styleId="afe">
    <w:name w:val="Subtitle"/>
    <w:basedOn w:val="a"/>
    <w:next w:val="a"/>
    <w:link w:val="aff"/>
    <w:uiPriority w:val="99"/>
    <w:qFormat/>
    <w:rsid w:val="006F6047"/>
    <w:pPr>
      <w:spacing w:after="60"/>
      <w:jc w:val="center"/>
      <w:outlineLvl w:val="1"/>
    </w:pPr>
    <w:rPr>
      <w:rFonts w:ascii="Cambria" w:hAnsi="Cambria"/>
      <w:szCs w:val="20"/>
    </w:rPr>
  </w:style>
  <w:style w:type="character" w:customStyle="1" w:styleId="aff">
    <w:name w:val="Подзаголовок Знак"/>
    <w:basedOn w:val="a0"/>
    <w:link w:val="afe"/>
    <w:uiPriority w:val="99"/>
    <w:rsid w:val="006F6047"/>
    <w:rPr>
      <w:rFonts w:ascii="Cambria" w:eastAsia="Times New Roman" w:hAnsi="Cambria" w:cs="Times New Roman"/>
      <w:sz w:val="24"/>
      <w:szCs w:val="20"/>
    </w:rPr>
  </w:style>
  <w:style w:type="paragraph" w:customStyle="1" w:styleId="aff0">
    <w:name w:val="Части подзаголовок"/>
    <w:basedOn w:val="afe"/>
    <w:link w:val="aff1"/>
    <w:uiPriority w:val="99"/>
    <w:rsid w:val="006F6047"/>
    <w:pPr>
      <w:jc w:val="left"/>
    </w:pPr>
    <w:rPr>
      <w:b/>
    </w:rPr>
  </w:style>
  <w:style w:type="character" w:customStyle="1" w:styleId="aff1">
    <w:name w:val="Части подзаголовок Знак"/>
    <w:link w:val="aff0"/>
    <w:uiPriority w:val="99"/>
    <w:locked/>
    <w:rsid w:val="006F6047"/>
    <w:rPr>
      <w:rFonts w:ascii="Cambria" w:eastAsia="Times New Roman" w:hAnsi="Cambria" w:cs="Times New Roman"/>
      <w:b/>
      <w:sz w:val="24"/>
      <w:szCs w:val="20"/>
    </w:rPr>
  </w:style>
  <w:style w:type="paragraph" w:styleId="aff2">
    <w:name w:val="Normal (Web)"/>
    <w:basedOn w:val="a"/>
    <w:uiPriority w:val="99"/>
    <w:rsid w:val="006F6047"/>
    <w:pPr>
      <w:spacing w:after="175"/>
    </w:pPr>
  </w:style>
  <w:style w:type="character" w:customStyle="1" w:styleId="f">
    <w:name w:val="f"/>
    <w:uiPriority w:val="99"/>
    <w:rsid w:val="006F6047"/>
    <w:rPr>
      <w:rFonts w:cs="Times New Roman"/>
    </w:rPr>
  </w:style>
  <w:style w:type="character" w:customStyle="1" w:styleId="FontStyle14">
    <w:name w:val="Font Style14"/>
    <w:rsid w:val="006F6047"/>
    <w:rPr>
      <w:rFonts w:ascii="Times New Roman" w:hAnsi="Times New Roman" w:cs="Times New Roman"/>
      <w:sz w:val="22"/>
      <w:szCs w:val="22"/>
    </w:rPr>
  </w:style>
  <w:style w:type="character" w:customStyle="1" w:styleId="FontStyle39">
    <w:name w:val="Font Style39"/>
    <w:rsid w:val="006F6047"/>
    <w:rPr>
      <w:rFonts w:ascii="Times New Roman" w:hAnsi="Times New Roman" w:cs="Times New Roman"/>
      <w:color w:val="000000"/>
      <w:sz w:val="20"/>
      <w:szCs w:val="20"/>
    </w:rPr>
  </w:style>
  <w:style w:type="paragraph" w:customStyle="1" w:styleId="Style15">
    <w:name w:val="Style15"/>
    <w:basedOn w:val="a"/>
    <w:rsid w:val="006F6047"/>
    <w:pPr>
      <w:widowControl w:val="0"/>
      <w:autoSpaceDE w:val="0"/>
      <w:autoSpaceDN w:val="0"/>
      <w:adjustRightInd w:val="0"/>
      <w:spacing w:line="278" w:lineRule="exact"/>
      <w:jc w:val="both"/>
    </w:pPr>
  </w:style>
  <w:style w:type="paragraph" w:customStyle="1" w:styleId="Default">
    <w:name w:val="Default"/>
    <w:rsid w:val="006F60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3">
    <w:name w:val="annotation reference"/>
    <w:uiPriority w:val="99"/>
    <w:semiHidden/>
    <w:unhideWhenUsed/>
    <w:rsid w:val="006F6047"/>
    <w:rPr>
      <w:sz w:val="16"/>
      <w:szCs w:val="16"/>
    </w:rPr>
  </w:style>
  <w:style w:type="paragraph" w:styleId="aff4">
    <w:name w:val="annotation text"/>
    <w:basedOn w:val="a"/>
    <w:link w:val="aff5"/>
    <w:uiPriority w:val="99"/>
    <w:semiHidden/>
    <w:unhideWhenUsed/>
    <w:rsid w:val="006F6047"/>
    <w:rPr>
      <w:sz w:val="20"/>
      <w:szCs w:val="20"/>
    </w:rPr>
  </w:style>
  <w:style w:type="character" w:customStyle="1" w:styleId="aff5">
    <w:name w:val="Текст примечания Знак"/>
    <w:basedOn w:val="a0"/>
    <w:link w:val="aff4"/>
    <w:uiPriority w:val="99"/>
    <w:semiHidden/>
    <w:rsid w:val="006F6047"/>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6F6047"/>
    <w:rPr>
      <w:b/>
      <w:bCs/>
    </w:rPr>
  </w:style>
  <w:style w:type="character" w:customStyle="1" w:styleId="aff7">
    <w:name w:val="Тема примечания Знак"/>
    <w:basedOn w:val="aff5"/>
    <w:link w:val="aff6"/>
    <w:uiPriority w:val="99"/>
    <w:semiHidden/>
    <w:rsid w:val="006F6047"/>
    <w:rPr>
      <w:rFonts w:ascii="Times New Roman" w:eastAsia="Times New Roman" w:hAnsi="Times New Roman" w:cs="Times New Roman"/>
      <w:b/>
      <w:bCs/>
      <w:sz w:val="20"/>
      <w:szCs w:val="20"/>
      <w:lang w:eastAsia="ru-RU"/>
    </w:rPr>
  </w:style>
  <w:style w:type="character" w:styleId="aff8">
    <w:name w:val="Emphasis"/>
    <w:qFormat/>
    <w:rsid w:val="006F6047"/>
    <w:rPr>
      <w:i/>
      <w:iCs/>
    </w:rPr>
  </w:style>
  <w:style w:type="paragraph" w:styleId="aff9">
    <w:name w:val="No Spacing"/>
    <w:uiPriority w:val="1"/>
    <w:qFormat/>
    <w:rsid w:val="006F6047"/>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6F6047"/>
    <w:rPr>
      <w:rFonts w:ascii="Arial" w:eastAsia="Times New Roman" w:hAnsi="Arial" w:cs="Arial"/>
      <w:sz w:val="20"/>
      <w:szCs w:val="20"/>
      <w:lang w:eastAsia="ru-RU"/>
    </w:rPr>
  </w:style>
  <w:style w:type="character" w:customStyle="1" w:styleId="blk">
    <w:name w:val="blk"/>
    <w:rsid w:val="006F6047"/>
  </w:style>
  <w:style w:type="paragraph" w:customStyle="1" w:styleId="dt-p">
    <w:name w:val="dt-p"/>
    <w:basedOn w:val="a"/>
    <w:rsid w:val="006F6047"/>
    <w:pPr>
      <w:spacing w:after="300"/>
      <w:textAlignment w:val="baseline"/>
    </w:pPr>
  </w:style>
  <w:style w:type="paragraph" w:styleId="afa">
    <w:name w:val="Title"/>
    <w:basedOn w:val="a"/>
    <w:next w:val="a"/>
    <w:link w:val="affa"/>
    <w:uiPriority w:val="10"/>
    <w:qFormat/>
    <w:rsid w:val="006F6047"/>
    <w:pPr>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0"/>
    <w:link w:val="afa"/>
    <w:uiPriority w:val="10"/>
    <w:rsid w:val="006F6047"/>
    <w:rPr>
      <w:rFonts w:asciiTheme="majorHAnsi" w:eastAsiaTheme="majorEastAsia" w:hAnsiTheme="majorHAnsi" w:cstheme="majorBidi"/>
      <w:spacing w:val="-10"/>
      <w:kern w:val="28"/>
      <w:sz w:val="56"/>
      <w:szCs w:val="56"/>
      <w:lang w:eastAsia="ru-RU"/>
    </w:rPr>
  </w:style>
  <w:style w:type="paragraph" w:styleId="affb">
    <w:name w:val="endnote text"/>
    <w:basedOn w:val="a"/>
    <w:link w:val="affc"/>
    <w:uiPriority w:val="99"/>
    <w:semiHidden/>
    <w:unhideWhenUsed/>
    <w:rsid w:val="00AF079D"/>
    <w:rPr>
      <w:sz w:val="20"/>
      <w:szCs w:val="20"/>
    </w:rPr>
  </w:style>
  <w:style w:type="character" w:customStyle="1" w:styleId="affc">
    <w:name w:val="Текст концевой сноски Знак"/>
    <w:basedOn w:val="a0"/>
    <w:link w:val="affb"/>
    <w:uiPriority w:val="99"/>
    <w:semiHidden/>
    <w:rsid w:val="00AF079D"/>
    <w:rPr>
      <w:rFonts w:ascii="Times New Roman" w:eastAsia="Times New Roman" w:hAnsi="Times New Roman" w:cs="Times New Roman"/>
      <w:sz w:val="20"/>
      <w:szCs w:val="20"/>
      <w:lang w:eastAsia="ru-RU"/>
    </w:rPr>
  </w:style>
  <w:style w:type="character" w:styleId="affd">
    <w:name w:val="endnote reference"/>
    <w:basedOn w:val="a0"/>
    <w:uiPriority w:val="99"/>
    <w:semiHidden/>
    <w:unhideWhenUsed/>
    <w:rsid w:val="00AF0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6625">
      <w:bodyDiv w:val="1"/>
      <w:marLeft w:val="0"/>
      <w:marRight w:val="0"/>
      <w:marTop w:val="0"/>
      <w:marBottom w:val="0"/>
      <w:divBdr>
        <w:top w:val="none" w:sz="0" w:space="0" w:color="auto"/>
        <w:left w:val="none" w:sz="0" w:space="0" w:color="auto"/>
        <w:bottom w:val="none" w:sz="0" w:space="0" w:color="auto"/>
        <w:right w:val="none" w:sz="0" w:space="0" w:color="auto"/>
      </w:divBdr>
    </w:div>
    <w:div w:id="277832827">
      <w:bodyDiv w:val="1"/>
      <w:marLeft w:val="0"/>
      <w:marRight w:val="0"/>
      <w:marTop w:val="0"/>
      <w:marBottom w:val="0"/>
      <w:divBdr>
        <w:top w:val="none" w:sz="0" w:space="0" w:color="auto"/>
        <w:left w:val="none" w:sz="0" w:space="0" w:color="auto"/>
        <w:bottom w:val="none" w:sz="0" w:space="0" w:color="auto"/>
        <w:right w:val="none" w:sz="0" w:space="0" w:color="auto"/>
      </w:divBdr>
    </w:div>
    <w:div w:id="293677141">
      <w:bodyDiv w:val="1"/>
      <w:marLeft w:val="0"/>
      <w:marRight w:val="0"/>
      <w:marTop w:val="0"/>
      <w:marBottom w:val="0"/>
      <w:divBdr>
        <w:top w:val="none" w:sz="0" w:space="0" w:color="auto"/>
        <w:left w:val="none" w:sz="0" w:space="0" w:color="auto"/>
        <w:bottom w:val="none" w:sz="0" w:space="0" w:color="auto"/>
        <w:right w:val="none" w:sz="0" w:space="0" w:color="auto"/>
      </w:divBdr>
    </w:div>
    <w:div w:id="321080878">
      <w:bodyDiv w:val="1"/>
      <w:marLeft w:val="0"/>
      <w:marRight w:val="0"/>
      <w:marTop w:val="0"/>
      <w:marBottom w:val="0"/>
      <w:divBdr>
        <w:top w:val="none" w:sz="0" w:space="0" w:color="auto"/>
        <w:left w:val="none" w:sz="0" w:space="0" w:color="auto"/>
        <w:bottom w:val="none" w:sz="0" w:space="0" w:color="auto"/>
        <w:right w:val="none" w:sz="0" w:space="0" w:color="auto"/>
      </w:divBdr>
    </w:div>
    <w:div w:id="449518209">
      <w:bodyDiv w:val="1"/>
      <w:marLeft w:val="0"/>
      <w:marRight w:val="0"/>
      <w:marTop w:val="0"/>
      <w:marBottom w:val="0"/>
      <w:divBdr>
        <w:top w:val="none" w:sz="0" w:space="0" w:color="auto"/>
        <w:left w:val="none" w:sz="0" w:space="0" w:color="auto"/>
        <w:bottom w:val="none" w:sz="0" w:space="0" w:color="auto"/>
        <w:right w:val="none" w:sz="0" w:space="0" w:color="auto"/>
      </w:divBdr>
    </w:div>
    <w:div w:id="464396503">
      <w:bodyDiv w:val="1"/>
      <w:marLeft w:val="0"/>
      <w:marRight w:val="0"/>
      <w:marTop w:val="0"/>
      <w:marBottom w:val="0"/>
      <w:divBdr>
        <w:top w:val="none" w:sz="0" w:space="0" w:color="auto"/>
        <w:left w:val="none" w:sz="0" w:space="0" w:color="auto"/>
        <w:bottom w:val="none" w:sz="0" w:space="0" w:color="auto"/>
        <w:right w:val="none" w:sz="0" w:space="0" w:color="auto"/>
      </w:divBdr>
    </w:div>
    <w:div w:id="474836426">
      <w:bodyDiv w:val="1"/>
      <w:marLeft w:val="0"/>
      <w:marRight w:val="0"/>
      <w:marTop w:val="0"/>
      <w:marBottom w:val="0"/>
      <w:divBdr>
        <w:top w:val="none" w:sz="0" w:space="0" w:color="auto"/>
        <w:left w:val="none" w:sz="0" w:space="0" w:color="auto"/>
        <w:bottom w:val="none" w:sz="0" w:space="0" w:color="auto"/>
        <w:right w:val="none" w:sz="0" w:space="0" w:color="auto"/>
      </w:divBdr>
    </w:div>
    <w:div w:id="482553068">
      <w:bodyDiv w:val="1"/>
      <w:marLeft w:val="0"/>
      <w:marRight w:val="0"/>
      <w:marTop w:val="0"/>
      <w:marBottom w:val="0"/>
      <w:divBdr>
        <w:top w:val="none" w:sz="0" w:space="0" w:color="auto"/>
        <w:left w:val="none" w:sz="0" w:space="0" w:color="auto"/>
        <w:bottom w:val="none" w:sz="0" w:space="0" w:color="auto"/>
        <w:right w:val="none" w:sz="0" w:space="0" w:color="auto"/>
      </w:divBdr>
    </w:div>
    <w:div w:id="489951871">
      <w:bodyDiv w:val="1"/>
      <w:marLeft w:val="0"/>
      <w:marRight w:val="0"/>
      <w:marTop w:val="0"/>
      <w:marBottom w:val="0"/>
      <w:divBdr>
        <w:top w:val="none" w:sz="0" w:space="0" w:color="auto"/>
        <w:left w:val="none" w:sz="0" w:space="0" w:color="auto"/>
        <w:bottom w:val="none" w:sz="0" w:space="0" w:color="auto"/>
        <w:right w:val="none" w:sz="0" w:space="0" w:color="auto"/>
      </w:divBdr>
    </w:div>
    <w:div w:id="590627933">
      <w:bodyDiv w:val="1"/>
      <w:marLeft w:val="0"/>
      <w:marRight w:val="0"/>
      <w:marTop w:val="0"/>
      <w:marBottom w:val="0"/>
      <w:divBdr>
        <w:top w:val="none" w:sz="0" w:space="0" w:color="auto"/>
        <w:left w:val="none" w:sz="0" w:space="0" w:color="auto"/>
        <w:bottom w:val="none" w:sz="0" w:space="0" w:color="auto"/>
        <w:right w:val="none" w:sz="0" w:space="0" w:color="auto"/>
      </w:divBdr>
    </w:div>
    <w:div w:id="655916689">
      <w:bodyDiv w:val="1"/>
      <w:marLeft w:val="0"/>
      <w:marRight w:val="0"/>
      <w:marTop w:val="0"/>
      <w:marBottom w:val="0"/>
      <w:divBdr>
        <w:top w:val="none" w:sz="0" w:space="0" w:color="auto"/>
        <w:left w:val="none" w:sz="0" w:space="0" w:color="auto"/>
        <w:bottom w:val="none" w:sz="0" w:space="0" w:color="auto"/>
        <w:right w:val="none" w:sz="0" w:space="0" w:color="auto"/>
      </w:divBdr>
    </w:div>
    <w:div w:id="664941906">
      <w:bodyDiv w:val="1"/>
      <w:marLeft w:val="0"/>
      <w:marRight w:val="0"/>
      <w:marTop w:val="0"/>
      <w:marBottom w:val="0"/>
      <w:divBdr>
        <w:top w:val="none" w:sz="0" w:space="0" w:color="auto"/>
        <w:left w:val="none" w:sz="0" w:space="0" w:color="auto"/>
        <w:bottom w:val="none" w:sz="0" w:space="0" w:color="auto"/>
        <w:right w:val="none" w:sz="0" w:space="0" w:color="auto"/>
      </w:divBdr>
    </w:div>
    <w:div w:id="730226405">
      <w:bodyDiv w:val="1"/>
      <w:marLeft w:val="0"/>
      <w:marRight w:val="0"/>
      <w:marTop w:val="0"/>
      <w:marBottom w:val="0"/>
      <w:divBdr>
        <w:top w:val="none" w:sz="0" w:space="0" w:color="auto"/>
        <w:left w:val="none" w:sz="0" w:space="0" w:color="auto"/>
        <w:bottom w:val="none" w:sz="0" w:space="0" w:color="auto"/>
        <w:right w:val="none" w:sz="0" w:space="0" w:color="auto"/>
      </w:divBdr>
    </w:div>
    <w:div w:id="745999948">
      <w:bodyDiv w:val="1"/>
      <w:marLeft w:val="0"/>
      <w:marRight w:val="0"/>
      <w:marTop w:val="0"/>
      <w:marBottom w:val="0"/>
      <w:divBdr>
        <w:top w:val="none" w:sz="0" w:space="0" w:color="auto"/>
        <w:left w:val="none" w:sz="0" w:space="0" w:color="auto"/>
        <w:bottom w:val="none" w:sz="0" w:space="0" w:color="auto"/>
        <w:right w:val="none" w:sz="0" w:space="0" w:color="auto"/>
      </w:divBdr>
    </w:div>
    <w:div w:id="780535055">
      <w:bodyDiv w:val="1"/>
      <w:marLeft w:val="0"/>
      <w:marRight w:val="0"/>
      <w:marTop w:val="0"/>
      <w:marBottom w:val="0"/>
      <w:divBdr>
        <w:top w:val="none" w:sz="0" w:space="0" w:color="auto"/>
        <w:left w:val="none" w:sz="0" w:space="0" w:color="auto"/>
        <w:bottom w:val="none" w:sz="0" w:space="0" w:color="auto"/>
        <w:right w:val="none" w:sz="0" w:space="0" w:color="auto"/>
      </w:divBdr>
    </w:div>
    <w:div w:id="792990287">
      <w:bodyDiv w:val="1"/>
      <w:marLeft w:val="0"/>
      <w:marRight w:val="0"/>
      <w:marTop w:val="0"/>
      <w:marBottom w:val="0"/>
      <w:divBdr>
        <w:top w:val="none" w:sz="0" w:space="0" w:color="auto"/>
        <w:left w:val="none" w:sz="0" w:space="0" w:color="auto"/>
        <w:bottom w:val="none" w:sz="0" w:space="0" w:color="auto"/>
        <w:right w:val="none" w:sz="0" w:space="0" w:color="auto"/>
      </w:divBdr>
    </w:div>
    <w:div w:id="839614321">
      <w:bodyDiv w:val="1"/>
      <w:marLeft w:val="0"/>
      <w:marRight w:val="0"/>
      <w:marTop w:val="0"/>
      <w:marBottom w:val="0"/>
      <w:divBdr>
        <w:top w:val="none" w:sz="0" w:space="0" w:color="auto"/>
        <w:left w:val="none" w:sz="0" w:space="0" w:color="auto"/>
        <w:bottom w:val="none" w:sz="0" w:space="0" w:color="auto"/>
        <w:right w:val="none" w:sz="0" w:space="0" w:color="auto"/>
      </w:divBdr>
    </w:div>
    <w:div w:id="896011005">
      <w:bodyDiv w:val="1"/>
      <w:marLeft w:val="0"/>
      <w:marRight w:val="0"/>
      <w:marTop w:val="0"/>
      <w:marBottom w:val="0"/>
      <w:divBdr>
        <w:top w:val="none" w:sz="0" w:space="0" w:color="auto"/>
        <w:left w:val="none" w:sz="0" w:space="0" w:color="auto"/>
        <w:bottom w:val="none" w:sz="0" w:space="0" w:color="auto"/>
        <w:right w:val="none" w:sz="0" w:space="0" w:color="auto"/>
      </w:divBdr>
    </w:div>
    <w:div w:id="897403002">
      <w:bodyDiv w:val="1"/>
      <w:marLeft w:val="0"/>
      <w:marRight w:val="0"/>
      <w:marTop w:val="0"/>
      <w:marBottom w:val="0"/>
      <w:divBdr>
        <w:top w:val="none" w:sz="0" w:space="0" w:color="auto"/>
        <w:left w:val="none" w:sz="0" w:space="0" w:color="auto"/>
        <w:bottom w:val="none" w:sz="0" w:space="0" w:color="auto"/>
        <w:right w:val="none" w:sz="0" w:space="0" w:color="auto"/>
      </w:divBdr>
    </w:div>
    <w:div w:id="932399583">
      <w:bodyDiv w:val="1"/>
      <w:marLeft w:val="0"/>
      <w:marRight w:val="0"/>
      <w:marTop w:val="0"/>
      <w:marBottom w:val="0"/>
      <w:divBdr>
        <w:top w:val="none" w:sz="0" w:space="0" w:color="auto"/>
        <w:left w:val="none" w:sz="0" w:space="0" w:color="auto"/>
        <w:bottom w:val="none" w:sz="0" w:space="0" w:color="auto"/>
        <w:right w:val="none" w:sz="0" w:space="0" w:color="auto"/>
      </w:divBdr>
    </w:div>
    <w:div w:id="943532315">
      <w:bodyDiv w:val="1"/>
      <w:marLeft w:val="0"/>
      <w:marRight w:val="0"/>
      <w:marTop w:val="0"/>
      <w:marBottom w:val="0"/>
      <w:divBdr>
        <w:top w:val="none" w:sz="0" w:space="0" w:color="auto"/>
        <w:left w:val="none" w:sz="0" w:space="0" w:color="auto"/>
        <w:bottom w:val="none" w:sz="0" w:space="0" w:color="auto"/>
        <w:right w:val="none" w:sz="0" w:space="0" w:color="auto"/>
      </w:divBdr>
    </w:div>
    <w:div w:id="1002972666">
      <w:bodyDiv w:val="1"/>
      <w:marLeft w:val="0"/>
      <w:marRight w:val="0"/>
      <w:marTop w:val="0"/>
      <w:marBottom w:val="0"/>
      <w:divBdr>
        <w:top w:val="none" w:sz="0" w:space="0" w:color="auto"/>
        <w:left w:val="none" w:sz="0" w:space="0" w:color="auto"/>
        <w:bottom w:val="none" w:sz="0" w:space="0" w:color="auto"/>
        <w:right w:val="none" w:sz="0" w:space="0" w:color="auto"/>
      </w:divBdr>
    </w:div>
    <w:div w:id="1048992756">
      <w:bodyDiv w:val="1"/>
      <w:marLeft w:val="0"/>
      <w:marRight w:val="0"/>
      <w:marTop w:val="0"/>
      <w:marBottom w:val="0"/>
      <w:divBdr>
        <w:top w:val="none" w:sz="0" w:space="0" w:color="auto"/>
        <w:left w:val="none" w:sz="0" w:space="0" w:color="auto"/>
        <w:bottom w:val="none" w:sz="0" w:space="0" w:color="auto"/>
        <w:right w:val="none" w:sz="0" w:space="0" w:color="auto"/>
      </w:divBdr>
    </w:div>
    <w:div w:id="1053194520">
      <w:bodyDiv w:val="1"/>
      <w:marLeft w:val="0"/>
      <w:marRight w:val="0"/>
      <w:marTop w:val="0"/>
      <w:marBottom w:val="0"/>
      <w:divBdr>
        <w:top w:val="none" w:sz="0" w:space="0" w:color="auto"/>
        <w:left w:val="none" w:sz="0" w:space="0" w:color="auto"/>
        <w:bottom w:val="none" w:sz="0" w:space="0" w:color="auto"/>
        <w:right w:val="none" w:sz="0" w:space="0" w:color="auto"/>
      </w:divBdr>
    </w:div>
    <w:div w:id="1079134504">
      <w:bodyDiv w:val="1"/>
      <w:marLeft w:val="0"/>
      <w:marRight w:val="0"/>
      <w:marTop w:val="0"/>
      <w:marBottom w:val="0"/>
      <w:divBdr>
        <w:top w:val="none" w:sz="0" w:space="0" w:color="auto"/>
        <w:left w:val="none" w:sz="0" w:space="0" w:color="auto"/>
        <w:bottom w:val="none" w:sz="0" w:space="0" w:color="auto"/>
        <w:right w:val="none" w:sz="0" w:space="0" w:color="auto"/>
      </w:divBdr>
    </w:div>
    <w:div w:id="1115827106">
      <w:bodyDiv w:val="1"/>
      <w:marLeft w:val="0"/>
      <w:marRight w:val="0"/>
      <w:marTop w:val="0"/>
      <w:marBottom w:val="0"/>
      <w:divBdr>
        <w:top w:val="none" w:sz="0" w:space="0" w:color="auto"/>
        <w:left w:val="none" w:sz="0" w:space="0" w:color="auto"/>
        <w:bottom w:val="none" w:sz="0" w:space="0" w:color="auto"/>
        <w:right w:val="none" w:sz="0" w:space="0" w:color="auto"/>
      </w:divBdr>
    </w:div>
    <w:div w:id="1143883970">
      <w:bodyDiv w:val="1"/>
      <w:marLeft w:val="0"/>
      <w:marRight w:val="0"/>
      <w:marTop w:val="0"/>
      <w:marBottom w:val="0"/>
      <w:divBdr>
        <w:top w:val="none" w:sz="0" w:space="0" w:color="auto"/>
        <w:left w:val="none" w:sz="0" w:space="0" w:color="auto"/>
        <w:bottom w:val="none" w:sz="0" w:space="0" w:color="auto"/>
        <w:right w:val="none" w:sz="0" w:space="0" w:color="auto"/>
      </w:divBdr>
    </w:div>
    <w:div w:id="1197305024">
      <w:bodyDiv w:val="1"/>
      <w:marLeft w:val="0"/>
      <w:marRight w:val="0"/>
      <w:marTop w:val="0"/>
      <w:marBottom w:val="0"/>
      <w:divBdr>
        <w:top w:val="none" w:sz="0" w:space="0" w:color="auto"/>
        <w:left w:val="none" w:sz="0" w:space="0" w:color="auto"/>
        <w:bottom w:val="none" w:sz="0" w:space="0" w:color="auto"/>
        <w:right w:val="none" w:sz="0" w:space="0" w:color="auto"/>
      </w:divBdr>
    </w:div>
    <w:div w:id="1224440277">
      <w:bodyDiv w:val="1"/>
      <w:marLeft w:val="0"/>
      <w:marRight w:val="0"/>
      <w:marTop w:val="0"/>
      <w:marBottom w:val="0"/>
      <w:divBdr>
        <w:top w:val="none" w:sz="0" w:space="0" w:color="auto"/>
        <w:left w:val="none" w:sz="0" w:space="0" w:color="auto"/>
        <w:bottom w:val="none" w:sz="0" w:space="0" w:color="auto"/>
        <w:right w:val="none" w:sz="0" w:space="0" w:color="auto"/>
      </w:divBdr>
    </w:div>
    <w:div w:id="1256784293">
      <w:bodyDiv w:val="1"/>
      <w:marLeft w:val="0"/>
      <w:marRight w:val="0"/>
      <w:marTop w:val="0"/>
      <w:marBottom w:val="0"/>
      <w:divBdr>
        <w:top w:val="none" w:sz="0" w:space="0" w:color="auto"/>
        <w:left w:val="none" w:sz="0" w:space="0" w:color="auto"/>
        <w:bottom w:val="none" w:sz="0" w:space="0" w:color="auto"/>
        <w:right w:val="none" w:sz="0" w:space="0" w:color="auto"/>
      </w:divBdr>
    </w:div>
    <w:div w:id="1304965343">
      <w:bodyDiv w:val="1"/>
      <w:marLeft w:val="0"/>
      <w:marRight w:val="0"/>
      <w:marTop w:val="0"/>
      <w:marBottom w:val="0"/>
      <w:divBdr>
        <w:top w:val="none" w:sz="0" w:space="0" w:color="auto"/>
        <w:left w:val="none" w:sz="0" w:space="0" w:color="auto"/>
        <w:bottom w:val="none" w:sz="0" w:space="0" w:color="auto"/>
        <w:right w:val="none" w:sz="0" w:space="0" w:color="auto"/>
      </w:divBdr>
    </w:div>
    <w:div w:id="1418558460">
      <w:bodyDiv w:val="1"/>
      <w:marLeft w:val="0"/>
      <w:marRight w:val="0"/>
      <w:marTop w:val="0"/>
      <w:marBottom w:val="0"/>
      <w:divBdr>
        <w:top w:val="none" w:sz="0" w:space="0" w:color="auto"/>
        <w:left w:val="none" w:sz="0" w:space="0" w:color="auto"/>
        <w:bottom w:val="none" w:sz="0" w:space="0" w:color="auto"/>
        <w:right w:val="none" w:sz="0" w:space="0" w:color="auto"/>
      </w:divBdr>
    </w:div>
    <w:div w:id="1490512999">
      <w:bodyDiv w:val="1"/>
      <w:marLeft w:val="0"/>
      <w:marRight w:val="0"/>
      <w:marTop w:val="0"/>
      <w:marBottom w:val="0"/>
      <w:divBdr>
        <w:top w:val="none" w:sz="0" w:space="0" w:color="auto"/>
        <w:left w:val="none" w:sz="0" w:space="0" w:color="auto"/>
        <w:bottom w:val="none" w:sz="0" w:space="0" w:color="auto"/>
        <w:right w:val="none" w:sz="0" w:space="0" w:color="auto"/>
      </w:divBdr>
    </w:div>
    <w:div w:id="1521821183">
      <w:bodyDiv w:val="1"/>
      <w:marLeft w:val="0"/>
      <w:marRight w:val="0"/>
      <w:marTop w:val="0"/>
      <w:marBottom w:val="0"/>
      <w:divBdr>
        <w:top w:val="none" w:sz="0" w:space="0" w:color="auto"/>
        <w:left w:val="none" w:sz="0" w:space="0" w:color="auto"/>
        <w:bottom w:val="none" w:sz="0" w:space="0" w:color="auto"/>
        <w:right w:val="none" w:sz="0" w:space="0" w:color="auto"/>
      </w:divBdr>
    </w:div>
    <w:div w:id="1566449140">
      <w:bodyDiv w:val="1"/>
      <w:marLeft w:val="0"/>
      <w:marRight w:val="0"/>
      <w:marTop w:val="0"/>
      <w:marBottom w:val="0"/>
      <w:divBdr>
        <w:top w:val="none" w:sz="0" w:space="0" w:color="auto"/>
        <w:left w:val="none" w:sz="0" w:space="0" w:color="auto"/>
        <w:bottom w:val="none" w:sz="0" w:space="0" w:color="auto"/>
        <w:right w:val="none" w:sz="0" w:space="0" w:color="auto"/>
      </w:divBdr>
    </w:div>
    <w:div w:id="1590504172">
      <w:bodyDiv w:val="1"/>
      <w:marLeft w:val="0"/>
      <w:marRight w:val="0"/>
      <w:marTop w:val="0"/>
      <w:marBottom w:val="0"/>
      <w:divBdr>
        <w:top w:val="none" w:sz="0" w:space="0" w:color="auto"/>
        <w:left w:val="none" w:sz="0" w:space="0" w:color="auto"/>
        <w:bottom w:val="none" w:sz="0" w:space="0" w:color="auto"/>
        <w:right w:val="none" w:sz="0" w:space="0" w:color="auto"/>
      </w:divBdr>
    </w:div>
    <w:div w:id="1603344115">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
    <w:div w:id="20514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BAE46E6DED7E07D5479443F882B8072595DA39EFDEBB6D05504F9DF6224177B501BD35E61A55550BECCF48ED16156E6849BC24D0BeCF6F" TargetMode="External"/><Relationship Id="rId18" Type="http://schemas.openxmlformats.org/officeDocument/2006/relationships/hyperlink" Target="consultantplus://offline/ref=B1FF06CE01428974C5BAEB33BB10AFEEF7009381FB02F74AECF85A81188900EA7EDBE048A4NCx5G" TargetMode="External"/><Relationship Id="rId26" Type="http://schemas.openxmlformats.org/officeDocument/2006/relationships/hyperlink" Target="consultantplus://offline/ref=CE603B54B97EBA1C0E9A0D7C98E2115993E98B074C1EAAA40C584DA2A48BAD9A1FEB4B7B85W0p6D" TargetMode="External"/><Relationship Id="rId39" Type="http://schemas.openxmlformats.org/officeDocument/2006/relationships/hyperlink" Target="consultantplus://offline/ref=8E3E6FF40AC925CFD52CAD97DAC0418D0E89B977AA32968152092D4204B9D4E8ADF8F18EAA61834Dh6d8I" TargetMode="External"/><Relationship Id="rId21" Type="http://schemas.openxmlformats.org/officeDocument/2006/relationships/hyperlink" Target="consultantplus://offline/ref=9907E7816838804C47683656E10A0EAF4BB015FD9274E6C81A81731F0630E36918C8EEB34Dc7mFC"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2BBAE46E6DED7E07D5479443F882B8072595FA29AFDEBB6D05504F9DF6224177B501BD35866A15550BECCF48ED16156E6849BC24D0BeCF6F" TargetMode="External"/><Relationship Id="rId20" Type="http://schemas.openxmlformats.org/officeDocument/2006/relationships/hyperlink" Target="consultantplus://offline/ref=9907E7816838804C47683656E10A0EAF4BB015FD9274E6C81A81731F0630E36918C8EEB34Dc7mFC" TargetMode="External"/><Relationship Id="rId29" Type="http://schemas.openxmlformats.org/officeDocument/2006/relationships/hyperlink" Target="consultantplus://offline/ref=9907E7816838804C47683656E10A0EAF4BB015FD9274E6C81A81731F0630E36918C8EEB34Dc7mF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BBAE46E6DED7E07D5479443F882B8072565BA598F5EBB6D05504F9DF6224177B501BD05F64A55550BECCF48ED16156E6849BC24D0BeCF6F" TargetMode="External"/><Relationship Id="rId24" Type="http://schemas.openxmlformats.org/officeDocument/2006/relationships/hyperlink" Target="consultantplus://offline/ref=92D0DADA0D1B873EE7A86E9D8E922C9AE1DF092CD7BB0303A06332D7B6167CAA7101A84A33d25FH" TargetMode="External"/><Relationship Id="rId32" Type="http://schemas.openxmlformats.org/officeDocument/2006/relationships/hyperlink" Target="consultantplus://offline/ref=13CEE68D167EEC3863D38E7DA9419EBDEA52C7B11ECB80A6D54C08D4C8D559EF7C9599AEFAzDzFH"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12BBAE46E6DED7E07D5479443F882B8072595DA39EFDEBB6D05504F9DF6224177B501BD35E6CA75550BECCF48ED16156E6849BC24D0BeCF6F" TargetMode="External"/><Relationship Id="rId23" Type="http://schemas.openxmlformats.org/officeDocument/2006/relationships/hyperlink" Target="consultantplus://offline/ref=13CEE68D167EEC3863D38E7DA9419EBDEA52C7B11ECB80A6D54C08D4C8D559EF7C9599AEFAzDzFH"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12BBAE46E6DED7E07D5479443F882B8072565BA598F5EBB6D05504F9DF6224177B501BD25760A35550BECCF48ED16156E6849BC24D0BeCF6F" TargetMode="External"/><Relationship Id="rId19" Type="http://schemas.openxmlformats.org/officeDocument/2006/relationships/hyperlink" Target="consultantplus://offline/ref=C44DEC6CDD7CDD7A5C4A6F651835E5E5E09187EC045F022236C456CE18B46F8BE2152E3B7B8EB88Av04DI" TargetMode="External"/><Relationship Id="rId31" Type="http://schemas.openxmlformats.org/officeDocument/2006/relationships/hyperlink" Target="consultantplus://offline/ref=9907E7816838804C47683656E10A0EAF4BB015FD9274E6C81A81731F0630E36918C8EEB34Dc7mFC" TargetMode="External"/><Relationship Id="rId4" Type="http://schemas.openxmlformats.org/officeDocument/2006/relationships/settings" Target="settings.xml"/><Relationship Id="rId9" Type="http://schemas.openxmlformats.org/officeDocument/2006/relationships/hyperlink" Target="consultantplus://offline/ref=12BBAE46E6DED7E07D5479443F882B8072595FA29AFDEBB6D05504F9DF6224177B501BD45F66AA0A55ABDDAC81D37F48E39F87C04Fe0F8F" TargetMode="External"/><Relationship Id="rId14" Type="http://schemas.openxmlformats.org/officeDocument/2006/relationships/hyperlink" Target="consultantplus://offline/ref=12BBAE46E6DED7E07D5479443F882B8072595DA39EFDEBB6D05504F9DF6224177B501BD35E63A35550BECCF48ED16156E6849BC24D0BeCF6F" TargetMode="External"/><Relationship Id="rId22" Type="http://schemas.openxmlformats.org/officeDocument/2006/relationships/hyperlink" Target="consultantplus://offline/ref=9907E7816838804C47683656E10A0EAF4BB015FD9274E6C81A81731F0630E36918C8EEB34Dc7mFC" TargetMode="External"/><Relationship Id="rId27" Type="http://schemas.openxmlformats.org/officeDocument/2006/relationships/hyperlink" Target="consultantplus://offline/ref=FEC9CC9A3C5C3DF5971A9011BE6D3207184F4A06FE2DBFF563D7E24C4BA2652AF593AAE7DAuFlEK"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907E7816838804C47683656E10A0EAF4BB015FD9274E6C81A81731F0630E36918C8EEB34Dc7mFC"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12BBAE46E6DED7E07D5479443F882B8072595DA39EFDEBB6D05504F9DF6224177B501BD05E65A95703E4DCF0C7866C4AE69F85C5530BC7DFeCF3F" TargetMode="External"/><Relationship Id="rId17" Type="http://schemas.openxmlformats.org/officeDocument/2006/relationships/hyperlink" Target="consultantplus://offline/ref=EEF50C94A05CF08F4D627C27757B9B7F636ADD33BDF890C584A3495F5C44B3E752A120832E6957E" TargetMode="External"/><Relationship Id="rId25" Type="http://schemas.openxmlformats.org/officeDocument/2006/relationships/hyperlink" Target="consultantplus://offline/ref=AB145B7D0F14E4375D2951B7074D9D6AA5F0FD1968918ACCDDE05A68E3E44E451BFDBB00C4F6B7EAe8xFK" TargetMode="External"/><Relationship Id="rId33" Type="http://schemas.openxmlformats.org/officeDocument/2006/relationships/hyperlink" Target="consultantplus://offline/ref=92D0DADA0D1B873EE7A86E9D8E922C9AE1DF092CD7BB0303A06332D7B6167CAA7101A84A33d25FH" TargetMode="External"/><Relationship Id="rId38" Type="http://schemas.openxmlformats.org/officeDocument/2006/relationships/hyperlink" Target="consultantplus://offline/ref=669AFA359061F697D866E92D342FC3C8BBDFDD8D14746194C41D05F903A5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5A72-5EBE-4F10-A1D1-0FC7224E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38603</Words>
  <Characters>220042</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Buh-2</cp:lastModifiedBy>
  <cp:revision>10</cp:revision>
  <cp:lastPrinted>2022-09-29T02:59:00Z</cp:lastPrinted>
  <dcterms:created xsi:type="dcterms:W3CDTF">2022-09-26T10:25:00Z</dcterms:created>
  <dcterms:modified xsi:type="dcterms:W3CDTF">2022-10-19T04:49:00Z</dcterms:modified>
</cp:coreProperties>
</file>