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36" w:rsidRPr="006245D2" w:rsidRDefault="00530750">
      <w:pPr>
        <w:pStyle w:val="a3"/>
        <w:spacing w:before="61"/>
        <w:ind w:left="1667" w:right="1668"/>
        <w:jc w:val="center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56"/>
        </w:rPr>
        <w:t xml:space="preserve"> </w:t>
      </w:r>
      <w:r w:rsidR="006245D2" w:rsidRPr="006245D2">
        <w:t>1</w:t>
      </w:r>
    </w:p>
    <w:p w:rsidR="00B35336" w:rsidRDefault="00530750">
      <w:pPr>
        <w:pStyle w:val="a3"/>
        <w:ind w:left="1666" w:right="1668"/>
        <w:jc w:val="center"/>
      </w:pPr>
      <w:r>
        <w:t>заседания городского методического объединения учителей</w:t>
      </w:r>
      <w:r>
        <w:rPr>
          <w:spacing w:val="-58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</w:t>
      </w:r>
    </w:p>
    <w:p w:rsidR="003F7C20" w:rsidRPr="004C660D" w:rsidRDefault="003F7C20" w:rsidP="00011D9C">
      <w:pPr>
        <w:ind w:firstLine="709"/>
        <w:jc w:val="right"/>
      </w:pPr>
      <w:r w:rsidRPr="004C660D">
        <w:t xml:space="preserve">от </w:t>
      </w:r>
      <w:r w:rsidR="006245D2" w:rsidRPr="006245D2">
        <w:t>07</w:t>
      </w:r>
      <w:r w:rsidRPr="004C660D">
        <w:t>.0</w:t>
      </w:r>
      <w:r w:rsidR="006245D2">
        <w:rPr>
          <w:lang w:val="en-US"/>
        </w:rPr>
        <w:t>9</w:t>
      </w:r>
      <w:r w:rsidRPr="004C660D">
        <w:t>.202</w:t>
      </w:r>
      <w:r>
        <w:t>3</w:t>
      </w:r>
      <w:r w:rsidRPr="004C660D">
        <w:t xml:space="preserve"> года</w:t>
      </w:r>
    </w:p>
    <w:p w:rsidR="00B35336" w:rsidRPr="006245D2" w:rsidRDefault="003F7C20" w:rsidP="00011D9C">
      <w:pPr>
        <w:ind w:firstLine="709"/>
        <w:jc w:val="right"/>
      </w:pPr>
      <w:r w:rsidRPr="004C660D">
        <w:t xml:space="preserve"> Присутствовали: </w:t>
      </w:r>
      <w:r w:rsidR="006245D2">
        <w:rPr>
          <w:lang w:val="en-US"/>
        </w:rPr>
        <w:t>22</w:t>
      </w:r>
      <w:r w:rsidRPr="004C660D">
        <w:t xml:space="preserve"> человек</w:t>
      </w:r>
      <w:r w:rsidR="006245D2">
        <w:t>а</w:t>
      </w:r>
    </w:p>
    <w:p w:rsidR="00B35336" w:rsidRDefault="00530750">
      <w:pPr>
        <w:pStyle w:val="a3"/>
        <w:ind w:left="1667" w:right="1668"/>
        <w:jc w:val="center"/>
      </w:pPr>
      <w:r>
        <w:t>ПОВЕСТКА</w:t>
      </w:r>
    </w:p>
    <w:p w:rsidR="00B35336" w:rsidRDefault="00530750">
      <w:pPr>
        <w:pStyle w:val="a3"/>
        <w:ind w:left="1673" w:right="1668"/>
        <w:jc w:val="center"/>
      </w:pPr>
      <w:r>
        <w:t xml:space="preserve">заседания </w:t>
      </w:r>
      <w:proofErr w:type="gramStart"/>
      <w:r>
        <w:t>руководителей</w:t>
      </w:r>
      <w:r>
        <w:rPr>
          <w:spacing w:val="1"/>
        </w:rPr>
        <w:t xml:space="preserve"> </w:t>
      </w:r>
      <w:r>
        <w:t>городского методического объединения</w:t>
      </w:r>
      <w:r>
        <w:rPr>
          <w:spacing w:val="-57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математика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информатика.</w:t>
      </w:r>
    </w:p>
    <w:p w:rsidR="00B35336" w:rsidRDefault="00530750">
      <w:pPr>
        <w:pStyle w:val="a3"/>
        <w:spacing w:before="209"/>
        <w:ind w:left="821"/>
      </w:pPr>
      <w:r>
        <w:t>Дата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 w:rsidR="00B40B8B">
        <w:t>07</w:t>
      </w:r>
      <w:r>
        <w:t>.0</w:t>
      </w:r>
      <w:r w:rsidR="00B40B8B">
        <w:t>9</w:t>
      </w:r>
      <w:r>
        <w:t>.2023</w:t>
      </w:r>
    </w:p>
    <w:p w:rsidR="00B35336" w:rsidRDefault="00530750">
      <w:pPr>
        <w:pStyle w:val="a3"/>
        <w:ind w:left="821"/>
      </w:pPr>
      <w:r>
        <w:t>Время</w:t>
      </w:r>
      <w:r>
        <w:rPr>
          <w:spacing w:val="-2"/>
        </w:rPr>
        <w:t xml:space="preserve"> </w:t>
      </w:r>
      <w:r>
        <w:t>проведения: 1</w:t>
      </w:r>
      <w:r w:rsidR="00B40B8B">
        <w:t>5</w:t>
      </w:r>
      <w:r>
        <w:t>.</w:t>
      </w:r>
      <w:r w:rsidR="00B40B8B">
        <w:t>3</w:t>
      </w:r>
      <w:r>
        <w:t>0</w:t>
      </w:r>
    </w:p>
    <w:p w:rsidR="00B35336" w:rsidRDefault="00530750">
      <w:pPr>
        <w:pStyle w:val="a3"/>
        <w:ind w:left="821"/>
      </w:pPr>
      <w:r>
        <w:t>Место</w:t>
      </w:r>
      <w:r>
        <w:rPr>
          <w:spacing w:val="-2"/>
        </w:rPr>
        <w:t xml:space="preserve"> </w:t>
      </w:r>
      <w:r>
        <w:t>проведения: МБОУ</w:t>
      </w:r>
      <w:r>
        <w:rPr>
          <w:spacing w:val="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83»</w:t>
      </w:r>
      <w:r>
        <w:rPr>
          <w:spacing w:val="-6"/>
        </w:rPr>
        <w:t xml:space="preserve"> </w:t>
      </w:r>
      <w:proofErr w:type="spellStart"/>
      <w:r>
        <w:t>каб</w:t>
      </w:r>
      <w:proofErr w:type="spellEnd"/>
      <w:r>
        <w:t>. №</w:t>
      </w:r>
      <w:r>
        <w:rPr>
          <w:spacing w:val="-2"/>
        </w:rPr>
        <w:t xml:space="preserve"> </w:t>
      </w:r>
      <w:r>
        <w:t>104</w:t>
      </w:r>
      <w:r>
        <w:rPr>
          <w:spacing w:val="-2"/>
        </w:rPr>
        <w:t xml:space="preserve"> </w:t>
      </w:r>
      <w:r>
        <w:t>(заседание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очном</w:t>
      </w:r>
      <w:r>
        <w:rPr>
          <w:spacing w:val="-3"/>
        </w:rPr>
        <w:t xml:space="preserve"> </w:t>
      </w:r>
      <w:r>
        <w:t>формате)</w:t>
      </w:r>
    </w:p>
    <w:p w:rsidR="00516A53" w:rsidRDefault="00530750" w:rsidP="000321C6">
      <w:pPr>
        <w:jc w:val="both"/>
      </w:pPr>
      <w:r>
        <w:rPr>
          <w:b/>
        </w:rPr>
        <w:t>Цель</w:t>
      </w:r>
      <w:r>
        <w:t xml:space="preserve">: </w:t>
      </w:r>
      <w:r w:rsidR="00516A53">
        <w:t xml:space="preserve"> ознакомление</w:t>
      </w:r>
      <w:r w:rsidR="00516A53" w:rsidRPr="000321C6">
        <w:t xml:space="preserve"> педагогов с основными изменениями ФГОС НОО и ФГОС ООО</w:t>
      </w:r>
      <w:r w:rsidR="00516A53" w:rsidRPr="00553B30">
        <w:t>.</w:t>
      </w:r>
    </w:p>
    <w:p w:rsidR="000321C6" w:rsidRPr="000321C6" w:rsidRDefault="000321C6" w:rsidP="000321C6">
      <w:pPr>
        <w:jc w:val="both"/>
        <w:rPr>
          <w:b/>
        </w:rPr>
      </w:pPr>
      <w:r w:rsidRPr="000321C6">
        <w:rPr>
          <w:b/>
        </w:rPr>
        <w:t xml:space="preserve">Задачи: </w:t>
      </w:r>
    </w:p>
    <w:p w:rsidR="000321C6" w:rsidRDefault="000321C6" w:rsidP="000321C6">
      <w:pPr>
        <w:jc w:val="both"/>
      </w:pPr>
      <w:r>
        <w:t xml:space="preserve">-  оказать методическую помощь </w:t>
      </w:r>
      <w:r w:rsidR="00395994">
        <w:t>учителям математики и информатики</w:t>
      </w:r>
      <w:r>
        <w:t xml:space="preserve"> в вопросах реализации обновленных ФГОС;</w:t>
      </w:r>
    </w:p>
    <w:p w:rsidR="00395994" w:rsidRDefault="000321C6" w:rsidP="00395994">
      <w:pPr>
        <w:jc w:val="both"/>
      </w:pPr>
      <w:r>
        <w:t xml:space="preserve">- </w:t>
      </w:r>
      <w:r w:rsidR="00747D74">
        <w:t xml:space="preserve">ознакомить с </w:t>
      </w:r>
      <w:r>
        <w:t>методически</w:t>
      </w:r>
      <w:r w:rsidR="00747D74">
        <w:t>ми</w:t>
      </w:r>
      <w:r>
        <w:t xml:space="preserve"> рекомендаци</w:t>
      </w:r>
      <w:r w:rsidR="00747D74">
        <w:t>ями</w:t>
      </w:r>
      <w:r>
        <w:t xml:space="preserve"> учител</w:t>
      </w:r>
      <w:r w:rsidR="00747D74">
        <w:t>ей</w:t>
      </w:r>
      <w:r>
        <w:t xml:space="preserve"> математики ШМО</w:t>
      </w:r>
      <w:r w:rsidR="00297B86">
        <w:t xml:space="preserve"> </w:t>
      </w:r>
      <w:proofErr w:type="gramStart"/>
      <w:r w:rsidR="00297B86">
        <w:t>при</w:t>
      </w:r>
      <w:proofErr w:type="gramEnd"/>
      <w:r w:rsidR="00297B86">
        <w:t xml:space="preserve"> </w:t>
      </w:r>
      <w:proofErr w:type="gramStart"/>
      <w:r w:rsidR="00395994">
        <w:t>преподавания</w:t>
      </w:r>
      <w:proofErr w:type="gramEnd"/>
      <w:r w:rsidR="00395994">
        <w:t xml:space="preserve"> учебного курса «Вероятность и статистика в новом 2023-2024 учебном году»;</w:t>
      </w:r>
    </w:p>
    <w:p w:rsidR="000321C6" w:rsidRDefault="000321C6" w:rsidP="00395994">
      <w:pPr>
        <w:jc w:val="both"/>
      </w:pPr>
      <w:r>
        <w:t xml:space="preserve">- </w:t>
      </w:r>
      <w:r w:rsidR="00747D74">
        <w:t>о</w:t>
      </w:r>
      <w:r w:rsidR="00395994">
        <w:t xml:space="preserve">казать методическую помощь в сопровождение и поддержке </w:t>
      </w:r>
      <w:r w:rsidR="00395994" w:rsidRPr="00395994">
        <w:t>одаренных детей</w:t>
      </w:r>
      <w:r w:rsidR="00395994">
        <w:t>.</w:t>
      </w:r>
    </w:p>
    <w:p w:rsidR="000321C6" w:rsidRDefault="000321C6" w:rsidP="000321C6">
      <w:pPr>
        <w:jc w:val="both"/>
      </w:pPr>
    </w:p>
    <w:p w:rsidR="00BF4154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>
        <w:t>«С</w:t>
      </w:r>
      <w:r w:rsidRPr="0067677D">
        <w:t>инхронизация учебников и ФООП</w:t>
      </w:r>
      <w:r>
        <w:t xml:space="preserve"> в рамках введения и реализации обновленного ФГОС», Андросова </w:t>
      </w:r>
      <w:r w:rsidRPr="008A26CF">
        <w:t>Е.В.</w:t>
      </w:r>
      <w:r>
        <w:t xml:space="preserve">, старший методист </w:t>
      </w:r>
      <w:proofErr w:type="gramStart"/>
      <w:r>
        <w:t>МАУ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«РЦО».</w:t>
      </w:r>
    </w:p>
    <w:p w:rsidR="00BF4154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>
        <w:t xml:space="preserve">«Возможности для развития одаренных детей по математике и информатике. Конкурсы, образовательные события», </w:t>
      </w:r>
      <w:proofErr w:type="spellStart"/>
      <w:r>
        <w:t>Колодникова</w:t>
      </w:r>
      <w:proofErr w:type="spellEnd"/>
      <w:r>
        <w:t xml:space="preserve"> Н.В., старший методист </w:t>
      </w:r>
      <w:proofErr w:type="gramStart"/>
      <w:r>
        <w:t>МАУ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«РЦО», кандидат технических наук.</w:t>
      </w:r>
    </w:p>
    <w:p w:rsidR="00BF4154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>
        <w:t>Особенности преподавания учебного курса «Вероятность и статистика в новом 2023-2024 учебном году», Маркова О.Н., учитель математики МБОУ «Северская гимназия».</w:t>
      </w:r>
    </w:p>
    <w:p w:rsidR="00BF4154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 w:rsidRPr="008A26CF">
        <w:t>Анализ резул</w:t>
      </w:r>
      <w:r>
        <w:t>ьтатов ГИА выпускников 2023 г.</w:t>
      </w:r>
      <w:r w:rsidRPr="008A26CF">
        <w:t xml:space="preserve"> ОО Томской области в форме</w:t>
      </w:r>
      <w:r>
        <w:t xml:space="preserve"> ЕГЭ и</w:t>
      </w:r>
      <w:r w:rsidRPr="008A26CF">
        <w:t xml:space="preserve"> ОГЭ</w:t>
      </w:r>
      <w:r>
        <w:t>. Кудряшова В.Н.</w:t>
      </w:r>
    </w:p>
    <w:p w:rsidR="00BF4154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>
        <w:t>Планирование работы ГМО учителей математики и информатики на 2023-2024 учебный год.</w:t>
      </w:r>
    </w:p>
    <w:p w:rsidR="00BF4154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>
        <w:t>Изменения в аттестации педагогических работников с 01.09.2023 года. Кудряшова В.Н., руководитель ГМО учителей математики и информатики.</w:t>
      </w:r>
      <w:bookmarkStart w:id="0" w:name="_GoBack"/>
      <w:bookmarkEnd w:id="0"/>
    </w:p>
    <w:p w:rsidR="00BF4154" w:rsidRPr="005521C1" w:rsidRDefault="00BF4154" w:rsidP="00BF4154">
      <w:pPr>
        <w:pStyle w:val="a4"/>
        <w:widowControl/>
        <w:numPr>
          <w:ilvl w:val="0"/>
          <w:numId w:val="3"/>
        </w:numPr>
        <w:autoSpaceDE/>
        <w:autoSpaceDN/>
        <w:contextualSpacing/>
      </w:pPr>
      <w:r>
        <w:t>Разное.</w:t>
      </w:r>
    </w:p>
    <w:p w:rsidR="00B35336" w:rsidRDefault="00530750">
      <w:pPr>
        <w:pStyle w:val="a3"/>
        <w:ind w:left="1670" w:right="1668"/>
        <w:jc w:val="center"/>
      </w:pPr>
      <w:r>
        <w:t>РЕШЕНИЕ:</w:t>
      </w:r>
    </w:p>
    <w:p w:rsidR="00530750" w:rsidRPr="00997D63" w:rsidRDefault="00530750">
      <w:pPr>
        <w:pStyle w:val="a3"/>
        <w:ind w:left="1670" w:right="1668"/>
        <w:jc w:val="center"/>
        <w:rPr>
          <w:sz w:val="22"/>
          <w:szCs w:val="22"/>
        </w:rPr>
      </w:pPr>
    </w:p>
    <w:p w:rsidR="00BF4154" w:rsidRPr="00BF4154" w:rsidRDefault="009B217A" w:rsidP="009B217A">
      <w:pPr>
        <w:pStyle w:val="a4"/>
        <w:numPr>
          <w:ilvl w:val="0"/>
          <w:numId w:val="5"/>
        </w:numPr>
        <w:spacing w:line="280" w:lineRule="exact"/>
        <w:rPr>
          <w:sz w:val="24"/>
          <w:szCs w:val="24"/>
        </w:rPr>
      </w:pPr>
      <w:r w:rsidRPr="004C660D">
        <w:rPr>
          <w:rFonts w:eastAsia="Calibri"/>
        </w:rPr>
        <w:t xml:space="preserve">Принять к </w:t>
      </w:r>
      <w:r w:rsidRPr="00BF4154">
        <w:t xml:space="preserve">исполнению </w:t>
      </w:r>
      <w:r w:rsidR="00BF4154">
        <w:t>м</w:t>
      </w:r>
      <w:r w:rsidR="00BF4154" w:rsidRPr="00BF4154">
        <w:t>етодические рекомендации введения федеральных основных общеобразовательных программ</w:t>
      </w:r>
      <w:r w:rsidR="00BF4154">
        <w:t>.</w:t>
      </w:r>
    </w:p>
    <w:p w:rsidR="00BF4154" w:rsidRPr="00BF4154" w:rsidRDefault="00BF4154" w:rsidP="009B217A">
      <w:pPr>
        <w:pStyle w:val="a4"/>
        <w:numPr>
          <w:ilvl w:val="0"/>
          <w:numId w:val="5"/>
        </w:numPr>
        <w:spacing w:line="280" w:lineRule="exact"/>
      </w:pPr>
      <w:r>
        <w:t>Принять к сведению и использовать в работе о</w:t>
      </w:r>
      <w:r w:rsidRPr="00BF4154">
        <w:t>собенности изучения учебн</w:t>
      </w:r>
      <w:r>
        <w:t>ых</w:t>
      </w:r>
      <w:r w:rsidRPr="00BF4154">
        <w:t xml:space="preserve"> предмет</w:t>
      </w:r>
      <w:r>
        <w:t>ов</w:t>
      </w:r>
      <w:r w:rsidRPr="00BF4154">
        <w:t xml:space="preserve"> «</w:t>
      </w:r>
      <w:r>
        <w:t xml:space="preserve">Математика и </w:t>
      </w:r>
      <w:r w:rsidRPr="00BF4154">
        <w:t>Информатика» в условиях реализации обновленных ФГОС ООО (требования к результатам освоения программ ООО; предметные результаты по учебному предмету «Информатика»; Цели изуче</w:t>
      </w:r>
      <w:r w:rsidR="00A83233">
        <w:t>ния, структура содержания учебных</w:t>
      </w:r>
      <w:r w:rsidRPr="00BF4154">
        <w:t xml:space="preserve"> предмет</w:t>
      </w:r>
      <w:r w:rsidR="00A83233">
        <w:t>ов</w:t>
      </w:r>
      <w:r w:rsidRPr="00BF4154">
        <w:t xml:space="preserve"> «</w:t>
      </w:r>
      <w:r w:rsidR="00A83233">
        <w:t xml:space="preserve">Математика и </w:t>
      </w:r>
      <w:r w:rsidRPr="00BF4154">
        <w:t>Информатика»).</w:t>
      </w:r>
    </w:p>
    <w:p w:rsidR="00A469A0" w:rsidRPr="00A469A0" w:rsidRDefault="00A469A0" w:rsidP="00C14975">
      <w:pPr>
        <w:pStyle w:val="a4"/>
        <w:numPr>
          <w:ilvl w:val="0"/>
          <w:numId w:val="5"/>
        </w:numPr>
        <w:spacing w:line="280" w:lineRule="exact"/>
        <w:rPr>
          <w:sz w:val="24"/>
          <w:szCs w:val="24"/>
        </w:rPr>
      </w:pPr>
      <w:r>
        <w:t>Принять к сведению и использовать в работе учителям математики особенности преподавания учебного курса «Вероятность и статистика» в новом 2023–2024 учебном году.</w:t>
      </w:r>
    </w:p>
    <w:p w:rsidR="00C14975" w:rsidRPr="00B46044" w:rsidRDefault="00C14975" w:rsidP="00C14975">
      <w:pPr>
        <w:pStyle w:val="a4"/>
        <w:numPr>
          <w:ilvl w:val="0"/>
          <w:numId w:val="5"/>
        </w:numPr>
        <w:spacing w:line="280" w:lineRule="exact"/>
        <w:rPr>
          <w:sz w:val="24"/>
          <w:szCs w:val="24"/>
        </w:rPr>
      </w:pPr>
      <w:r>
        <w:rPr>
          <w:sz w:val="24"/>
        </w:rPr>
        <w:t xml:space="preserve">Продолжить работу </w:t>
      </w:r>
      <w:r w:rsidR="00A14A77">
        <w:rPr>
          <w:sz w:val="24"/>
        </w:rPr>
        <w:t>всем учителям математики и информатики</w:t>
      </w:r>
      <w:r w:rsidRPr="00B46044">
        <w:rPr>
          <w:spacing w:val="1"/>
          <w:sz w:val="24"/>
        </w:rPr>
        <w:t xml:space="preserve"> </w:t>
      </w:r>
      <w:r w:rsidRPr="00B46044">
        <w:rPr>
          <w:sz w:val="24"/>
        </w:rPr>
        <w:t>с</w:t>
      </w:r>
      <w:r w:rsidRPr="00B46044">
        <w:rPr>
          <w:spacing w:val="1"/>
          <w:sz w:val="24"/>
        </w:rPr>
        <w:t xml:space="preserve"> </w:t>
      </w:r>
      <w:r w:rsidRPr="00B46044">
        <w:rPr>
          <w:sz w:val="24"/>
        </w:rPr>
        <w:t>порталом</w:t>
      </w:r>
      <w:r w:rsidRPr="00B46044">
        <w:rPr>
          <w:spacing w:val="-1"/>
          <w:sz w:val="24"/>
        </w:rPr>
        <w:t xml:space="preserve"> </w:t>
      </w:r>
      <w:r w:rsidRPr="00B46044">
        <w:rPr>
          <w:sz w:val="24"/>
        </w:rPr>
        <w:t xml:space="preserve">«Единое содержание общего образования» </w:t>
      </w:r>
      <w:hyperlink r:id="rId6" w:history="1">
        <w:r w:rsidRPr="00B46044">
          <w:rPr>
            <w:rStyle w:val="a5"/>
            <w:sz w:val="24"/>
          </w:rPr>
          <w:t>https://edsoo.ru/</w:t>
        </w:r>
      </w:hyperlink>
    </w:p>
    <w:p w:rsidR="00A14A77" w:rsidRPr="00780C45" w:rsidRDefault="00A14A77" w:rsidP="00A14A7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contextualSpacing/>
        <w:rPr>
          <w:rFonts w:eastAsia="Calibri"/>
        </w:rPr>
      </w:pPr>
      <w:r>
        <w:rPr>
          <w:rFonts w:eastAsia="Calibri"/>
        </w:rPr>
        <w:t xml:space="preserve">Принять к сведению информацию об </w:t>
      </w:r>
      <w:r w:rsidR="00A469A0">
        <w:rPr>
          <w:rFonts w:eastAsia="Calibri"/>
        </w:rPr>
        <w:t>участии детей в высокорейтинговых олимпиадах и конкурсах</w:t>
      </w:r>
      <w:r>
        <w:rPr>
          <w:rFonts w:eastAsia="Calibri"/>
        </w:rPr>
        <w:t xml:space="preserve"> </w:t>
      </w:r>
      <w:r>
        <w:rPr>
          <w:rFonts w:ascii="Times New Roman CYR" w:hAnsi="Times New Roman CYR" w:cs="Times New Roman CYR"/>
        </w:rPr>
        <w:t>по математике и информатике в 202</w:t>
      </w:r>
      <w:r w:rsidR="00A469A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-2</w:t>
      </w:r>
      <w:r w:rsidR="00A469A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учебном году</w:t>
      </w:r>
      <w:r w:rsidR="00A469A0">
        <w:rPr>
          <w:rFonts w:ascii="Times New Roman CYR" w:hAnsi="Times New Roman CYR" w:cs="Times New Roman CYR"/>
        </w:rPr>
        <w:t xml:space="preserve"> (</w:t>
      </w:r>
      <w:proofErr w:type="spellStart"/>
      <w:r w:rsidR="00A83233">
        <w:rPr>
          <w:rFonts w:ascii="Times New Roman CYR" w:hAnsi="Times New Roman CYR" w:cs="Times New Roman CYR"/>
        </w:rPr>
        <w:t>ВсОШ</w:t>
      </w:r>
      <w:proofErr w:type="spellEnd"/>
      <w:r w:rsidR="00A83233">
        <w:rPr>
          <w:rFonts w:ascii="Times New Roman CYR" w:hAnsi="Times New Roman CYR" w:cs="Times New Roman CYR"/>
        </w:rPr>
        <w:t xml:space="preserve">, </w:t>
      </w:r>
      <w:r w:rsidR="00A469A0">
        <w:rPr>
          <w:rFonts w:ascii="Times New Roman CYR" w:hAnsi="Times New Roman CYR" w:cs="Times New Roman CYR"/>
        </w:rPr>
        <w:t>НТО, Код будущего и др.)</w:t>
      </w:r>
    </w:p>
    <w:p w:rsidR="00A14A77" w:rsidRPr="00011D9C" w:rsidRDefault="00A14A77" w:rsidP="00011D9C">
      <w:pPr>
        <w:pStyle w:val="a4"/>
        <w:numPr>
          <w:ilvl w:val="0"/>
          <w:numId w:val="5"/>
        </w:numPr>
        <w:spacing w:line="280" w:lineRule="exact"/>
        <w:rPr>
          <w:sz w:val="24"/>
          <w:szCs w:val="24"/>
        </w:rPr>
      </w:pPr>
      <w:r w:rsidRPr="00F14364">
        <w:rPr>
          <w:spacing w:val="1"/>
          <w:sz w:val="24"/>
        </w:rPr>
        <w:t xml:space="preserve">Утвердить план работы по повышению качества подготовки к </w:t>
      </w:r>
      <w:proofErr w:type="spellStart"/>
      <w:r w:rsidR="00A469A0">
        <w:rPr>
          <w:spacing w:val="1"/>
          <w:sz w:val="24"/>
        </w:rPr>
        <w:t>ВсОШ</w:t>
      </w:r>
      <w:proofErr w:type="spellEnd"/>
      <w:r w:rsidR="00A469A0">
        <w:rPr>
          <w:spacing w:val="1"/>
          <w:sz w:val="24"/>
        </w:rPr>
        <w:t>.</w:t>
      </w:r>
    </w:p>
    <w:p w:rsidR="00A14A77" w:rsidRPr="000875F6" w:rsidRDefault="000875F6" w:rsidP="000875F6">
      <w:pPr>
        <w:pStyle w:val="a4"/>
        <w:numPr>
          <w:ilvl w:val="0"/>
          <w:numId w:val="5"/>
        </w:numPr>
        <w:spacing w:line="280" w:lineRule="exact"/>
        <w:rPr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173990</wp:posOffset>
            </wp:positionV>
            <wp:extent cx="1181100" cy="3556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750" w:rsidRPr="00011D9C">
        <w:rPr>
          <w:sz w:val="24"/>
        </w:rPr>
        <w:t>По</w:t>
      </w:r>
      <w:r w:rsidR="00530750" w:rsidRPr="00011D9C">
        <w:rPr>
          <w:spacing w:val="-3"/>
          <w:sz w:val="24"/>
        </w:rPr>
        <w:t xml:space="preserve"> </w:t>
      </w:r>
      <w:r w:rsidR="00530750" w:rsidRPr="00011D9C">
        <w:rPr>
          <w:sz w:val="24"/>
        </w:rPr>
        <w:t>всем</w:t>
      </w:r>
      <w:r w:rsidR="00530750" w:rsidRPr="00011D9C">
        <w:rPr>
          <w:spacing w:val="-3"/>
          <w:sz w:val="24"/>
        </w:rPr>
        <w:t xml:space="preserve"> </w:t>
      </w:r>
      <w:r w:rsidR="00530750" w:rsidRPr="00011D9C">
        <w:rPr>
          <w:sz w:val="24"/>
        </w:rPr>
        <w:t>вопросам</w:t>
      </w:r>
      <w:r w:rsidR="00530750" w:rsidRPr="00011D9C">
        <w:rPr>
          <w:spacing w:val="-1"/>
          <w:sz w:val="24"/>
        </w:rPr>
        <w:t xml:space="preserve"> </w:t>
      </w:r>
      <w:r w:rsidR="00011D9C">
        <w:rPr>
          <w:sz w:val="24"/>
        </w:rPr>
        <w:t>заседания</w:t>
      </w:r>
      <w:r w:rsidR="00530750" w:rsidRPr="00011D9C">
        <w:rPr>
          <w:spacing w:val="-2"/>
          <w:sz w:val="24"/>
        </w:rPr>
        <w:t xml:space="preserve"> </w:t>
      </w:r>
      <w:r w:rsidR="00530750" w:rsidRPr="00011D9C">
        <w:rPr>
          <w:sz w:val="24"/>
        </w:rPr>
        <w:t>принять</w:t>
      </w:r>
      <w:r w:rsidR="00530750" w:rsidRPr="00011D9C">
        <w:rPr>
          <w:spacing w:val="-2"/>
          <w:sz w:val="24"/>
        </w:rPr>
        <w:t xml:space="preserve"> </w:t>
      </w:r>
      <w:r w:rsidR="00530750" w:rsidRPr="00011D9C">
        <w:rPr>
          <w:sz w:val="24"/>
        </w:rPr>
        <w:t>информацию</w:t>
      </w:r>
      <w:r w:rsidR="00530750" w:rsidRPr="00011D9C">
        <w:rPr>
          <w:spacing w:val="-3"/>
          <w:sz w:val="24"/>
        </w:rPr>
        <w:t xml:space="preserve"> </w:t>
      </w:r>
      <w:r w:rsidR="00530750" w:rsidRPr="00011D9C">
        <w:rPr>
          <w:sz w:val="24"/>
        </w:rPr>
        <w:t>к</w:t>
      </w:r>
      <w:r w:rsidR="00530750" w:rsidRPr="00011D9C">
        <w:rPr>
          <w:spacing w:val="-2"/>
          <w:sz w:val="24"/>
        </w:rPr>
        <w:t xml:space="preserve"> </w:t>
      </w:r>
      <w:r w:rsidR="00530750" w:rsidRPr="00011D9C">
        <w:rPr>
          <w:sz w:val="24"/>
        </w:rPr>
        <w:t>сведению.</w:t>
      </w:r>
    </w:p>
    <w:p w:rsidR="00B35336" w:rsidRDefault="00530750">
      <w:pPr>
        <w:pStyle w:val="a3"/>
        <w:tabs>
          <w:tab w:val="left" w:pos="8053"/>
        </w:tabs>
        <w:spacing w:before="230"/>
      </w:pPr>
      <w:r>
        <w:t>Руководитель</w:t>
      </w:r>
      <w:r>
        <w:rPr>
          <w:spacing w:val="54"/>
        </w:rPr>
        <w:t xml:space="preserve"> </w:t>
      </w:r>
      <w:r>
        <w:t>ГМО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информатики</w:t>
      </w:r>
      <w:r>
        <w:rPr>
          <w:u w:val="single"/>
        </w:rPr>
        <w:tab/>
      </w:r>
      <w:r>
        <w:t>Подпись</w:t>
      </w:r>
    </w:p>
    <w:sectPr w:rsidR="00B35336" w:rsidSect="00B35336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07"/>
    <w:multiLevelType w:val="hybridMultilevel"/>
    <w:tmpl w:val="EC120E74"/>
    <w:lvl w:ilvl="0" w:tplc="C83AFA6A">
      <w:start w:val="1"/>
      <w:numFmt w:val="decimal"/>
      <w:lvlText w:val="%1."/>
      <w:lvlJc w:val="left"/>
      <w:pPr>
        <w:ind w:left="6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011FA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1E225878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64301842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4" w:tplc="EEDABF18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A9A6F5A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1450A90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86BC6B8A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E534893C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">
    <w:nsid w:val="320F181E"/>
    <w:multiLevelType w:val="hybridMultilevel"/>
    <w:tmpl w:val="FDB0E06C"/>
    <w:lvl w:ilvl="0" w:tplc="29AE3D92">
      <w:start w:val="1"/>
      <w:numFmt w:val="decimal"/>
      <w:lvlText w:val="%1.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441F8"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 w:tplc="34A4CB90">
      <w:numFmt w:val="bullet"/>
      <w:lvlText w:val="•"/>
      <w:lvlJc w:val="left"/>
      <w:pPr>
        <w:ind w:left="2125" w:hanging="248"/>
      </w:pPr>
      <w:rPr>
        <w:rFonts w:hint="default"/>
        <w:lang w:val="ru-RU" w:eastAsia="en-US" w:bidi="ar-SA"/>
      </w:rPr>
    </w:lvl>
    <w:lvl w:ilvl="3" w:tplc="D082BAA4">
      <w:numFmt w:val="bullet"/>
      <w:lvlText w:val="•"/>
      <w:lvlJc w:val="left"/>
      <w:pPr>
        <w:ind w:left="3127" w:hanging="248"/>
      </w:pPr>
      <w:rPr>
        <w:rFonts w:hint="default"/>
        <w:lang w:val="ru-RU" w:eastAsia="en-US" w:bidi="ar-SA"/>
      </w:rPr>
    </w:lvl>
    <w:lvl w:ilvl="4" w:tplc="CB062FE2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5" w:tplc="5CDCC83E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6" w:tplc="7A1E3088">
      <w:numFmt w:val="bullet"/>
      <w:lvlText w:val="•"/>
      <w:lvlJc w:val="left"/>
      <w:pPr>
        <w:ind w:left="6135" w:hanging="248"/>
      </w:pPr>
      <w:rPr>
        <w:rFonts w:hint="default"/>
        <w:lang w:val="ru-RU" w:eastAsia="en-US" w:bidi="ar-SA"/>
      </w:rPr>
    </w:lvl>
    <w:lvl w:ilvl="7" w:tplc="16947F3A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3AB0CCF0">
      <w:numFmt w:val="bullet"/>
      <w:lvlText w:val="•"/>
      <w:lvlJc w:val="left"/>
      <w:pPr>
        <w:ind w:left="8141" w:hanging="248"/>
      </w:pPr>
      <w:rPr>
        <w:rFonts w:hint="default"/>
        <w:lang w:val="ru-RU" w:eastAsia="en-US" w:bidi="ar-SA"/>
      </w:rPr>
    </w:lvl>
  </w:abstractNum>
  <w:abstractNum w:abstractNumId="2">
    <w:nsid w:val="386940A0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0745"/>
    <w:multiLevelType w:val="hybridMultilevel"/>
    <w:tmpl w:val="2C2AD208"/>
    <w:lvl w:ilvl="0" w:tplc="FC4EEF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1BA5"/>
    <w:multiLevelType w:val="hybridMultilevel"/>
    <w:tmpl w:val="38FA255C"/>
    <w:lvl w:ilvl="0" w:tplc="602CF694">
      <w:start w:val="1"/>
      <w:numFmt w:val="decimal"/>
      <w:suff w:val="space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F0480"/>
    <w:multiLevelType w:val="hybridMultilevel"/>
    <w:tmpl w:val="416AF976"/>
    <w:lvl w:ilvl="0" w:tplc="B840EF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5336"/>
    <w:rsid w:val="000109E5"/>
    <w:rsid w:val="00011D9C"/>
    <w:rsid w:val="000321C6"/>
    <w:rsid w:val="000875F6"/>
    <w:rsid w:val="00117735"/>
    <w:rsid w:val="00297B86"/>
    <w:rsid w:val="00300333"/>
    <w:rsid w:val="00395994"/>
    <w:rsid w:val="003F7C20"/>
    <w:rsid w:val="0046562C"/>
    <w:rsid w:val="00516A53"/>
    <w:rsid w:val="00530750"/>
    <w:rsid w:val="006245D2"/>
    <w:rsid w:val="00747D74"/>
    <w:rsid w:val="00780C45"/>
    <w:rsid w:val="008520C8"/>
    <w:rsid w:val="00883056"/>
    <w:rsid w:val="008B456D"/>
    <w:rsid w:val="008B49F3"/>
    <w:rsid w:val="00997D63"/>
    <w:rsid w:val="009B217A"/>
    <w:rsid w:val="00A14A77"/>
    <w:rsid w:val="00A469A0"/>
    <w:rsid w:val="00A83233"/>
    <w:rsid w:val="00AC60E3"/>
    <w:rsid w:val="00B35336"/>
    <w:rsid w:val="00B40B8B"/>
    <w:rsid w:val="00B46044"/>
    <w:rsid w:val="00BF4154"/>
    <w:rsid w:val="00C14975"/>
    <w:rsid w:val="00C301D9"/>
    <w:rsid w:val="00F14364"/>
    <w:rsid w:val="00F73717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3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336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35336"/>
    <w:pPr>
      <w:ind w:left="63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5336"/>
  </w:style>
  <w:style w:type="character" w:styleId="a5">
    <w:name w:val="Hyperlink"/>
    <w:basedOn w:val="a0"/>
    <w:uiPriority w:val="99"/>
    <w:unhideWhenUsed/>
    <w:rsid w:val="00300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5B9A-61EE-442B-BDA2-5C1F1138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Елена Вадимовна</dc:creator>
  <cp:lastModifiedBy>PC-14</cp:lastModifiedBy>
  <cp:revision>4</cp:revision>
  <dcterms:created xsi:type="dcterms:W3CDTF">2023-09-20T18:05:00Z</dcterms:created>
  <dcterms:modified xsi:type="dcterms:W3CDTF">2023-09-21T17:41:00Z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2023-03-27T00:00:00Z</vt:filetime>
  </property>
</Properties>
</file>