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A50" w:rsidRDefault="00691E16" w:rsidP="00514E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к</w:t>
      </w:r>
      <w:r w:rsidRPr="00381D19">
        <w:rPr>
          <w:rFonts w:ascii="Times New Roman" w:hAnsi="Times New Roman" w:cs="Times New Roman"/>
          <w:sz w:val="28"/>
          <w:szCs w:val="28"/>
        </w:rPr>
        <w:t xml:space="preserve">онструктор серии «Знаток» </w:t>
      </w:r>
      <w:r>
        <w:rPr>
          <w:rFonts w:ascii="Times New Roman" w:hAnsi="Times New Roman" w:cs="Times New Roman"/>
          <w:sz w:val="28"/>
          <w:szCs w:val="28"/>
        </w:rPr>
        <w:t>очень популярен. Он может использоваться как познавательная игрушка для детей от 5 лет. Так</w:t>
      </w:r>
      <w:r w:rsidR="00364A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же конструктор интересен </w:t>
      </w:r>
      <w:r w:rsidR="00364A5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для взрослых.</w:t>
      </w:r>
    </w:p>
    <w:p w:rsidR="00691E16" w:rsidRDefault="00691E16" w:rsidP="00514E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2DE7">
        <w:rPr>
          <w:rFonts w:ascii="Times New Roman" w:hAnsi="Times New Roman" w:cs="Times New Roman"/>
          <w:sz w:val="28"/>
          <w:szCs w:val="28"/>
        </w:rPr>
        <w:t xml:space="preserve">В нашем детском саду </w:t>
      </w:r>
      <w:r w:rsidRPr="00381D19">
        <w:rPr>
          <w:rFonts w:ascii="Times New Roman" w:hAnsi="Times New Roman" w:cs="Times New Roman"/>
          <w:sz w:val="28"/>
          <w:szCs w:val="28"/>
        </w:rPr>
        <w:t xml:space="preserve">педагоги используют </w:t>
      </w:r>
      <w:r w:rsidR="00A22DE7">
        <w:rPr>
          <w:rFonts w:ascii="Times New Roman" w:hAnsi="Times New Roman" w:cs="Times New Roman"/>
          <w:sz w:val="28"/>
          <w:szCs w:val="28"/>
        </w:rPr>
        <w:t xml:space="preserve">его </w:t>
      </w:r>
      <w:r w:rsidRPr="00381D19">
        <w:rPr>
          <w:rFonts w:ascii="Times New Roman" w:hAnsi="Times New Roman" w:cs="Times New Roman"/>
          <w:sz w:val="28"/>
          <w:szCs w:val="28"/>
        </w:rPr>
        <w:t>для изучения физики уже в младшем возрасте. Дети собирают простые электрические цепи и получают основны</w:t>
      </w:r>
      <w:r w:rsidR="00A22DE7">
        <w:rPr>
          <w:rFonts w:ascii="Times New Roman" w:hAnsi="Times New Roman" w:cs="Times New Roman"/>
          <w:sz w:val="28"/>
          <w:szCs w:val="28"/>
        </w:rPr>
        <w:t>е знания из области электрики, электроники и радиоуправления.</w:t>
      </w:r>
      <w:r w:rsidRPr="00381D19">
        <w:rPr>
          <w:rFonts w:ascii="Times New Roman" w:hAnsi="Times New Roman" w:cs="Times New Roman"/>
          <w:sz w:val="28"/>
          <w:szCs w:val="28"/>
        </w:rPr>
        <w:t xml:space="preserve"> Дети могут собирать электронный конструктор и самостоятельно, и под руководством воспитателя. Основная цель не просто собрать модель, а объяснить, какие законы физики лежат в основе принципа действия </w:t>
      </w:r>
      <w:r w:rsidR="00364A50">
        <w:rPr>
          <w:rFonts w:ascii="Times New Roman" w:hAnsi="Times New Roman" w:cs="Times New Roman"/>
          <w:sz w:val="28"/>
          <w:szCs w:val="28"/>
        </w:rPr>
        <w:t xml:space="preserve">каждой </w:t>
      </w:r>
      <w:r w:rsidRPr="00381D19">
        <w:rPr>
          <w:rFonts w:ascii="Times New Roman" w:hAnsi="Times New Roman" w:cs="Times New Roman"/>
          <w:sz w:val="28"/>
          <w:szCs w:val="28"/>
        </w:rPr>
        <w:t>модели. В процессе занятия ребята знакомятся с такими понятиями как скорость, сила, инерция, энергия, мощность, измерение. Конструктор также является базой для различных экспериментов и наблюдений.</w:t>
      </w:r>
      <w:r w:rsidR="00514E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0F7" w:rsidRDefault="00514E8A" w:rsidP="00514E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каждый набор конструктора входит журнал, в котором представлено множество различных схем для собирания звонка, радиоприемника, сигнализации и прочей автоматики.</w:t>
      </w:r>
    </w:p>
    <w:p w:rsidR="0022404A" w:rsidRDefault="0022404A" w:rsidP="00514E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сборки каждая модель будет считаться по</w:t>
      </w:r>
      <w:r w:rsidR="00842AD5">
        <w:rPr>
          <w:rFonts w:ascii="Times New Roman" w:hAnsi="Times New Roman" w:cs="Times New Roman"/>
          <w:sz w:val="28"/>
          <w:szCs w:val="28"/>
        </w:rPr>
        <w:t>лноценной как с технической, та</w:t>
      </w:r>
      <w:r w:rsidR="00364A50">
        <w:rPr>
          <w:rFonts w:ascii="Times New Roman" w:hAnsi="Times New Roman" w:cs="Times New Roman"/>
          <w:sz w:val="28"/>
          <w:szCs w:val="28"/>
        </w:rPr>
        <w:t>к</w:t>
      </w:r>
      <w:r w:rsidR="00842A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с архитектурной точки зрения. </w:t>
      </w:r>
    </w:p>
    <w:p w:rsidR="007A457E" w:rsidRDefault="007A457E" w:rsidP="007A457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A457E" w:rsidRDefault="007A457E" w:rsidP="007A457E">
      <w:pPr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Панова Марина Леонидовна</w:t>
      </w:r>
      <w:bookmarkEnd w:id="0"/>
    </w:p>
    <w:sectPr w:rsidR="007A457E" w:rsidSect="00691E16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E16"/>
    <w:rsid w:val="0022404A"/>
    <w:rsid w:val="00364A50"/>
    <w:rsid w:val="00514E8A"/>
    <w:rsid w:val="00691E16"/>
    <w:rsid w:val="007A457E"/>
    <w:rsid w:val="00842AD5"/>
    <w:rsid w:val="00A22DE7"/>
    <w:rsid w:val="00B96FE5"/>
    <w:rsid w:val="00F8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1311E8-7CF1-4042-ABAA-E7055F31C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metod1</dc:creator>
  <cp:lastModifiedBy>User</cp:lastModifiedBy>
  <cp:revision>2</cp:revision>
  <dcterms:created xsi:type="dcterms:W3CDTF">2022-01-10T10:07:00Z</dcterms:created>
  <dcterms:modified xsi:type="dcterms:W3CDTF">2022-01-10T10:07:00Z</dcterms:modified>
</cp:coreProperties>
</file>