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F3A6" w14:textId="77777777" w:rsidR="0069206A" w:rsidRDefault="0069206A" w:rsidP="00475D59">
      <w:pPr>
        <w:tabs>
          <w:tab w:val="left" w:pos="1785"/>
        </w:tabs>
        <w:spacing w:after="0" w:line="240" w:lineRule="auto"/>
        <w:jc w:val="center"/>
        <w:rPr>
          <w:b/>
          <w:sz w:val="26"/>
          <w:szCs w:val="26"/>
        </w:rPr>
      </w:pPr>
      <w:bookmarkStart w:id="0" w:name="_Toc74147997"/>
    </w:p>
    <w:p w14:paraId="294474E4" w14:textId="77777777" w:rsidR="0069206A" w:rsidRPr="00A14422" w:rsidRDefault="0069206A" w:rsidP="0069206A">
      <w:pPr>
        <w:contextualSpacing/>
        <w:jc w:val="center"/>
        <w:rPr>
          <w:b/>
          <w:sz w:val="24"/>
          <w:szCs w:val="24"/>
        </w:rPr>
      </w:pPr>
    </w:p>
    <w:bookmarkEnd w:id="0"/>
    <w:p w14:paraId="424508E6" w14:textId="77777777" w:rsidR="00041525" w:rsidRPr="00041525" w:rsidRDefault="00AB5F77" w:rsidP="00041525">
      <w:pPr>
        <w:pStyle w:val="Default"/>
        <w:jc w:val="center"/>
        <w:rPr>
          <w:rFonts w:ascii="Times New Roman" w:hAnsi="Times New Roman" w:cs="Times New Roman"/>
          <w:b/>
          <w:bCs/>
        </w:rPr>
      </w:pPr>
      <w:r>
        <w:rPr>
          <w:i/>
        </w:rPr>
        <w:tab/>
      </w:r>
      <w:bookmarkStart w:id="1" w:name="_GoBack"/>
      <w:r w:rsidR="00041525" w:rsidRPr="00041525">
        <w:rPr>
          <w:rFonts w:ascii="Times New Roman" w:hAnsi="Times New Roman" w:cs="Times New Roman"/>
          <w:b/>
        </w:rPr>
        <w:t>М</w:t>
      </w:r>
      <w:r w:rsidR="00041525" w:rsidRPr="00041525">
        <w:rPr>
          <w:rFonts w:ascii="Times New Roman" w:hAnsi="Times New Roman" w:cs="Times New Roman"/>
          <w:b/>
          <w:bCs/>
        </w:rPr>
        <w:t xml:space="preserve">етодические рекомендации </w:t>
      </w:r>
    </w:p>
    <w:p w14:paraId="6D7330A0" w14:textId="77777777" w:rsidR="00C378BA" w:rsidRDefault="00041525" w:rsidP="00041525">
      <w:pPr>
        <w:pStyle w:val="Default"/>
        <w:jc w:val="center"/>
        <w:rPr>
          <w:rFonts w:ascii="Times New Roman" w:hAnsi="Times New Roman" w:cs="Times New Roman"/>
          <w:b/>
          <w:bCs/>
        </w:rPr>
      </w:pPr>
      <w:r w:rsidRPr="00041525">
        <w:rPr>
          <w:rFonts w:ascii="Times New Roman" w:hAnsi="Times New Roman" w:cs="Times New Roman"/>
          <w:b/>
          <w:bCs/>
        </w:rPr>
        <w:t xml:space="preserve">по формированию учебных планов общеобразовательных организаций </w:t>
      </w:r>
    </w:p>
    <w:p w14:paraId="771D587E" w14:textId="77777777" w:rsidR="00AB5F77" w:rsidRPr="00041525" w:rsidRDefault="00041525" w:rsidP="00041525">
      <w:pPr>
        <w:pStyle w:val="Default"/>
        <w:jc w:val="center"/>
        <w:rPr>
          <w:rFonts w:ascii="Times New Roman" w:hAnsi="Times New Roman" w:cs="Times New Roman"/>
          <w:b/>
          <w:bCs/>
        </w:rPr>
      </w:pPr>
      <w:r w:rsidRPr="00041525">
        <w:rPr>
          <w:rFonts w:ascii="Times New Roman" w:hAnsi="Times New Roman" w:cs="Times New Roman"/>
          <w:b/>
          <w:bCs/>
        </w:rPr>
        <w:t>в соответствии с обновленным ФГОС ООО на 2022-2023 учебный год</w:t>
      </w:r>
    </w:p>
    <w:bookmarkEnd w:id="1"/>
    <w:p w14:paraId="3BD8C90B" w14:textId="77777777" w:rsidR="00041525" w:rsidRPr="00041525" w:rsidRDefault="00041525" w:rsidP="00041525">
      <w:pPr>
        <w:pStyle w:val="Default"/>
        <w:jc w:val="center"/>
        <w:rPr>
          <w:rFonts w:ascii="Times New Roman" w:hAnsi="Times New Roman" w:cs="Times New Roman"/>
        </w:rPr>
      </w:pPr>
    </w:p>
    <w:p w14:paraId="06A57ACC" w14:textId="77777777" w:rsidR="00AB5F77" w:rsidRPr="001D71BC" w:rsidRDefault="00AB5F77" w:rsidP="00AB5F77">
      <w:pPr>
        <w:pStyle w:val="ac"/>
        <w:spacing w:after="0" w:line="240" w:lineRule="auto"/>
        <w:ind w:left="0" w:firstLine="709"/>
        <w:jc w:val="both"/>
        <w:rPr>
          <w:rFonts w:ascii="Times New Roman" w:hAnsi="Times New Roman" w:cs="Times New Roman"/>
          <w:b/>
          <w:sz w:val="24"/>
          <w:szCs w:val="24"/>
        </w:rPr>
      </w:pPr>
      <w:r w:rsidRPr="001D71BC">
        <w:rPr>
          <w:rFonts w:ascii="Times New Roman" w:hAnsi="Times New Roman" w:cs="Times New Roman"/>
          <w:b/>
          <w:sz w:val="24"/>
          <w:szCs w:val="24"/>
        </w:rPr>
        <w:t>Общие требования к организации деятельности по основной образовательной программе основного общего образования организаций Томской области в 2022-2023 учебном году</w:t>
      </w:r>
    </w:p>
    <w:p w14:paraId="1564A8BF" w14:textId="77777777" w:rsidR="00AB5F77" w:rsidRPr="001D71BC" w:rsidRDefault="00AB5F77" w:rsidP="00AB5F77">
      <w:pPr>
        <w:pStyle w:val="ac"/>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Согласно нормам Федерального закона от 29 декабря 2012 г. № 273-ФЗ «Об образовании в Российской Федерации», образовательная организация самостоятельно разрабатывает основную образовательную программу (далее - ООП) в соответствии с федеральными государственными образовательными стандартами с учетом примерных основных образовательных программ. Разработка и утверждение образовательной программы, организационный раздел которой включает годовой календарный график и учебный план, относится к компетенции образовательной организации (Федеральный закон от 29 декабря 2012 г. № 273-ФЗ «Об образовании в Российской Федерации», ст. 28).</w:t>
      </w:r>
    </w:p>
    <w:p w14:paraId="51AA698C"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В 2022-2023 учебном году разработка ООП основного общего образования (далее – ООП ООО) осуществляется в соответствии со следующими основными федеральными нормативными документами:</w:t>
      </w:r>
    </w:p>
    <w:p w14:paraId="11A0089D"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1. Федеральный Закон от 29 декабря 2012 г. № 273-ФЗ «Об образовании в Российской Федерации» (далее - Закон);</w:t>
      </w:r>
    </w:p>
    <w:p w14:paraId="43771FF7"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2.</w:t>
      </w:r>
      <w:r w:rsidRPr="001D71BC">
        <w:rPr>
          <w:rFonts w:ascii="Times New Roman" w:hAnsi="Times New Roman" w:cs="Times New Roman"/>
          <w:sz w:val="24"/>
          <w:szCs w:val="24"/>
        </w:rPr>
        <w:tab/>
        <w:t xml:space="preserve">Федеральный государственный образовательный стандарт </w:t>
      </w:r>
      <w:r w:rsidR="009D0309">
        <w:rPr>
          <w:rFonts w:ascii="Times New Roman" w:hAnsi="Times New Roman" w:cs="Times New Roman"/>
          <w:sz w:val="24"/>
          <w:szCs w:val="24"/>
        </w:rPr>
        <w:t>основного</w:t>
      </w:r>
      <w:r w:rsidRPr="001D71BC">
        <w:rPr>
          <w:rFonts w:ascii="Times New Roman" w:hAnsi="Times New Roman" w:cs="Times New Roman"/>
          <w:sz w:val="24"/>
          <w:szCs w:val="24"/>
        </w:rPr>
        <w:t xml:space="preserve"> общего образования (приказ от 31.05.2021 № 287 Министерства просвещения Российской Федерации «Об утверждении федерального государственного образовательного стандарта основного общего образования», зарегистрированный в Минюсте России 05.07.2021, регистрационный номер 641</w:t>
      </w:r>
      <w:r>
        <w:rPr>
          <w:rFonts w:ascii="Times New Roman" w:hAnsi="Times New Roman" w:cs="Times New Roman"/>
          <w:sz w:val="24"/>
          <w:szCs w:val="24"/>
        </w:rPr>
        <w:t>01</w:t>
      </w:r>
      <w:r w:rsidRPr="001D71BC">
        <w:rPr>
          <w:rFonts w:ascii="Times New Roman" w:hAnsi="Times New Roman" w:cs="Times New Roman"/>
          <w:sz w:val="24"/>
          <w:szCs w:val="24"/>
        </w:rPr>
        <w:t xml:space="preserve">) – далее – ФГОС ООО). </w:t>
      </w:r>
    </w:p>
    <w:p w14:paraId="4C1211A9"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3.</w:t>
      </w:r>
      <w:r w:rsidRPr="001D71BC">
        <w:rPr>
          <w:rFonts w:ascii="Times New Roman" w:hAnsi="Times New Roman" w:cs="Times New Roman"/>
          <w:sz w:val="24"/>
          <w:szCs w:val="24"/>
        </w:rPr>
        <w:tab/>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C3C4C72"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4.</w:t>
      </w:r>
      <w:r w:rsidRPr="001D71BC">
        <w:rPr>
          <w:rFonts w:ascii="Times New Roman" w:hAnsi="Times New Roman" w:cs="Times New Roman"/>
          <w:sz w:val="24"/>
          <w:szCs w:val="24"/>
        </w:rPr>
        <w:tab/>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04D9943"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5.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BFD9641"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6. Универсальные классификаторы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w:t>
      </w:r>
      <w:r w:rsidR="009D0309" w:rsidRPr="001D71BC">
        <w:rPr>
          <w:rFonts w:ascii="Times New Roman" w:hAnsi="Times New Roman" w:cs="Times New Roman"/>
          <w:sz w:val="24"/>
          <w:szCs w:val="24"/>
        </w:rPr>
        <w:t>решением</w:t>
      </w:r>
      <w:r w:rsidRPr="001D71BC">
        <w:rPr>
          <w:rFonts w:ascii="Times New Roman" w:hAnsi="Times New Roman" w:cs="Times New Roman"/>
          <w:sz w:val="24"/>
          <w:szCs w:val="24"/>
        </w:rPr>
        <w:t xml:space="preserve">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8" w:history="1">
        <w:r w:rsidRPr="001D71BC">
          <w:rPr>
            <w:rStyle w:val="ab"/>
            <w:rFonts w:ascii="Times New Roman" w:hAnsi="Times New Roman" w:cs="Times New Roman"/>
            <w:sz w:val="24"/>
            <w:szCs w:val="24"/>
          </w:rPr>
          <w:t>https://tc.edsoo.ru/</w:t>
        </w:r>
      </w:hyperlink>
      <w:r w:rsidRPr="001D71BC">
        <w:rPr>
          <w:rFonts w:ascii="Times New Roman" w:hAnsi="Times New Roman" w:cs="Times New Roman"/>
          <w:sz w:val="24"/>
          <w:szCs w:val="24"/>
        </w:rPr>
        <w:t>;</w:t>
      </w:r>
    </w:p>
    <w:p w14:paraId="6A79F934" w14:textId="77777777" w:rsidR="00AB5F77" w:rsidRPr="001D71BC"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7. 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 766) (далее - Федеральный перечень учебников);</w:t>
      </w:r>
    </w:p>
    <w:p w14:paraId="645A2591" w14:textId="1687DC74" w:rsidR="00AB5F77" w:rsidRDefault="00AB5F77" w:rsidP="00AB5F77">
      <w:pPr>
        <w:tabs>
          <w:tab w:val="left" w:pos="993"/>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lastRenderedPageBreak/>
        <w:t>8.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52102AA" w14:textId="6E0BEB3A" w:rsidR="00B755C1" w:rsidRPr="001D71BC" w:rsidRDefault="00B755C1" w:rsidP="00B755C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B755C1">
        <w:rPr>
          <w:rFonts w:ascii="Times New Roman" w:hAnsi="Times New Roman" w:cs="Times New Roman"/>
          <w:sz w:val="24"/>
          <w:szCs w:val="24"/>
        </w:rPr>
        <w:t xml:space="preserve">инистерство науки и высшего образования </w:t>
      </w:r>
      <w:r>
        <w:rPr>
          <w:rFonts w:ascii="Times New Roman" w:hAnsi="Times New Roman" w:cs="Times New Roman"/>
          <w:sz w:val="24"/>
          <w:szCs w:val="24"/>
        </w:rPr>
        <w:t>Р</w:t>
      </w:r>
      <w:r w:rsidRPr="00B755C1">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B755C1">
        <w:rPr>
          <w:rFonts w:ascii="Times New Roman" w:hAnsi="Times New Roman" w:cs="Times New Roman"/>
          <w:sz w:val="24"/>
          <w:szCs w:val="24"/>
        </w:rPr>
        <w:t>едерации</w:t>
      </w:r>
      <w:r>
        <w:rPr>
          <w:rFonts w:ascii="Times New Roman" w:hAnsi="Times New Roman" w:cs="Times New Roman"/>
          <w:sz w:val="24"/>
          <w:szCs w:val="24"/>
        </w:rPr>
        <w:t xml:space="preserve"> №</w:t>
      </w:r>
      <w:r w:rsidRPr="00B755C1">
        <w:rPr>
          <w:rFonts w:ascii="Times New Roman" w:hAnsi="Times New Roman" w:cs="Times New Roman"/>
          <w:sz w:val="24"/>
          <w:szCs w:val="24"/>
        </w:rPr>
        <w:t>845</w:t>
      </w:r>
      <w:r>
        <w:rPr>
          <w:rFonts w:ascii="Times New Roman" w:hAnsi="Times New Roman" w:cs="Times New Roman"/>
          <w:sz w:val="24"/>
          <w:szCs w:val="24"/>
        </w:rPr>
        <w:t xml:space="preserve"> М</w:t>
      </w:r>
      <w:r w:rsidRPr="00B755C1">
        <w:rPr>
          <w:rFonts w:ascii="Times New Roman" w:hAnsi="Times New Roman" w:cs="Times New Roman"/>
          <w:sz w:val="24"/>
          <w:szCs w:val="24"/>
        </w:rPr>
        <w:t xml:space="preserve">инистерство </w:t>
      </w:r>
      <w:r>
        <w:rPr>
          <w:rFonts w:ascii="Times New Roman" w:hAnsi="Times New Roman" w:cs="Times New Roman"/>
          <w:sz w:val="24"/>
          <w:szCs w:val="24"/>
        </w:rPr>
        <w:t>п</w:t>
      </w:r>
      <w:r w:rsidRPr="00B755C1">
        <w:rPr>
          <w:rFonts w:ascii="Times New Roman" w:hAnsi="Times New Roman" w:cs="Times New Roman"/>
          <w:sz w:val="24"/>
          <w:szCs w:val="24"/>
        </w:rPr>
        <w:t xml:space="preserve">росвещения </w:t>
      </w:r>
      <w:r>
        <w:rPr>
          <w:rFonts w:ascii="Times New Roman" w:hAnsi="Times New Roman" w:cs="Times New Roman"/>
          <w:sz w:val="24"/>
          <w:szCs w:val="24"/>
        </w:rPr>
        <w:t>Р</w:t>
      </w:r>
      <w:r w:rsidRPr="00B755C1">
        <w:rPr>
          <w:rFonts w:ascii="Times New Roman" w:hAnsi="Times New Roman" w:cs="Times New Roman"/>
          <w:sz w:val="24"/>
          <w:szCs w:val="24"/>
        </w:rPr>
        <w:t>оссийской</w:t>
      </w:r>
      <w:r>
        <w:rPr>
          <w:rFonts w:ascii="Times New Roman" w:hAnsi="Times New Roman" w:cs="Times New Roman"/>
          <w:sz w:val="24"/>
          <w:szCs w:val="24"/>
        </w:rPr>
        <w:t xml:space="preserve"> Ф</w:t>
      </w:r>
      <w:r w:rsidRPr="00B755C1">
        <w:rPr>
          <w:rFonts w:ascii="Times New Roman" w:hAnsi="Times New Roman" w:cs="Times New Roman"/>
          <w:sz w:val="24"/>
          <w:szCs w:val="24"/>
        </w:rPr>
        <w:t>едерации</w:t>
      </w:r>
      <w:r>
        <w:rPr>
          <w:rFonts w:ascii="Times New Roman" w:hAnsi="Times New Roman" w:cs="Times New Roman"/>
          <w:sz w:val="24"/>
          <w:szCs w:val="24"/>
        </w:rPr>
        <w:t xml:space="preserve"> №</w:t>
      </w:r>
      <w:r w:rsidRPr="00B755C1">
        <w:rPr>
          <w:rFonts w:ascii="Times New Roman" w:hAnsi="Times New Roman" w:cs="Times New Roman"/>
          <w:sz w:val="24"/>
          <w:szCs w:val="24"/>
        </w:rPr>
        <w:t>369</w:t>
      </w:r>
      <w:r>
        <w:rPr>
          <w:rFonts w:ascii="Times New Roman" w:hAnsi="Times New Roman" w:cs="Times New Roman"/>
          <w:sz w:val="24"/>
          <w:szCs w:val="24"/>
        </w:rPr>
        <w:t xml:space="preserve"> </w:t>
      </w:r>
      <w:r w:rsidRPr="00B755C1">
        <w:rPr>
          <w:rFonts w:ascii="Times New Roman" w:hAnsi="Times New Roman" w:cs="Times New Roman"/>
          <w:sz w:val="24"/>
          <w:szCs w:val="24"/>
        </w:rPr>
        <w:t>приказ</w:t>
      </w:r>
      <w:r>
        <w:rPr>
          <w:rFonts w:ascii="Times New Roman" w:hAnsi="Times New Roman" w:cs="Times New Roman"/>
          <w:sz w:val="24"/>
          <w:szCs w:val="24"/>
        </w:rPr>
        <w:t xml:space="preserve"> </w:t>
      </w:r>
      <w:r w:rsidRPr="00B755C1">
        <w:rPr>
          <w:rFonts w:ascii="Times New Roman" w:hAnsi="Times New Roman" w:cs="Times New Roman"/>
          <w:sz w:val="24"/>
          <w:szCs w:val="24"/>
        </w:rPr>
        <w:t>от 30 июля 2020 года</w:t>
      </w:r>
      <w:r>
        <w:rPr>
          <w:rFonts w:ascii="Times New Roman" w:hAnsi="Times New Roman" w:cs="Times New Roman"/>
          <w:sz w:val="24"/>
          <w:szCs w:val="24"/>
        </w:rPr>
        <w:t xml:space="preserve"> «</w:t>
      </w:r>
      <w:r w:rsidRPr="00B755C1">
        <w:rPr>
          <w:rFonts w:ascii="Times New Roman" w:hAnsi="Times New Roman" w:cs="Times New Roman"/>
          <w:sz w:val="24"/>
          <w:szCs w:val="24"/>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Times New Roman" w:hAnsi="Times New Roman" w:cs="Times New Roman"/>
          <w:sz w:val="24"/>
          <w:szCs w:val="24"/>
        </w:rPr>
        <w:t>».</w:t>
      </w:r>
    </w:p>
    <w:p w14:paraId="7160182B"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Проектирование ООП ООО рекомендуется организовать с учетом примерных программ, одобренных федеральным учебно-методическим объединением по общему образованию, размещенных на сайте </w:t>
      </w:r>
      <w:hyperlink r:id="rId9" w:history="1">
        <w:r w:rsidRPr="001D71BC">
          <w:rPr>
            <w:rStyle w:val="ab"/>
            <w:rFonts w:ascii="Times New Roman" w:hAnsi="Times New Roman" w:cs="Times New Roman"/>
            <w:sz w:val="24"/>
            <w:szCs w:val="24"/>
          </w:rPr>
          <w:t>https://fgosreestr.ru/</w:t>
        </w:r>
      </w:hyperlink>
      <w:r w:rsidRPr="001D71BC">
        <w:rPr>
          <w:rFonts w:ascii="Times New Roman" w:hAnsi="Times New Roman" w:cs="Times New Roman"/>
          <w:sz w:val="24"/>
          <w:szCs w:val="24"/>
        </w:rPr>
        <w:t>:</w:t>
      </w:r>
    </w:p>
    <w:p w14:paraId="0E8C2A6D" w14:textId="77777777" w:rsidR="00AB5F77" w:rsidRPr="001D71BC" w:rsidRDefault="00AB5F77" w:rsidP="00AB5F77">
      <w:pPr>
        <w:pStyle w:val="ac"/>
        <w:numPr>
          <w:ilvl w:val="0"/>
          <w:numId w:val="19"/>
        </w:numPr>
        <w:spacing w:after="0" w:line="240" w:lineRule="auto"/>
        <w:ind w:left="709" w:hanging="283"/>
        <w:jc w:val="both"/>
        <w:rPr>
          <w:rFonts w:ascii="Times New Roman" w:hAnsi="Times New Roman" w:cs="Times New Roman"/>
          <w:sz w:val="24"/>
          <w:szCs w:val="24"/>
        </w:rPr>
      </w:pPr>
      <w:r w:rsidRPr="001D71BC">
        <w:rPr>
          <w:rFonts w:ascii="Times New Roman" w:hAnsi="Times New Roman" w:cs="Times New Roman"/>
          <w:sz w:val="24"/>
          <w:szCs w:val="24"/>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18 марта 2022 г. № 1/22)</w:t>
      </w:r>
      <w:r>
        <w:rPr>
          <w:rFonts w:ascii="Times New Roman" w:hAnsi="Times New Roman" w:cs="Times New Roman"/>
          <w:sz w:val="24"/>
          <w:szCs w:val="24"/>
        </w:rPr>
        <w:t>.</w:t>
      </w:r>
    </w:p>
    <w:p w14:paraId="3244545E" w14:textId="77777777" w:rsidR="00AB5F77" w:rsidRPr="001D71BC" w:rsidRDefault="00AB5F77" w:rsidP="00AB5F77">
      <w:pPr>
        <w:pStyle w:val="ac"/>
        <w:numPr>
          <w:ilvl w:val="0"/>
          <w:numId w:val="19"/>
        </w:numPr>
        <w:spacing w:after="0" w:line="240" w:lineRule="auto"/>
        <w:ind w:left="709" w:hanging="283"/>
        <w:jc w:val="both"/>
        <w:rPr>
          <w:rFonts w:ascii="Times New Roman" w:hAnsi="Times New Roman" w:cs="Times New Roman"/>
          <w:sz w:val="24"/>
          <w:szCs w:val="24"/>
        </w:rPr>
      </w:pPr>
      <w:r w:rsidRPr="001D71BC">
        <w:rPr>
          <w:rFonts w:ascii="Times New Roman" w:hAnsi="Times New Roman" w:cs="Times New Roman"/>
          <w:sz w:val="24"/>
          <w:szCs w:val="24"/>
        </w:rPr>
        <w:t>примерной программы воспитания (одобрена решением федерального учебно-методического объединения по общему образованию, протокол от 2 июня 2020 г. № 2/20).</w:t>
      </w:r>
    </w:p>
    <w:p w14:paraId="0265598B" w14:textId="77777777" w:rsidR="00AB5F77" w:rsidRPr="001D71BC" w:rsidRDefault="00AB5F77" w:rsidP="00AB5F77">
      <w:pPr>
        <w:spacing w:after="0" w:line="240" w:lineRule="auto"/>
        <w:ind w:firstLine="426"/>
        <w:jc w:val="both"/>
        <w:rPr>
          <w:rFonts w:ascii="Times New Roman" w:hAnsi="Times New Roman" w:cs="Times New Roman"/>
          <w:sz w:val="24"/>
          <w:szCs w:val="24"/>
        </w:rPr>
      </w:pPr>
      <w:r w:rsidRPr="001D71BC">
        <w:rPr>
          <w:rFonts w:ascii="Times New Roman" w:hAnsi="Times New Roman" w:cs="Times New Roman"/>
          <w:sz w:val="24"/>
          <w:szCs w:val="24"/>
        </w:rPr>
        <w:t xml:space="preserve">Срок обучения по ООП ООО составляет не более пяти лет (п. 17 ФГОС ООО). </w:t>
      </w:r>
    </w:p>
    <w:p w14:paraId="0528D03D" w14:textId="77777777" w:rsidR="00AB5F77" w:rsidRPr="001D71BC" w:rsidRDefault="00AB5F77" w:rsidP="00AB5F77">
      <w:pPr>
        <w:spacing w:after="0" w:line="240" w:lineRule="auto"/>
        <w:ind w:firstLine="426"/>
        <w:jc w:val="both"/>
        <w:rPr>
          <w:rFonts w:ascii="Times New Roman" w:hAnsi="Times New Roman" w:cs="Times New Roman"/>
          <w:sz w:val="24"/>
          <w:szCs w:val="24"/>
        </w:rPr>
      </w:pPr>
      <w:r w:rsidRPr="001D71BC">
        <w:rPr>
          <w:rFonts w:ascii="Times New Roman" w:hAnsi="Times New Roman" w:cs="Times New Roman"/>
          <w:sz w:val="24"/>
          <w:szCs w:val="24"/>
        </w:rPr>
        <w:t>Все планы, являющийся частью ООП образовательной организации и представленные в организационном разделе, могут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 Все вносимые изменения рассматриваются уполномоченным органом образовательной организации (в соответствии с её Уставом) и утверждаются приказами руководителя образовательной организации.</w:t>
      </w:r>
    </w:p>
    <w:p w14:paraId="09C9641F"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b/>
          <w:sz w:val="24"/>
          <w:szCs w:val="24"/>
        </w:rPr>
      </w:pPr>
    </w:p>
    <w:p w14:paraId="0E12A6F6"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b/>
          <w:sz w:val="24"/>
          <w:szCs w:val="24"/>
        </w:rPr>
      </w:pPr>
      <w:r w:rsidRPr="001D71BC">
        <w:rPr>
          <w:rFonts w:ascii="Times New Roman" w:hAnsi="Times New Roman" w:cs="Times New Roman"/>
          <w:b/>
          <w:sz w:val="24"/>
          <w:szCs w:val="24"/>
        </w:rPr>
        <w:t>Особенности организации образовательной деятельности в соответствии с требованиями обновленного ФГОС ООО в 2022-2023 учебном году</w:t>
      </w:r>
    </w:p>
    <w:p w14:paraId="7C9BEE4E" w14:textId="77777777" w:rsidR="00AB5F77" w:rsidRPr="001D71BC" w:rsidRDefault="00AB5F77" w:rsidP="00AB5F77">
      <w:pPr>
        <w:spacing w:after="0" w:line="240" w:lineRule="auto"/>
        <w:ind w:firstLine="708"/>
        <w:jc w:val="both"/>
        <w:rPr>
          <w:rFonts w:ascii="Times New Roman" w:hAnsi="Times New Roman" w:cs="Times New Roman"/>
          <w:sz w:val="24"/>
          <w:szCs w:val="24"/>
        </w:rPr>
      </w:pPr>
      <w:r w:rsidRPr="001D71BC">
        <w:rPr>
          <w:rFonts w:ascii="Times New Roman" w:hAnsi="Times New Roman" w:cs="Times New Roman"/>
          <w:sz w:val="24"/>
          <w:szCs w:val="24"/>
        </w:rPr>
        <w:t xml:space="preserve">Реализация обновленного ФГОС ООО, утвержденного приказом Минпросвещения России от 31 мая 2021 г. № 287, начнется в общеобразовательных организациях Томской области с 1 сентября 2022 г. во всех 5-х классах. </w:t>
      </w:r>
    </w:p>
    <w:p w14:paraId="05120F77" w14:textId="77777777" w:rsidR="00AB5F77" w:rsidRPr="001D71BC" w:rsidRDefault="00AB5F77" w:rsidP="00AB5F77">
      <w:pPr>
        <w:spacing w:after="0" w:line="240" w:lineRule="auto"/>
        <w:ind w:firstLine="769"/>
        <w:jc w:val="both"/>
        <w:rPr>
          <w:rFonts w:ascii="Times New Roman" w:hAnsi="Times New Roman" w:cs="Times New Roman"/>
          <w:sz w:val="24"/>
          <w:szCs w:val="24"/>
        </w:rPr>
      </w:pPr>
      <w:r w:rsidRPr="001D71BC">
        <w:rPr>
          <w:rFonts w:ascii="Times New Roman" w:hAnsi="Times New Roman" w:cs="Times New Roman"/>
          <w:sz w:val="24"/>
          <w:szCs w:val="24"/>
        </w:rPr>
        <w:t xml:space="preserve">При организации деятельности «обучающихся с ОВЗ организация разрабатывает адаптированную программу </w:t>
      </w:r>
      <w:bookmarkStart w:id="2" w:name="_Hlk105572490"/>
      <w:r w:rsidRPr="001D71BC">
        <w:rPr>
          <w:rFonts w:ascii="Times New Roman" w:hAnsi="Times New Roman" w:cs="Times New Roman"/>
          <w:sz w:val="24"/>
          <w:szCs w:val="24"/>
        </w:rPr>
        <w:t xml:space="preserve">основного общего образования </w:t>
      </w:r>
      <w:bookmarkEnd w:id="2"/>
      <w:r w:rsidRPr="001D71BC">
        <w:rPr>
          <w:rFonts w:ascii="Times New Roman" w:hAnsi="Times New Roman" w:cs="Times New Roman"/>
          <w:sz w:val="24"/>
          <w:szCs w:val="24"/>
        </w:rPr>
        <w:t>(одну или несколько) в соответствии со ФГОС с учетом соответствующих примерных адаптированных программ основного общего образования» (п. 12 ФГОС ООО).</w:t>
      </w:r>
    </w:p>
    <w:p w14:paraId="20E7F5B7" w14:textId="77777777" w:rsidR="00AB5F77" w:rsidRPr="001D71BC" w:rsidRDefault="00AB5F77" w:rsidP="00AB5F77">
      <w:pPr>
        <w:spacing w:after="0" w:line="240" w:lineRule="auto"/>
        <w:ind w:firstLine="769"/>
        <w:jc w:val="both"/>
        <w:rPr>
          <w:rFonts w:ascii="Times New Roman" w:hAnsi="Times New Roman" w:cs="Times New Roman"/>
          <w:sz w:val="24"/>
          <w:szCs w:val="24"/>
        </w:rPr>
      </w:pPr>
      <w:r w:rsidRPr="001D71BC">
        <w:rPr>
          <w:rFonts w:ascii="Times New Roman" w:hAnsi="Times New Roman" w:cs="Times New Roman"/>
          <w:sz w:val="24"/>
          <w:szCs w:val="24"/>
        </w:rPr>
        <w:t>Основанием для разработки учебных планов обучающихся с умственной отсталостью (интеллектуальными нарушениями)</w:t>
      </w:r>
      <w:r w:rsidR="009D0309">
        <w:rPr>
          <w:rFonts w:ascii="Times New Roman" w:hAnsi="Times New Roman" w:cs="Times New Roman"/>
          <w:sz w:val="24"/>
          <w:szCs w:val="24"/>
        </w:rPr>
        <w:t xml:space="preserve"> </w:t>
      </w:r>
      <w:r w:rsidRPr="001D71BC">
        <w:rPr>
          <w:rFonts w:ascii="Times New Roman" w:hAnsi="Times New Roman" w:cs="Times New Roman"/>
          <w:sz w:val="24"/>
          <w:szCs w:val="24"/>
        </w:rPr>
        <w:t>являются приказ Министерства образования и науки Российской Федерации от 19.12.2014 № 1599 «Об утверждении федерального государственного образовательного обучающихся с умственной отсталостью (интеллектуальными нарушениями)» (</w:t>
      </w:r>
      <w:hyperlink r:id="rId10" w:history="1">
        <w:r w:rsidRPr="001D71BC">
          <w:rPr>
            <w:rStyle w:val="ab"/>
            <w:rFonts w:ascii="Times New Roman" w:hAnsi="Times New Roman" w:cs="Times New Roman"/>
            <w:sz w:val="24"/>
            <w:szCs w:val="24"/>
          </w:rPr>
          <w:t>Методические рекомендации по формированию учебных планов для лиц с ОВЗ и детей-инвалидов в общеобразовательных организациях, реализующих основные образовательные программы начального общего, основного общего, среднего общего образования Томской области в 2021-2022 учебном году</w:t>
        </w:r>
      </w:hyperlink>
      <w:r w:rsidRPr="001D71BC">
        <w:rPr>
          <w:rFonts w:ascii="Times New Roman" w:hAnsi="Times New Roman" w:cs="Times New Roman"/>
          <w:sz w:val="24"/>
          <w:szCs w:val="24"/>
        </w:rPr>
        <w:t>). </w:t>
      </w:r>
    </w:p>
    <w:p w14:paraId="7DCA2AC5" w14:textId="77777777" w:rsidR="00AB5F77" w:rsidRPr="001D71BC" w:rsidRDefault="00AB5F77" w:rsidP="00AB5F77">
      <w:pPr>
        <w:spacing w:after="0" w:line="240" w:lineRule="auto"/>
        <w:ind w:firstLine="708"/>
        <w:jc w:val="both"/>
        <w:rPr>
          <w:rFonts w:ascii="Times New Roman" w:hAnsi="Times New Roman" w:cs="Times New Roman"/>
          <w:sz w:val="24"/>
          <w:szCs w:val="24"/>
        </w:rPr>
      </w:pPr>
      <w:r w:rsidRPr="001D71BC">
        <w:rPr>
          <w:rFonts w:ascii="Times New Roman" w:hAnsi="Times New Roman" w:cs="Times New Roman"/>
          <w:sz w:val="24"/>
          <w:szCs w:val="24"/>
        </w:rPr>
        <w:t>Общеобразовательная организация, руководствуясь 273-ФЗ, имеет возможность:</w:t>
      </w:r>
    </w:p>
    <w:p w14:paraId="4FD7B7BC"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в качестве основы для разработки ООП, с учётом уровня образования, использовать примерные ООП, которые одобрены решениями федерального учебно-методического объединения по общему образованию и размещены на сайте государственной информационной системы </w:t>
      </w:r>
      <w:hyperlink r:id="rId11" w:history="1">
        <w:r w:rsidRPr="001D71BC">
          <w:rPr>
            <w:rStyle w:val="ab"/>
            <w:rFonts w:ascii="Times New Roman" w:hAnsi="Times New Roman" w:cs="Times New Roman"/>
            <w:sz w:val="24"/>
            <w:szCs w:val="24"/>
          </w:rPr>
          <w:t>http://fgosreestr.ru/</w:t>
        </w:r>
      </w:hyperlink>
      <w:r w:rsidRPr="001D71BC">
        <w:rPr>
          <w:rFonts w:ascii="Times New Roman" w:hAnsi="Times New Roman" w:cs="Times New Roman"/>
          <w:sz w:val="24"/>
          <w:szCs w:val="24"/>
        </w:rPr>
        <w:t>;</w:t>
      </w:r>
    </w:p>
    <w:p w14:paraId="21B07DFE"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(ч. 3 ст. 13);</w:t>
      </w:r>
    </w:p>
    <w:p w14:paraId="0ADE32D2"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lastRenderedPageBreak/>
        <w:t>использовать ресурсы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(научных организаций, медицинских организаций, организаций культуры, физкультурно-спортивных и иных организаций, обладающих ресурсами, необходимыми для осуществления образовательной деятельности по соответствующей образовательной программе) в сетевой форме (ч. 1 ст. 15);</w:t>
      </w:r>
    </w:p>
    <w:p w14:paraId="095068F3" w14:textId="77777777" w:rsidR="00AB5F77" w:rsidRPr="001D71BC" w:rsidRDefault="00AB5F77" w:rsidP="00AB5F77">
      <w:pPr>
        <w:pStyle w:val="ac"/>
        <w:numPr>
          <w:ilvl w:val="0"/>
          <w:numId w:val="15"/>
        </w:numPr>
        <w:tabs>
          <w:tab w:val="left" w:pos="851"/>
          <w:tab w:val="left" w:pos="993"/>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разрабатывать разные учебные планы в отношении различных классов, в том числе, в одной параллели;</w:t>
      </w:r>
    </w:p>
    <w:p w14:paraId="6CD6F0C4" w14:textId="77777777" w:rsidR="00AB5F77" w:rsidRPr="001D71BC" w:rsidRDefault="00AB5F77" w:rsidP="00AB5F77">
      <w:pPr>
        <w:pStyle w:val="ac"/>
        <w:widowControl w:val="0"/>
        <w:numPr>
          <w:ilvl w:val="0"/>
          <w:numId w:val="15"/>
        </w:numPr>
        <w:tabs>
          <w:tab w:val="left" w:pos="426"/>
          <w:tab w:val="left" w:pos="851"/>
          <w:tab w:val="left" w:pos="993"/>
          <w:tab w:val="left" w:pos="1228"/>
        </w:tabs>
        <w:spacing w:after="0" w:line="240" w:lineRule="auto"/>
        <w:ind w:left="0"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разрабатывать индивидуальные учебные планы и распределять объем нагрузки в зависимости от продолжительности обучения, числа учебных недель в году. </w:t>
      </w:r>
    </w:p>
    <w:p w14:paraId="0CDF7BC7" w14:textId="32F0E0FD" w:rsidR="00AB5F77" w:rsidRPr="001D71BC" w:rsidRDefault="00AB5F77" w:rsidP="00AB5F77">
      <w:pPr>
        <w:widowControl w:val="0"/>
        <w:tabs>
          <w:tab w:val="left" w:pos="709"/>
          <w:tab w:val="left" w:pos="851"/>
          <w:tab w:val="left" w:pos="993"/>
          <w:tab w:val="left" w:pos="1228"/>
        </w:tabs>
        <w:spacing w:after="0" w:line="240" w:lineRule="auto"/>
        <w:jc w:val="both"/>
        <w:rPr>
          <w:rFonts w:ascii="Times New Roman" w:hAnsi="Times New Roman" w:cs="Times New Roman"/>
          <w:sz w:val="24"/>
          <w:szCs w:val="24"/>
        </w:rPr>
      </w:pPr>
      <w:r w:rsidRPr="001D71BC">
        <w:rPr>
          <w:rFonts w:ascii="Times New Roman" w:hAnsi="Times New Roman" w:cs="Times New Roman"/>
          <w:sz w:val="24"/>
          <w:szCs w:val="24"/>
        </w:rPr>
        <w:tab/>
        <w:t>При этом независимо от реализуемой программы в образовательных организациях «должны создаваться условия для формирования функциональной грамотности обучающихся» (п. 3</w:t>
      </w:r>
      <w:r w:rsidR="009D0309">
        <w:rPr>
          <w:rFonts w:ascii="Times New Roman" w:hAnsi="Times New Roman" w:cs="Times New Roman"/>
          <w:sz w:val="24"/>
          <w:szCs w:val="24"/>
        </w:rPr>
        <w:t>5</w:t>
      </w:r>
      <w:r w:rsidRPr="001D71BC">
        <w:rPr>
          <w:rFonts w:ascii="Times New Roman" w:hAnsi="Times New Roman" w:cs="Times New Roman"/>
          <w:sz w:val="24"/>
          <w:szCs w:val="24"/>
        </w:rPr>
        <w:t xml:space="preserve">.2. ФГОС </w:t>
      </w:r>
      <w:r w:rsidR="00B755C1">
        <w:rPr>
          <w:rFonts w:ascii="Times New Roman" w:hAnsi="Times New Roman" w:cs="Times New Roman"/>
          <w:sz w:val="24"/>
          <w:szCs w:val="24"/>
        </w:rPr>
        <w:t>О</w:t>
      </w:r>
      <w:r w:rsidRPr="001D71BC">
        <w:rPr>
          <w:rFonts w:ascii="Times New Roman" w:hAnsi="Times New Roman" w:cs="Times New Roman"/>
          <w:sz w:val="24"/>
          <w:szCs w:val="24"/>
        </w:rPr>
        <w:t>ОО).</w:t>
      </w:r>
    </w:p>
    <w:p w14:paraId="749C3C69" w14:textId="77777777" w:rsidR="00AB5F77" w:rsidRPr="001D71BC" w:rsidRDefault="00AB5F77" w:rsidP="00AB5F77">
      <w:pPr>
        <w:widowControl w:val="0"/>
        <w:tabs>
          <w:tab w:val="left" w:pos="426"/>
          <w:tab w:val="left" w:pos="851"/>
          <w:tab w:val="left" w:pos="1228"/>
        </w:tabs>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Организационные мероприятия по формированию учебного плана общеобразовательной организации должны включать: анализ и оценку ресурсного обеспечения общеобразовательной организации (наличия квалифицированных кадров, материально-технической базы, учебно-методического обеспечения и т.д.); учет запроса обучающихся и их родителей (законных представителей) на получение углубленного (профильного) образования по отдельным предметам или обучения по индивидуальным учебным планам; запрос на изучение родного языка (чтения на родном языке) выбор родителей/законных представителей курсов </w:t>
      </w:r>
      <w:r w:rsidR="009D0309">
        <w:rPr>
          <w:rFonts w:ascii="Times New Roman" w:hAnsi="Times New Roman" w:cs="Times New Roman"/>
          <w:sz w:val="24"/>
          <w:szCs w:val="24"/>
        </w:rPr>
        <w:t>ОДНКНР</w:t>
      </w:r>
      <w:r w:rsidRPr="001D71BC">
        <w:rPr>
          <w:rFonts w:ascii="Times New Roman" w:hAnsi="Times New Roman" w:cs="Times New Roman"/>
          <w:sz w:val="24"/>
          <w:szCs w:val="24"/>
        </w:rPr>
        <w:t xml:space="preserve"> и курсов внеурочной деятельности.</w:t>
      </w:r>
    </w:p>
    <w:p w14:paraId="28C66E0C" w14:textId="77777777" w:rsidR="00AB5F77" w:rsidRPr="001D71BC" w:rsidRDefault="00AB5F77" w:rsidP="00AB5F77">
      <w:pPr>
        <w:pStyle w:val="Default"/>
        <w:tabs>
          <w:tab w:val="left" w:pos="709"/>
        </w:tabs>
        <w:jc w:val="both"/>
      </w:pPr>
      <w:r w:rsidRPr="001D71BC">
        <w:rPr>
          <w:b/>
        </w:rPr>
        <w:tab/>
      </w:r>
      <w:r w:rsidRPr="001D71BC">
        <w:t xml:space="preserve">Образовательную деятельность возможно организовать при помощи деления обучающихся на группы: с учетом успеваемости, образовательных потребностей и интересов, целей (п. 20 ФГОС </w:t>
      </w:r>
      <w:r w:rsidR="009D0309">
        <w:t>О</w:t>
      </w:r>
      <w:r w:rsidRPr="001D71BC">
        <w:t>ОО).</w:t>
      </w:r>
    </w:p>
    <w:p w14:paraId="5F789D65"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p>
    <w:p w14:paraId="313B2022"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b/>
          <w:sz w:val="24"/>
          <w:szCs w:val="24"/>
        </w:rPr>
      </w:pPr>
      <w:r w:rsidRPr="001D71BC">
        <w:rPr>
          <w:rStyle w:val="24"/>
          <w:rFonts w:eastAsiaTheme="minorHAnsi"/>
          <w:b/>
          <w:sz w:val="24"/>
          <w:szCs w:val="24"/>
        </w:rPr>
        <w:t>Требования к разработке учебных планов</w:t>
      </w:r>
    </w:p>
    <w:p w14:paraId="444C762B"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Целью введения обновленных ФГОС </w:t>
      </w:r>
      <w:r w:rsidR="009D0309">
        <w:rPr>
          <w:rStyle w:val="24"/>
          <w:rFonts w:eastAsiaTheme="minorHAnsi"/>
          <w:sz w:val="24"/>
          <w:szCs w:val="24"/>
        </w:rPr>
        <w:t>О</w:t>
      </w:r>
      <w:r w:rsidRPr="001D71BC">
        <w:rPr>
          <w:rStyle w:val="24"/>
          <w:rFonts w:eastAsiaTheme="minorHAnsi"/>
          <w:sz w:val="24"/>
          <w:szCs w:val="24"/>
        </w:rPr>
        <w:t xml:space="preserve">ОО является организация единства образовательного пространства на территории РФ (п. 4 ч. 1 ст. 3 Закона № 273-ФЗ). Основным инструментом организации единства образовательного пространства является учебный план - обязательная часть организационного раздела основной образовательной программы соответствующего уровня общего образования (ч. 22 ст. 2 Закона № 273-ФЗ). Учебный план общеобразовательной организации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формы промежуточной аттестации обучающихся. </w:t>
      </w:r>
    </w:p>
    <w:p w14:paraId="445E23D7"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Обязательным является:</w:t>
      </w:r>
    </w:p>
    <w:p w14:paraId="6A91CF3C" w14:textId="77777777" w:rsidR="00AB5F77" w:rsidRPr="001D71BC" w:rsidRDefault="00AB5F77" w:rsidP="00AB5F77">
      <w:pPr>
        <w:pStyle w:val="ac"/>
        <w:widowControl w:val="0"/>
        <w:numPr>
          <w:ilvl w:val="0"/>
          <w:numId w:val="17"/>
        </w:numPr>
        <w:tabs>
          <w:tab w:val="left" w:pos="426"/>
          <w:tab w:val="left" w:pos="993"/>
          <w:tab w:val="left" w:pos="1228"/>
        </w:tabs>
        <w:spacing w:after="0" w:line="240" w:lineRule="auto"/>
        <w:ind w:left="0" w:firstLine="709"/>
        <w:jc w:val="both"/>
        <w:rPr>
          <w:rFonts w:ascii="Times New Roman" w:hAnsi="Times New Roman" w:cs="Times New Roman"/>
          <w:sz w:val="24"/>
          <w:szCs w:val="24"/>
        </w:rPr>
      </w:pPr>
      <w:r w:rsidRPr="001D71BC">
        <w:rPr>
          <w:rStyle w:val="24"/>
          <w:rFonts w:eastAsiaTheme="minorHAnsi"/>
          <w:sz w:val="24"/>
          <w:szCs w:val="24"/>
        </w:rPr>
        <w:t xml:space="preserve">Наличие в учебном плане всех предметных областей и всех обязательных предметов, предусмотренных ФГОС ООО. </w:t>
      </w:r>
      <w:r w:rsidRPr="001D71BC">
        <w:rPr>
          <w:rFonts w:ascii="Times New Roman" w:hAnsi="Times New Roman" w:cs="Times New Roman"/>
          <w:sz w:val="24"/>
          <w:szCs w:val="24"/>
        </w:rPr>
        <w:t>Название предметных областей и предметов в различных документах, регулирующих организацию образовательного процесса в текущем учебном году, должно соответствовать примерной ООП ООО (учебный план, классные журналы в АИС «Сетевой город. Образование», локальные акты, расписание уроков и т.п.).</w:t>
      </w:r>
    </w:p>
    <w:p w14:paraId="76C832B8"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14:paraId="794EBBB2"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Продолжительность каникул в течение учебного года составляет не менее 30 календарных дней, летом — не менее 8 недель.</w:t>
      </w:r>
    </w:p>
    <w:p w14:paraId="5C83896F"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Продолжительность урока в основной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14:paraId="3D3C4536" w14:textId="77777777" w:rsidR="00AB5F77" w:rsidRPr="001D71BC" w:rsidRDefault="00AB5F77" w:rsidP="00AB5F77">
      <w:pPr>
        <w:pStyle w:val="ac"/>
        <w:widowControl w:val="0"/>
        <w:numPr>
          <w:ilvl w:val="0"/>
          <w:numId w:val="17"/>
        </w:numPr>
        <w:tabs>
          <w:tab w:val="left" w:pos="426"/>
          <w:tab w:val="left" w:pos="993"/>
          <w:tab w:val="left" w:pos="141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hAnsi="Times New Roman" w:cs="Times New Roman"/>
          <w:sz w:val="24"/>
          <w:szCs w:val="24"/>
        </w:rPr>
        <w:t>В целом к</w:t>
      </w:r>
      <w:r w:rsidRPr="001D71BC">
        <w:rPr>
          <w:rFonts w:ascii="Times New Roman" w:eastAsia="Microsoft Sans Serif" w:hAnsi="Times New Roman" w:cs="Times New Roman"/>
          <w:color w:val="252525"/>
          <w:sz w:val="24"/>
          <w:szCs w:val="24"/>
          <w:lang w:eastAsia="ru-RU" w:bidi="ru-RU"/>
        </w:rPr>
        <w:t xml:space="preserve">оличество часов, отведенных на освоение обучающимися учебных </w:t>
      </w:r>
      <w:r w:rsidRPr="001D71BC">
        <w:rPr>
          <w:rFonts w:ascii="Times New Roman" w:eastAsia="Microsoft Sans Serif" w:hAnsi="Times New Roman" w:cs="Times New Roman"/>
          <w:color w:val="252525"/>
          <w:sz w:val="24"/>
          <w:szCs w:val="24"/>
          <w:lang w:eastAsia="ru-RU" w:bidi="ru-RU"/>
        </w:rPr>
        <w:lastRenderedPageBreak/>
        <w:t>предметов, курсов, модулей из обязательной части и части, формируемой участниками образовательного процесса, в совокупности не может превышать установленную СанПиН 1.2.3685-21 нагрузку.</w:t>
      </w:r>
    </w:p>
    <w:p w14:paraId="4C37F2F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ab/>
        <w:t xml:space="preserve">Также при определении аудиторной нагрузки обучающихся общеобразовательных организаций в недельном учебном плане рекомендуем учитывать следующие рекомендации Министерства просвещения РФ (письмо Минпросвещения России от 17.12.2021 N03-2161 «О направлении методических рекомендаций (вместе с Основными требованиями и рекомендациями к составлению расписания для обучающихся начального общего образования, Основными требованиями и рекомендациями к составлению расписания для обучающихся основного общего и среднего общего образования)»): </w:t>
      </w:r>
    </w:p>
    <w:p w14:paraId="19700EF3"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000000"/>
          <w:sz w:val="24"/>
          <w:szCs w:val="24"/>
          <w:lang w:eastAsia="ru-RU" w:bidi="ru-RU"/>
        </w:rPr>
      </w:pPr>
    </w:p>
    <w:tbl>
      <w:tblPr>
        <w:tblW w:w="9346" w:type="dxa"/>
        <w:tblCellMar>
          <w:left w:w="0" w:type="dxa"/>
          <w:right w:w="0" w:type="dxa"/>
        </w:tblCellMar>
        <w:tblLook w:val="0600" w:firstRow="0" w:lastRow="0" w:firstColumn="0" w:lastColumn="0" w:noHBand="1" w:noVBand="1"/>
      </w:tblPr>
      <w:tblGrid>
        <w:gridCol w:w="2860"/>
        <w:gridCol w:w="1297"/>
        <w:gridCol w:w="1297"/>
        <w:gridCol w:w="1297"/>
        <w:gridCol w:w="1297"/>
        <w:gridCol w:w="1298"/>
      </w:tblGrid>
      <w:tr w:rsidR="00AB5F77" w:rsidRPr="001D71BC" w14:paraId="081D3DEA" w14:textId="77777777" w:rsidTr="00241C62">
        <w:trPr>
          <w:trHeight w:val="135"/>
        </w:trPr>
        <w:tc>
          <w:tcPr>
            <w:tcW w:w="2860" w:type="dxa"/>
            <w:vMerge w:val="restart"/>
            <w:tcBorders>
              <w:top w:val="single" w:sz="8" w:space="0" w:color="000000"/>
              <w:left w:val="single" w:sz="8" w:space="0" w:color="000000"/>
              <w:right w:val="single" w:sz="8" w:space="0" w:color="000000"/>
            </w:tcBorders>
            <w:shd w:val="clear" w:color="auto" w:fill="auto"/>
            <w:tcMar>
              <w:top w:w="14" w:type="dxa"/>
              <w:left w:w="29" w:type="dxa"/>
              <w:bottom w:w="14" w:type="dxa"/>
              <w:right w:w="29" w:type="dxa"/>
            </w:tcMar>
            <w:vAlign w:val="center"/>
          </w:tcPr>
          <w:p w14:paraId="7AFA3C5E" w14:textId="77777777" w:rsidR="00AB5F77" w:rsidRPr="001D71BC" w:rsidRDefault="00AB5F77" w:rsidP="00241C62">
            <w:pPr>
              <w:spacing w:after="0" w:line="240" w:lineRule="auto"/>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Показатель</w:t>
            </w:r>
          </w:p>
        </w:tc>
        <w:tc>
          <w:tcPr>
            <w:tcW w:w="6486" w:type="dxa"/>
            <w:gridSpan w:val="5"/>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6CEAD5E9"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Класс</w:t>
            </w:r>
          </w:p>
        </w:tc>
      </w:tr>
      <w:tr w:rsidR="00AB5F77" w:rsidRPr="001D71BC" w14:paraId="2DF3599C" w14:textId="77777777" w:rsidTr="00241C62">
        <w:trPr>
          <w:trHeight w:val="200"/>
        </w:trPr>
        <w:tc>
          <w:tcPr>
            <w:tcW w:w="2860" w:type="dxa"/>
            <w:vMerge/>
            <w:tcBorders>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64DCEDA2" w14:textId="77777777" w:rsidR="00AB5F77" w:rsidRPr="001D71BC" w:rsidRDefault="00AB5F77" w:rsidP="00241C62">
            <w:pPr>
              <w:spacing w:after="0" w:line="240" w:lineRule="auto"/>
              <w:rPr>
                <w:rFonts w:ascii="Times New Roman" w:eastAsia="Times New Roman" w:hAnsi="Times New Roman" w:cs="Times New Roman"/>
                <w:color w:val="000000"/>
                <w:kern w:val="24"/>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0A953F77"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5</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1AB06304"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6</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BD35F6D"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7</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700C3AB"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8</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tcPr>
          <w:p w14:paraId="735F66B0" w14:textId="77777777" w:rsidR="00AB5F77" w:rsidRPr="001D71BC" w:rsidRDefault="00AB5F77" w:rsidP="00241C62">
            <w:pPr>
              <w:spacing w:after="0" w:line="240" w:lineRule="auto"/>
              <w:jc w:val="center"/>
              <w:rPr>
                <w:rFonts w:ascii="Times New Roman" w:eastAsia="Times New Roman" w:hAnsi="Times New Roman" w:cs="Times New Roman"/>
                <w:color w:val="000000"/>
                <w:kern w:val="24"/>
                <w:lang w:eastAsia="ru-RU"/>
              </w:rPr>
            </w:pPr>
            <w:r w:rsidRPr="001D71BC">
              <w:rPr>
                <w:rFonts w:ascii="Times New Roman" w:eastAsia="Times New Roman" w:hAnsi="Times New Roman" w:cs="Times New Roman"/>
                <w:color w:val="000000"/>
                <w:kern w:val="24"/>
                <w:lang w:eastAsia="ru-RU"/>
              </w:rPr>
              <w:t>9</w:t>
            </w:r>
          </w:p>
        </w:tc>
      </w:tr>
      <w:tr w:rsidR="00AB5F77" w:rsidRPr="001D71BC" w14:paraId="3B7F4DC9" w14:textId="77777777" w:rsidTr="00241C62">
        <w:trPr>
          <w:trHeight w:val="200"/>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BC19042"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Смена обучения</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BC824F7"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Только 1-я смена</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83F14A3"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7078343"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6437735" w14:textId="77777777" w:rsidR="00AB5F77" w:rsidRPr="001D71BC" w:rsidRDefault="00AB5F77" w:rsidP="00241C62">
            <w:pPr>
              <w:spacing w:after="0" w:line="240" w:lineRule="auto"/>
              <w:rPr>
                <w:rFonts w:ascii="Times New Roman" w:eastAsia="Times New Roman" w:hAnsi="Times New Roman" w:cs="Times New Roman"/>
                <w:lang w:eastAsia="ru-RU"/>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5410C3C"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Только 1-я смена</w:t>
            </w:r>
          </w:p>
        </w:tc>
      </w:tr>
      <w:tr w:rsidR="00AB5F77" w:rsidRPr="001D71BC" w14:paraId="5C6A42F6" w14:textId="77777777" w:rsidTr="00241C62">
        <w:trPr>
          <w:trHeight w:val="1313"/>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DD7F8C1"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допустимая аудиторная недельная нагрузка (в академических часах) при 6-ти дневной неделе</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16ECAB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32</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262EC8D"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819A78D"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35</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B3DB8C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36</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9E5B55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36</w:t>
            </w:r>
          </w:p>
        </w:tc>
      </w:tr>
      <w:tr w:rsidR="00AB5F77" w:rsidRPr="001D71BC" w14:paraId="5BC50BCC" w14:textId="77777777" w:rsidTr="00241C62">
        <w:trPr>
          <w:trHeight w:val="1313"/>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397C356"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допустимая аудиторная недельная нагрузка (в академических часах) при 5-ти дневной неделе</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02DB0A2"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kern w:val="24"/>
                <w:lang w:eastAsia="ru-RU"/>
              </w:rPr>
              <w:t>29</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3DDEA08"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367EAB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32</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4A3E54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E9F2E6F"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33</w:t>
            </w:r>
          </w:p>
        </w:tc>
      </w:tr>
      <w:tr w:rsidR="00AB5F77" w:rsidRPr="001D71BC" w14:paraId="6B4427F6" w14:textId="77777777" w:rsidTr="00241C62">
        <w:trPr>
          <w:trHeight w:val="1228"/>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1628925"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Максимально допустимый недельный объем нагрузки внеурочной деятельности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C3429D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8359E9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C126C0F"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9C86DCB"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928BF6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10</w:t>
            </w:r>
          </w:p>
        </w:tc>
      </w:tr>
      <w:tr w:rsidR="00AB5F77" w:rsidRPr="001D71BC" w14:paraId="1A29E784" w14:textId="77777777" w:rsidTr="00241C62">
        <w:trPr>
          <w:trHeight w:val="1056"/>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30BDFC22"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Объем максимально допустимой аудиторной нагрузки в течение дня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37E7042"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4A54787"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3B5DEAE"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232CB4D8"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5229139"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r>
      <w:tr w:rsidR="00AB5F77" w:rsidRPr="001D71BC" w14:paraId="32E65854" w14:textId="77777777" w:rsidTr="00241C62">
        <w:trPr>
          <w:trHeight w:val="71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4A36215"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Общий объем нагрузки в течение дня (в академических часах)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AF6A323"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02DD3196"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6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7AC3FFFC"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C40651A"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5D737F45"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не более 7 уроков</w:t>
            </w:r>
          </w:p>
        </w:tc>
      </w:tr>
      <w:tr w:rsidR="00AB5F77" w:rsidRPr="001D71BC" w14:paraId="035681E7" w14:textId="77777777" w:rsidTr="00241C62">
        <w:trPr>
          <w:trHeight w:val="71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9D75553" w14:textId="77777777" w:rsidR="00AB5F77" w:rsidRPr="001D71BC" w:rsidRDefault="00AB5F77" w:rsidP="00241C62">
            <w:pPr>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Дневное расписание уроков (трудность предметов)</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64F11D9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1089B19"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232C9E1"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41776E4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3,4 уроках</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14" w:type="dxa"/>
              <w:left w:w="29" w:type="dxa"/>
              <w:bottom w:w="14" w:type="dxa"/>
              <w:right w:w="29" w:type="dxa"/>
            </w:tcMar>
            <w:vAlign w:val="center"/>
            <w:hideMark/>
          </w:tcPr>
          <w:p w14:paraId="1DCE0304" w14:textId="77777777" w:rsidR="00AB5F77" w:rsidRPr="001D71BC" w:rsidRDefault="00AB5F77" w:rsidP="00241C62">
            <w:pPr>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kern w:val="24"/>
                <w:lang w:eastAsia="ru-RU"/>
              </w:rPr>
              <w:t>основные предметы проводятся на 2, 3, 4 уроках</w:t>
            </w:r>
          </w:p>
        </w:tc>
      </w:tr>
    </w:tbl>
    <w:p w14:paraId="28C23F67" w14:textId="77777777" w:rsidR="00AB5F77" w:rsidRPr="001D71BC" w:rsidRDefault="00AB5F77" w:rsidP="00AB5F77">
      <w:pPr>
        <w:pStyle w:val="ac"/>
        <w:widowControl w:val="0"/>
        <w:tabs>
          <w:tab w:val="left" w:pos="993"/>
        </w:tabs>
        <w:spacing w:after="0" w:line="240" w:lineRule="auto"/>
        <w:ind w:left="0" w:firstLine="708"/>
        <w:jc w:val="both"/>
        <w:rPr>
          <w:rFonts w:ascii="Times New Roman" w:eastAsia="Microsoft Sans Serif" w:hAnsi="Times New Roman" w:cs="Times New Roman"/>
          <w:color w:val="000000"/>
          <w:sz w:val="24"/>
          <w:szCs w:val="24"/>
          <w:lang w:eastAsia="ru-RU" w:bidi="ru-RU"/>
        </w:rPr>
      </w:pPr>
    </w:p>
    <w:p w14:paraId="3F072D02" w14:textId="77777777" w:rsidR="00AB5F77" w:rsidRPr="001D71BC" w:rsidRDefault="00AB5F77" w:rsidP="00AB5F77">
      <w:pPr>
        <w:pStyle w:val="ac"/>
        <w:widowControl w:val="0"/>
        <w:tabs>
          <w:tab w:val="left" w:pos="993"/>
        </w:tabs>
        <w:spacing w:after="0" w:line="240" w:lineRule="auto"/>
        <w:ind w:left="0"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В СанПиН 1.2.3685-21 (таблица 6.6) также определены требования к продолжительности перемен, недельному объему внеурочной деятельности, количеству видов учебной деятельности на учебном занятии, продолжительности одного вида учебной деятельности на занятии и плотности урока. </w:t>
      </w:r>
      <w:r w:rsidRPr="001D71BC">
        <w:rPr>
          <w:rFonts w:ascii="Times New Roman" w:eastAsia="Microsoft Sans Serif" w:hAnsi="Times New Roman" w:cs="Times New Roman"/>
          <w:color w:val="252525"/>
          <w:sz w:val="24"/>
          <w:szCs w:val="24"/>
          <w:lang w:eastAsia="ru-RU" w:bidi="ru-RU"/>
        </w:rPr>
        <w:t>Чередование периодов учебного времени и каникул (продолжительность каникул должна составлять не менее 7 календарных дней).</w:t>
      </w:r>
    </w:p>
    <w:p w14:paraId="1156705C"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Суммарный объём домашнего задания по всем предметам для каждого класса не должен превышать продолжительности выполнения 2 часа - для 5 класса, 2,5 часа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3C21299A"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Для учета требований ФГОС к общему объему аудиторной работы на уровень образования необходима разработка перспективного учебного плана. </w:t>
      </w:r>
      <w:r w:rsidR="009D0309" w:rsidRPr="009D0309">
        <w:rPr>
          <w:rFonts w:ascii="Times New Roman" w:eastAsia="Microsoft Sans Serif" w:hAnsi="Times New Roman" w:cs="Times New Roman"/>
          <w:color w:val="000000"/>
          <w:sz w:val="24"/>
          <w:szCs w:val="24"/>
          <w:lang w:eastAsia="ru-RU" w:bidi="ru-RU"/>
        </w:rPr>
        <w:t xml:space="preserve">Перспективный </w:t>
      </w:r>
      <w:r w:rsidR="009D0309" w:rsidRPr="009D0309">
        <w:rPr>
          <w:rFonts w:ascii="Times New Roman" w:eastAsia="Microsoft Sans Serif" w:hAnsi="Times New Roman" w:cs="Times New Roman"/>
          <w:color w:val="000000"/>
          <w:sz w:val="24"/>
          <w:szCs w:val="24"/>
          <w:lang w:eastAsia="ru-RU" w:bidi="ru-RU"/>
        </w:rPr>
        <w:lastRenderedPageBreak/>
        <w:t>учебный план устанавливает пятилетний нормативный срок освоения образовательной программы основного общего образования и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общие рамки принимаемых решений при отборе учебного материала и формирования перечня результатов образования</w:t>
      </w:r>
      <w:r w:rsidR="009D0309">
        <w:rPr>
          <w:rFonts w:ascii="Times New Roman" w:eastAsia="Microsoft Sans Serif" w:hAnsi="Times New Roman" w:cs="Times New Roman"/>
          <w:color w:val="000000"/>
          <w:sz w:val="24"/>
          <w:szCs w:val="24"/>
          <w:lang w:eastAsia="ru-RU" w:bidi="ru-RU"/>
        </w:rPr>
        <w:t xml:space="preserve">. </w:t>
      </w:r>
      <w:r w:rsidRPr="001D71BC">
        <w:rPr>
          <w:rFonts w:ascii="Times New Roman" w:eastAsia="Microsoft Sans Serif" w:hAnsi="Times New Roman" w:cs="Times New Roman"/>
          <w:color w:val="000000"/>
          <w:sz w:val="24"/>
          <w:szCs w:val="24"/>
          <w:lang w:eastAsia="ru-RU" w:bidi="ru-RU"/>
        </w:rPr>
        <w:t>Образовательная организация самостоятельно разрабатывает перспективный план на уровень ООО в годовых часах на основе выбранного варианта учебного плана и на текущий учебный год.</w:t>
      </w:r>
    </w:p>
    <w:p w14:paraId="5F45CAEA"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p>
    <w:p w14:paraId="13866846" w14:textId="77777777" w:rsidR="00AB5F77" w:rsidRPr="001D71BC" w:rsidRDefault="00AB5F77" w:rsidP="00AB5F77">
      <w:pPr>
        <w:pStyle w:val="ac"/>
        <w:widowControl w:val="0"/>
        <w:tabs>
          <w:tab w:val="left" w:pos="709"/>
        </w:tabs>
        <w:spacing w:after="0" w:line="240" w:lineRule="auto"/>
        <w:ind w:left="0"/>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b/>
          <w:color w:val="252525"/>
          <w:sz w:val="24"/>
          <w:szCs w:val="24"/>
          <w:lang w:eastAsia="ru-RU" w:bidi="ru-RU"/>
        </w:rPr>
        <w:tab/>
        <w:t>Требования к структуре и содержанию учебного плана общеобразовательной организации в 2022-2023 учебном году</w:t>
      </w:r>
    </w:p>
    <w:p w14:paraId="265B032C"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При разработке учебных планов как компонентов ООП общеобразовательная организация учитывает распределение часов обязательной части на отдельные учебные предметы, представленное в примерных учебных планах примерной основной образовательной программы </w:t>
      </w:r>
      <w:r w:rsidR="009D0309">
        <w:rPr>
          <w:rStyle w:val="24"/>
          <w:rFonts w:eastAsiaTheme="minorHAnsi"/>
          <w:sz w:val="24"/>
          <w:szCs w:val="24"/>
        </w:rPr>
        <w:t>основного</w:t>
      </w:r>
      <w:r w:rsidRPr="001D71BC">
        <w:rPr>
          <w:rStyle w:val="24"/>
          <w:rFonts w:eastAsiaTheme="minorHAnsi"/>
          <w:sz w:val="24"/>
          <w:szCs w:val="24"/>
        </w:rPr>
        <w:t xml:space="preserve"> общего образования. </w:t>
      </w:r>
    </w:p>
    <w:p w14:paraId="0C957C3D" w14:textId="77777777" w:rsidR="00AB5F77" w:rsidRPr="001D71BC" w:rsidRDefault="00AB5F77" w:rsidP="00AB5F77">
      <w:pPr>
        <w:pStyle w:val="ac"/>
        <w:widowControl w:val="0"/>
        <w:tabs>
          <w:tab w:val="left" w:pos="1228"/>
        </w:tabs>
        <w:spacing w:after="0" w:line="240" w:lineRule="auto"/>
        <w:ind w:left="0" w:firstLine="709"/>
        <w:jc w:val="both"/>
        <w:rPr>
          <w:rStyle w:val="24"/>
          <w:rFonts w:eastAsiaTheme="minorHAnsi"/>
          <w:sz w:val="24"/>
          <w:szCs w:val="24"/>
        </w:rPr>
      </w:pPr>
      <w:r w:rsidRPr="001D71BC">
        <w:rPr>
          <w:rStyle w:val="24"/>
          <w:rFonts w:eastAsiaTheme="minorHAnsi"/>
          <w:sz w:val="24"/>
          <w:szCs w:val="24"/>
        </w:rPr>
        <w:t xml:space="preserve">Объем обязательной части образовательной программы </w:t>
      </w:r>
      <w:r w:rsidR="009D0309">
        <w:rPr>
          <w:rStyle w:val="24"/>
          <w:rFonts w:eastAsiaTheme="minorHAnsi"/>
          <w:sz w:val="24"/>
          <w:szCs w:val="24"/>
        </w:rPr>
        <w:t>основного</w:t>
      </w:r>
      <w:r w:rsidRPr="001D71BC">
        <w:rPr>
          <w:rStyle w:val="24"/>
          <w:rFonts w:eastAsiaTheme="minorHAnsi"/>
          <w:sz w:val="24"/>
          <w:szCs w:val="24"/>
        </w:rPr>
        <w:t xml:space="preserve"> общего образования должен составлять 70%.</w:t>
      </w:r>
    </w:p>
    <w:p w14:paraId="5DCBEE0D"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В обязательной части учебного плана, обновленного ФГОС ООО (п.33.1) определены обязательные для изучения предметные области, учебные предметы (учебные модули):</w:t>
      </w:r>
    </w:p>
    <w:p w14:paraId="737843E8"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p>
    <w:tbl>
      <w:tblPr>
        <w:tblStyle w:val="1f"/>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5"/>
      </w:tblGrid>
      <w:tr w:rsidR="00AB5F77" w:rsidRPr="001D71BC" w14:paraId="6394AC10" w14:textId="77777777" w:rsidTr="00241C62">
        <w:tc>
          <w:tcPr>
            <w:tcW w:w="4531" w:type="dxa"/>
          </w:tcPr>
          <w:p w14:paraId="67D21DA8" w14:textId="77777777" w:rsidR="00AB5F77" w:rsidRPr="001D71BC" w:rsidRDefault="00AB5F77" w:rsidP="00241C62">
            <w:pPr>
              <w:rPr>
                <w:rFonts w:ascii="Times New Roman" w:eastAsia="Times New Roman" w:hAnsi="Times New Roman" w:cs="Times New Roman"/>
                <w:sz w:val="24"/>
                <w:szCs w:val="24"/>
                <w:lang w:eastAsia="ru-RU"/>
              </w:rPr>
            </w:pPr>
            <w:bookmarkStart w:id="3" w:name="_Hlk76819584"/>
            <w:r w:rsidRPr="001D71BC">
              <w:rPr>
                <w:rFonts w:ascii="Times New Roman" w:eastAsia="Times New Roman" w:hAnsi="Times New Roman" w:cs="Times New Roman"/>
                <w:sz w:val="24"/>
                <w:szCs w:val="24"/>
                <w:lang w:eastAsia="ru-RU"/>
              </w:rPr>
              <w:t>Предметные области</w:t>
            </w:r>
          </w:p>
        </w:tc>
        <w:tc>
          <w:tcPr>
            <w:tcW w:w="4795" w:type="dxa"/>
          </w:tcPr>
          <w:p w14:paraId="02C891F9" w14:textId="77777777" w:rsidR="00AB5F77" w:rsidRPr="001D71BC" w:rsidRDefault="00AB5F77" w:rsidP="00241C62">
            <w:pPr>
              <w:rPr>
                <w:rFonts w:ascii="Times New Roman" w:eastAsia="Times New Roman" w:hAnsi="Times New Roman" w:cs="Times New Roman"/>
                <w:sz w:val="24"/>
                <w:szCs w:val="24"/>
                <w:lang w:eastAsia="ru-RU"/>
              </w:rPr>
            </w:pPr>
            <w:bookmarkStart w:id="4" w:name="dst100163"/>
            <w:bookmarkEnd w:id="4"/>
            <w:r w:rsidRPr="001D71BC">
              <w:rPr>
                <w:rFonts w:ascii="Times New Roman" w:eastAsia="Times New Roman" w:hAnsi="Times New Roman" w:cs="Times New Roman"/>
                <w:sz w:val="24"/>
                <w:szCs w:val="24"/>
                <w:lang w:eastAsia="ru-RU"/>
              </w:rPr>
              <w:t>Учебные предметы (учебные модули)</w:t>
            </w:r>
          </w:p>
        </w:tc>
      </w:tr>
      <w:tr w:rsidR="00AB5F77" w:rsidRPr="001D71BC" w14:paraId="285E8363" w14:textId="77777777" w:rsidTr="00241C62">
        <w:tc>
          <w:tcPr>
            <w:tcW w:w="4531" w:type="dxa"/>
            <w:vMerge w:val="restart"/>
          </w:tcPr>
          <w:p w14:paraId="5999BAE7" w14:textId="77777777" w:rsidR="00AB5F77" w:rsidRPr="001D71BC" w:rsidRDefault="00AB5F77" w:rsidP="00241C62">
            <w:pPr>
              <w:jc w:val="both"/>
              <w:rPr>
                <w:rFonts w:ascii="Times New Roman" w:eastAsia="Times New Roman" w:hAnsi="Times New Roman" w:cs="Times New Roman"/>
                <w:sz w:val="24"/>
                <w:szCs w:val="24"/>
                <w:lang w:eastAsia="ru-RU"/>
              </w:rPr>
            </w:pPr>
            <w:bookmarkStart w:id="5" w:name="dst100164"/>
            <w:bookmarkEnd w:id="3"/>
            <w:bookmarkEnd w:id="5"/>
            <w:r w:rsidRPr="001D71BC">
              <w:rPr>
                <w:rFonts w:ascii="Times New Roman" w:eastAsia="Times New Roman" w:hAnsi="Times New Roman" w:cs="Times New Roman"/>
                <w:sz w:val="24"/>
                <w:szCs w:val="24"/>
                <w:lang w:eastAsia="ru-RU"/>
              </w:rPr>
              <w:t>Русский язык и литература</w:t>
            </w:r>
          </w:p>
        </w:tc>
        <w:tc>
          <w:tcPr>
            <w:tcW w:w="4795" w:type="dxa"/>
          </w:tcPr>
          <w:p w14:paraId="79A41FA2" w14:textId="77777777" w:rsidR="00AB5F77" w:rsidRPr="001D71BC" w:rsidRDefault="00AB5F77" w:rsidP="00241C62">
            <w:pPr>
              <w:rPr>
                <w:rFonts w:ascii="Times New Roman" w:eastAsia="Times New Roman" w:hAnsi="Times New Roman" w:cs="Times New Roman"/>
                <w:sz w:val="24"/>
                <w:szCs w:val="24"/>
                <w:lang w:eastAsia="ru-RU"/>
              </w:rPr>
            </w:pPr>
            <w:bookmarkStart w:id="6" w:name="dst100165"/>
            <w:bookmarkEnd w:id="6"/>
            <w:r w:rsidRPr="001D71BC">
              <w:rPr>
                <w:rFonts w:ascii="Times New Roman" w:eastAsia="Times New Roman" w:hAnsi="Times New Roman" w:cs="Times New Roman"/>
                <w:sz w:val="24"/>
                <w:szCs w:val="24"/>
                <w:lang w:eastAsia="ru-RU"/>
              </w:rPr>
              <w:t xml:space="preserve">Русский язык </w:t>
            </w:r>
          </w:p>
        </w:tc>
      </w:tr>
      <w:tr w:rsidR="00AB5F77" w:rsidRPr="001D71BC" w14:paraId="246FCF9C" w14:textId="77777777" w:rsidTr="00241C62">
        <w:tc>
          <w:tcPr>
            <w:tcW w:w="4531" w:type="dxa"/>
            <w:vMerge/>
          </w:tcPr>
          <w:p w14:paraId="4CE3386B" w14:textId="77777777" w:rsidR="00AB5F77" w:rsidRPr="001D71BC" w:rsidRDefault="00AB5F77" w:rsidP="00241C62">
            <w:pPr>
              <w:jc w:val="both"/>
              <w:rPr>
                <w:rFonts w:ascii="Times New Roman" w:eastAsia="Times New Roman" w:hAnsi="Times New Roman" w:cs="Times New Roman"/>
                <w:sz w:val="24"/>
                <w:szCs w:val="24"/>
                <w:lang w:eastAsia="ru-RU"/>
              </w:rPr>
            </w:pPr>
          </w:p>
        </w:tc>
        <w:tc>
          <w:tcPr>
            <w:tcW w:w="4795" w:type="dxa"/>
          </w:tcPr>
          <w:p w14:paraId="43F83757"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Литература</w:t>
            </w:r>
          </w:p>
        </w:tc>
      </w:tr>
      <w:tr w:rsidR="00AB5F77" w:rsidRPr="001D71BC" w14:paraId="15159BC2" w14:textId="77777777" w:rsidTr="00241C62">
        <w:tc>
          <w:tcPr>
            <w:tcW w:w="4531" w:type="dxa"/>
            <w:vMerge w:val="restart"/>
          </w:tcPr>
          <w:p w14:paraId="707C66B1" w14:textId="77777777" w:rsidR="00AB5F77" w:rsidRPr="001D71BC" w:rsidRDefault="00AB5F77" w:rsidP="00241C62">
            <w:pPr>
              <w:rPr>
                <w:rFonts w:ascii="Times New Roman" w:eastAsia="Times New Roman" w:hAnsi="Times New Roman" w:cs="Times New Roman"/>
                <w:sz w:val="24"/>
                <w:szCs w:val="24"/>
                <w:lang w:eastAsia="ru-RU"/>
              </w:rPr>
            </w:pPr>
            <w:bookmarkStart w:id="7" w:name="dst100166"/>
            <w:bookmarkEnd w:id="7"/>
            <w:r w:rsidRPr="001D71BC">
              <w:rPr>
                <w:rFonts w:ascii="Times New Roman" w:eastAsia="Times New Roman" w:hAnsi="Times New Roman" w:cs="Times New Roman"/>
                <w:sz w:val="24"/>
                <w:szCs w:val="24"/>
                <w:lang w:eastAsia="ru-RU"/>
              </w:rPr>
              <w:t>Родной язык и родная литература</w:t>
            </w:r>
          </w:p>
        </w:tc>
        <w:tc>
          <w:tcPr>
            <w:tcW w:w="4795" w:type="dxa"/>
          </w:tcPr>
          <w:p w14:paraId="6F7C7807" w14:textId="77777777" w:rsidR="00AB5F77" w:rsidRPr="001D71BC" w:rsidRDefault="00AB5F77" w:rsidP="00241C62">
            <w:pPr>
              <w:rPr>
                <w:rFonts w:ascii="Times New Roman" w:eastAsia="Times New Roman" w:hAnsi="Times New Roman" w:cs="Times New Roman"/>
                <w:sz w:val="24"/>
                <w:szCs w:val="24"/>
                <w:lang w:eastAsia="ru-RU"/>
              </w:rPr>
            </w:pPr>
            <w:bookmarkStart w:id="8" w:name="dst100167"/>
            <w:bookmarkEnd w:id="8"/>
            <w:r w:rsidRPr="001D71BC">
              <w:rPr>
                <w:rFonts w:ascii="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AB5F77" w:rsidRPr="001D71BC" w14:paraId="483C7D0A" w14:textId="77777777" w:rsidTr="00241C62">
        <w:tc>
          <w:tcPr>
            <w:tcW w:w="4531" w:type="dxa"/>
            <w:vMerge/>
          </w:tcPr>
          <w:p w14:paraId="790514A6"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52F626D4"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hAnsi="Times New Roman" w:cs="Times New Roman"/>
                <w:sz w:val="24"/>
                <w:szCs w:val="24"/>
              </w:rPr>
              <w:t>Родная литература</w:t>
            </w:r>
          </w:p>
        </w:tc>
      </w:tr>
      <w:tr w:rsidR="00AB5F77" w:rsidRPr="001D71BC" w14:paraId="394B1FAD" w14:textId="77777777" w:rsidTr="00241C62">
        <w:tc>
          <w:tcPr>
            <w:tcW w:w="4531" w:type="dxa"/>
            <w:vMerge w:val="restart"/>
          </w:tcPr>
          <w:p w14:paraId="5395C34C" w14:textId="77777777" w:rsidR="00AB5F77" w:rsidRPr="001D71BC" w:rsidRDefault="00AB5F77" w:rsidP="00241C62">
            <w:pPr>
              <w:rPr>
                <w:rFonts w:ascii="Times New Roman" w:eastAsia="Times New Roman" w:hAnsi="Times New Roman" w:cs="Times New Roman"/>
                <w:sz w:val="24"/>
                <w:szCs w:val="24"/>
                <w:lang w:eastAsia="ru-RU"/>
              </w:rPr>
            </w:pPr>
            <w:bookmarkStart w:id="9" w:name="dst100168"/>
            <w:bookmarkEnd w:id="9"/>
            <w:r w:rsidRPr="001D71BC">
              <w:rPr>
                <w:rFonts w:ascii="Times New Roman" w:eastAsia="Times New Roman" w:hAnsi="Times New Roman" w:cs="Times New Roman"/>
                <w:sz w:val="24"/>
                <w:szCs w:val="24"/>
                <w:lang w:eastAsia="ru-RU"/>
              </w:rPr>
              <w:t>Иностранные языки</w:t>
            </w:r>
          </w:p>
        </w:tc>
        <w:tc>
          <w:tcPr>
            <w:tcW w:w="4795" w:type="dxa"/>
          </w:tcPr>
          <w:p w14:paraId="33720C35" w14:textId="77777777" w:rsidR="00AB5F77" w:rsidRPr="001D71BC" w:rsidRDefault="00AB5F77" w:rsidP="00241C62">
            <w:pPr>
              <w:rPr>
                <w:rFonts w:ascii="Times New Roman" w:eastAsia="Times New Roman" w:hAnsi="Times New Roman" w:cs="Times New Roman"/>
                <w:sz w:val="24"/>
                <w:szCs w:val="24"/>
                <w:lang w:eastAsia="ru-RU"/>
              </w:rPr>
            </w:pPr>
            <w:bookmarkStart w:id="10" w:name="dst100169"/>
            <w:bookmarkEnd w:id="10"/>
            <w:r w:rsidRPr="001D71BC">
              <w:rPr>
                <w:rFonts w:ascii="Times New Roman" w:eastAsia="Times New Roman" w:hAnsi="Times New Roman" w:cs="Times New Roman"/>
                <w:sz w:val="24"/>
                <w:szCs w:val="24"/>
                <w:lang w:eastAsia="ru-RU"/>
              </w:rPr>
              <w:t>Иностранный язык</w:t>
            </w:r>
          </w:p>
        </w:tc>
      </w:tr>
      <w:tr w:rsidR="00AB5F77" w:rsidRPr="001D71BC" w14:paraId="3D74BAFF" w14:textId="77777777" w:rsidTr="00241C62">
        <w:tc>
          <w:tcPr>
            <w:tcW w:w="4531" w:type="dxa"/>
            <w:vMerge/>
          </w:tcPr>
          <w:p w14:paraId="120B0232"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4B60038B"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Второй иностранный язык</w:t>
            </w:r>
          </w:p>
        </w:tc>
      </w:tr>
      <w:tr w:rsidR="00AB5F77" w:rsidRPr="001D71BC" w14:paraId="2A5F0A4D" w14:textId="77777777" w:rsidTr="00241C62">
        <w:tc>
          <w:tcPr>
            <w:tcW w:w="4531" w:type="dxa"/>
            <w:vMerge w:val="restart"/>
          </w:tcPr>
          <w:p w14:paraId="423697C3" w14:textId="77777777" w:rsidR="00AB5F77" w:rsidRPr="001D71BC" w:rsidRDefault="00AB5F77" w:rsidP="00241C62">
            <w:pPr>
              <w:rPr>
                <w:rFonts w:ascii="Times New Roman" w:eastAsia="Times New Roman" w:hAnsi="Times New Roman" w:cs="Times New Roman"/>
                <w:sz w:val="24"/>
                <w:szCs w:val="24"/>
                <w:lang w:eastAsia="ru-RU"/>
              </w:rPr>
            </w:pPr>
            <w:bookmarkStart w:id="11" w:name="dst100170"/>
            <w:bookmarkEnd w:id="11"/>
            <w:r w:rsidRPr="001D71BC">
              <w:rPr>
                <w:rFonts w:ascii="Times New Roman" w:eastAsia="Times New Roman" w:hAnsi="Times New Roman" w:cs="Times New Roman"/>
                <w:sz w:val="24"/>
                <w:szCs w:val="24"/>
                <w:lang w:eastAsia="ru-RU"/>
              </w:rPr>
              <w:t>Математика и информатика</w:t>
            </w:r>
          </w:p>
        </w:tc>
        <w:tc>
          <w:tcPr>
            <w:tcW w:w="4795" w:type="dxa"/>
          </w:tcPr>
          <w:p w14:paraId="4368E67C" w14:textId="77777777" w:rsidR="00AB5F77" w:rsidRPr="001D71BC" w:rsidRDefault="00AB5F77" w:rsidP="00241C62">
            <w:pPr>
              <w:rPr>
                <w:rFonts w:ascii="Times New Roman" w:eastAsia="Times New Roman" w:hAnsi="Times New Roman" w:cs="Times New Roman"/>
                <w:sz w:val="24"/>
                <w:szCs w:val="24"/>
                <w:lang w:eastAsia="ru-RU"/>
              </w:rPr>
            </w:pPr>
            <w:bookmarkStart w:id="12" w:name="dst100171"/>
            <w:bookmarkEnd w:id="12"/>
            <w:r w:rsidRPr="001D71BC">
              <w:rPr>
                <w:rFonts w:ascii="Times New Roman" w:eastAsia="Times New Roman" w:hAnsi="Times New Roman" w:cs="Times New Roman"/>
                <w:sz w:val="24"/>
                <w:szCs w:val="24"/>
                <w:lang w:eastAsia="ru-RU"/>
              </w:rPr>
              <w:t>Математика</w:t>
            </w:r>
          </w:p>
        </w:tc>
      </w:tr>
      <w:tr w:rsidR="00AB5F77" w:rsidRPr="001D71BC" w14:paraId="410E9854" w14:textId="77777777" w:rsidTr="00241C62">
        <w:tc>
          <w:tcPr>
            <w:tcW w:w="4531" w:type="dxa"/>
            <w:vMerge/>
          </w:tcPr>
          <w:p w14:paraId="1B1AEAFD"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72B5BC88"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Информатика</w:t>
            </w:r>
          </w:p>
        </w:tc>
      </w:tr>
      <w:tr w:rsidR="00AB5F77" w:rsidRPr="001D71BC" w14:paraId="4049EFF4" w14:textId="77777777" w:rsidTr="00241C62">
        <w:tc>
          <w:tcPr>
            <w:tcW w:w="4531" w:type="dxa"/>
            <w:vMerge w:val="restart"/>
          </w:tcPr>
          <w:p w14:paraId="67F6B025" w14:textId="77777777" w:rsidR="00AB5F77" w:rsidRPr="001D71BC" w:rsidRDefault="00AB5F77" w:rsidP="00241C62">
            <w:pPr>
              <w:rPr>
                <w:rFonts w:ascii="Times New Roman" w:eastAsia="Times New Roman" w:hAnsi="Times New Roman" w:cs="Times New Roman"/>
                <w:sz w:val="24"/>
                <w:szCs w:val="24"/>
                <w:lang w:eastAsia="ru-RU"/>
              </w:rPr>
            </w:pPr>
            <w:bookmarkStart w:id="13" w:name="dst100172"/>
            <w:bookmarkEnd w:id="13"/>
            <w:r w:rsidRPr="001D71BC">
              <w:rPr>
                <w:rFonts w:ascii="Times New Roman" w:eastAsia="Times New Roman" w:hAnsi="Times New Roman" w:cs="Times New Roman"/>
                <w:sz w:val="24"/>
                <w:szCs w:val="24"/>
                <w:lang w:eastAsia="ru-RU"/>
              </w:rPr>
              <w:t xml:space="preserve">Общественно-научные предметы </w:t>
            </w:r>
          </w:p>
        </w:tc>
        <w:tc>
          <w:tcPr>
            <w:tcW w:w="4795" w:type="dxa"/>
          </w:tcPr>
          <w:p w14:paraId="7DD06F47" w14:textId="77777777" w:rsidR="00AB5F77" w:rsidRPr="001D71BC" w:rsidRDefault="00AB5F77" w:rsidP="00241C62">
            <w:pPr>
              <w:rPr>
                <w:rFonts w:ascii="Times New Roman" w:eastAsia="Times New Roman" w:hAnsi="Times New Roman" w:cs="Times New Roman"/>
                <w:sz w:val="24"/>
                <w:szCs w:val="24"/>
                <w:lang w:eastAsia="ru-RU"/>
              </w:rPr>
            </w:pPr>
            <w:bookmarkStart w:id="14" w:name="dst100173"/>
            <w:bookmarkEnd w:id="14"/>
            <w:r w:rsidRPr="001D71BC">
              <w:rPr>
                <w:rFonts w:ascii="Times New Roman" w:eastAsia="Times New Roman" w:hAnsi="Times New Roman" w:cs="Times New Roman"/>
                <w:sz w:val="24"/>
                <w:szCs w:val="24"/>
                <w:lang w:eastAsia="ru-RU"/>
              </w:rPr>
              <w:t>История</w:t>
            </w:r>
          </w:p>
        </w:tc>
      </w:tr>
      <w:tr w:rsidR="00AB5F77" w:rsidRPr="001D71BC" w14:paraId="21043D6A" w14:textId="77777777" w:rsidTr="00241C62">
        <w:tc>
          <w:tcPr>
            <w:tcW w:w="4531" w:type="dxa"/>
            <w:vMerge/>
          </w:tcPr>
          <w:p w14:paraId="6F87328A"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30AABC3D"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Обществознание</w:t>
            </w:r>
          </w:p>
        </w:tc>
      </w:tr>
      <w:tr w:rsidR="00AB5F77" w:rsidRPr="001D71BC" w14:paraId="28FE0B8A" w14:textId="77777777" w:rsidTr="00241C62">
        <w:tc>
          <w:tcPr>
            <w:tcW w:w="4531" w:type="dxa"/>
            <w:vMerge/>
          </w:tcPr>
          <w:p w14:paraId="3AB4C966"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449F293E"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География</w:t>
            </w:r>
          </w:p>
        </w:tc>
      </w:tr>
      <w:tr w:rsidR="00AB5F77" w:rsidRPr="001D71BC" w14:paraId="0DC0284D" w14:textId="77777777" w:rsidTr="00241C62">
        <w:tc>
          <w:tcPr>
            <w:tcW w:w="4531" w:type="dxa"/>
            <w:vMerge w:val="restart"/>
          </w:tcPr>
          <w:p w14:paraId="350D62B5" w14:textId="77777777" w:rsidR="00AB5F77" w:rsidRPr="001D71BC" w:rsidRDefault="00AB5F77" w:rsidP="00241C62">
            <w:pPr>
              <w:rPr>
                <w:rFonts w:ascii="Times New Roman" w:eastAsia="Times New Roman" w:hAnsi="Times New Roman" w:cs="Times New Roman"/>
                <w:sz w:val="24"/>
                <w:szCs w:val="24"/>
                <w:lang w:eastAsia="ru-RU"/>
              </w:rPr>
            </w:pPr>
            <w:bookmarkStart w:id="15" w:name="dst100174"/>
            <w:bookmarkEnd w:id="15"/>
            <w:r w:rsidRPr="001D71BC">
              <w:rPr>
                <w:rFonts w:ascii="Times New Roman" w:eastAsia="Times New Roman" w:hAnsi="Times New Roman" w:cs="Times New Roman"/>
                <w:sz w:val="24"/>
                <w:szCs w:val="24"/>
                <w:lang w:eastAsia="ru-RU"/>
              </w:rPr>
              <w:t>Естественно-научные предметы</w:t>
            </w:r>
          </w:p>
        </w:tc>
        <w:tc>
          <w:tcPr>
            <w:tcW w:w="4795" w:type="dxa"/>
          </w:tcPr>
          <w:p w14:paraId="5D908EB9"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bookmarkStart w:id="16" w:name="dst100175"/>
            <w:bookmarkEnd w:id="16"/>
            <w:r w:rsidRPr="001D71BC">
              <w:rPr>
                <w:rFonts w:ascii="Times New Roman" w:eastAsia="Times New Roman" w:hAnsi="Times New Roman" w:cs="Times New Roman"/>
                <w:sz w:val="24"/>
                <w:szCs w:val="24"/>
                <w:lang w:eastAsia="ru-RU"/>
              </w:rPr>
              <w:t>Физика</w:t>
            </w:r>
          </w:p>
        </w:tc>
      </w:tr>
      <w:tr w:rsidR="00AB5F77" w:rsidRPr="001D71BC" w14:paraId="7EE846CE" w14:textId="77777777" w:rsidTr="00241C62">
        <w:tc>
          <w:tcPr>
            <w:tcW w:w="4531" w:type="dxa"/>
            <w:vMerge/>
          </w:tcPr>
          <w:p w14:paraId="1FD6C454"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0D368064"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Химия</w:t>
            </w:r>
          </w:p>
        </w:tc>
      </w:tr>
      <w:tr w:rsidR="00AB5F77" w:rsidRPr="001D71BC" w14:paraId="396028BF" w14:textId="77777777" w:rsidTr="00241C62">
        <w:tc>
          <w:tcPr>
            <w:tcW w:w="4531" w:type="dxa"/>
            <w:vMerge/>
          </w:tcPr>
          <w:p w14:paraId="2FF13BCE"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54902820" w14:textId="77777777" w:rsidR="00AB5F77" w:rsidRPr="001D71BC" w:rsidRDefault="00AB5F77" w:rsidP="00241C62">
            <w:pPr>
              <w:pStyle w:val="ac"/>
              <w:tabs>
                <w:tab w:val="left" w:pos="406"/>
              </w:tabs>
              <w:ind w:left="0"/>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Биология</w:t>
            </w:r>
          </w:p>
        </w:tc>
      </w:tr>
      <w:tr w:rsidR="00AB5F77" w:rsidRPr="001D71BC" w14:paraId="55E05A26" w14:textId="77777777" w:rsidTr="00241C62">
        <w:tc>
          <w:tcPr>
            <w:tcW w:w="4531" w:type="dxa"/>
          </w:tcPr>
          <w:p w14:paraId="3907E80D" w14:textId="77777777" w:rsidR="00AB5F77" w:rsidRPr="001D71BC" w:rsidRDefault="00AB5F77" w:rsidP="00241C62">
            <w:pPr>
              <w:rPr>
                <w:rFonts w:ascii="Times New Roman" w:eastAsia="Times New Roman" w:hAnsi="Times New Roman" w:cs="Times New Roman"/>
                <w:sz w:val="24"/>
                <w:szCs w:val="24"/>
                <w:lang w:eastAsia="ru-RU"/>
              </w:rPr>
            </w:pPr>
            <w:bookmarkStart w:id="17" w:name="dst100176"/>
            <w:bookmarkEnd w:id="17"/>
            <w:r w:rsidRPr="001D71BC">
              <w:rPr>
                <w:rFonts w:ascii="Times New Roman" w:eastAsia="Times New Roman" w:hAnsi="Times New Roman" w:cs="Times New Roman"/>
                <w:sz w:val="24"/>
                <w:szCs w:val="24"/>
                <w:lang w:eastAsia="ru-RU"/>
              </w:rPr>
              <w:t>Основы духовно-нравственной культуры народов России</w:t>
            </w:r>
          </w:p>
        </w:tc>
        <w:tc>
          <w:tcPr>
            <w:tcW w:w="4795" w:type="dxa"/>
          </w:tcPr>
          <w:p w14:paraId="7F5E0B31" w14:textId="77777777" w:rsidR="00AB5F77" w:rsidRPr="001D71BC" w:rsidRDefault="00AB5F77" w:rsidP="00241C62">
            <w:pPr>
              <w:rPr>
                <w:rFonts w:ascii="Times New Roman" w:eastAsia="Times New Roman" w:hAnsi="Times New Roman" w:cs="Times New Roman"/>
                <w:sz w:val="24"/>
                <w:szCs w:val="24"/>
                <w:lang w:eastAsia="ru-RU"/>
              </w:rPr>
            </w:pPr>
            <w:bookmarkStart w:id="18" w:name="dst100177"/>
            <w:bookmarkEnd w:id="18"/>
            <w:r w:rsidRPr="001D71BC">
              <w:rPr>
                <w:rFonts w:ascii="Times New Roman" w:eastAsia="Times New Roman" w:hAnsi="Times New Roman" w:cs="Times New Roman"/>
                <w:sz w:val="24"/>
                <w:szCs w:val="24"/>
                <w:lang w:eastAsia="ru-RU"/>
              </w:rPr>
              <w:t>-</w:t>
            </w:r>
          </w:p>
        </w:tc>
      </w:tr>
      <w:tr w:rsidR="00AB5F77" w:rsidRPr="001D71BC" w14:paraId="02264908" w14:textId="77777777" w:rsidTr="00241C62">
        <w:tc>
          <w:tcPr>
            <w:tcW w:w="4531" w:type="dxa"/>
            <w:vMerge w:val="restart"/>
          </w:tcPr>
          <w:p w14:paraId="1AEF4DAE" w14:textId="77777777" w:rsidR="00AB5F77" w:rsidRPr="001D71BC" w:rsidRDefault="00AB5F77" w:rsidP="00241C62">
            <w:pPr>
              <w:rPr>
                <w:rFonts w:ascii="Times New Roman" w:eastAsia="Times New Roman" w:hAnsi="Times New Roman" w:cs="Times New Roman"/>
                <w:sz w:val="24"/>
                <w:szCs w:val="24"/>
                <w:lang w:eastAsia="ru-RU"/>
              </w:rPr>
            </w:pPr>
            <w:bookmarkStart w:id="19" w:name="dst100178"/>
            <w:bookmarkEnd w:id="19"/>
            <w:r w:rsidRPr="001D71BC">
              <w:rPr>
                <w:rFonts w:ascii="Times New Roman" w:eastAsia="Times New Roman" w:hAnsi="Times New Roman" w:cs="Times New Roman"/>
                <w:sz w:val="24"/>
                <w:szCs w:val="24"/>
                <w:lang w:eastAsia="ru-RU"/>
              </w:rPr>
              <w:t>Искусство</w:t>
            </w:r>
          </w:p>
        </w:tc>
        <w:tc>
          <w:tcPr>
            <w:tcW w:w="4795" w:type="dxa"/>
          </w:tcPr>
          <w:p w14:paraId="6983D8EF" w14:textId="77777777" w:rsidR="00AB5F77" w:rsidRPr="001D71BC" w:rsidRDefault="00AB5F77" w:rsidP="00241C62">
            <w:pPr>
              <w:rPr>
                <w:rFonts w:ascii="Times New Roman" w:eastAsia="Times New Roman" w:hAnsi="Times New Roman" w:cs="Times New Roman"/>
                <w:sz w:val="24"/>
                <w:szCs w:val="24"/>
                <w:lang w:eastAsia="ru-RU"/>
              </w:rPr>
            </w:pPr>
            <w:bookmarkStart w:id="20" w:name="dst100179"/>
            <w:bookmarkEnd w:id="20"/>
            <w:r w:rsidRPr="001D71BC">
              <w:rPr>
                <w:rFonts w:ascii="Times New Roman" w:eastAsia="Times New Roman" w:hAnsi="Times New Roman" w:cs="Times New Roman"/>
                <w:sz w:val="24"/>
                <w:szCs w:val="24"/>
                <w:lang w:eastAsia="ru-RU"/>
              </w:rPr>
              <w:t>Изобразительное искусство</w:t>
            </w:r>
          </w:p>
        </w:tc>
      </w:tr>
      <w:tr w:rsidR="00AB5F77" w:rsidRPr="001D71BC" w14:paraId="4EBF37BD" w14:textId="77777777" w:rsidTr="00241C62">
        <w:tc>
          <w:tcPr>
            <w:tcW w:w="4531" w:type="dxa"/>
            <w:vMerge/>
          </w:tcPr>
          <w:p w14:paraId="11CC6338"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69070E5F"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Музыка</w:t>
            </w:r>
          </w:p>
        </w:tc>
      </w:tr>
      <w:tr w:rsidR="00AB5F77" w:rsidRPr="001D71BC" w14:paraId="760D082D" w14:textId="77777777" w:rsidTr="00241C62">
        <w:tc>
          <w:tcPr>
            <w:tcW w:w="4531" w:type="dxa"/>
          </w:tcPr>
          <w:p w14:paraId="18CA36B6" w14:textId="77777777" w:rsidR="00AB5F77" w:rsidRPr="001D71BC" w:rsidRDefault="00AB5F77" w:rsidP="00241C62">
            <w:pPr>
              <w:rPr>
                <w:rFonts w:ascii="Times New Roman" w:eastAsia="Times New Roman" w:hAnsi="Times New Roman" w:cs="Times New Roman"/>
                <w:sz w:val="24"/>
                <w:szCs w:val="24"/>
                <w:lang w:eastAsia="ru-RU"/>
              </w:rPr>
            </w:pPr>
            <w:bookmarkStart w:id="21" w:name="dst100180"/>
            <w:bookmarkEnd w:id="21"/>
            <w:r w:rsidRPr="001D71BC">
              <w:rPr>
                <w:rFonts w:ascii="Times New Roman" w:eastAsia="Times New Roman" w:hAnsi="Times New Roman" w:cs="Times New Roman"/>
                <w:sz w:val="24"/>
                <w:szCs w:val="24"/>
                <w:lang w:eastAsia="ru-RU"/>
              </w:rPr>
              <w:t>Технология</w:t>
            </w:r>
          </w:p>
        </w:tc>
        <w:tc>
          <w:tcPr>
            <w:tcW w:w="4795" w:type="dxa"/>
          </w:tcPr>
          <w:p w14:paraId="20A1B0EC" w14:textId="77777777" w:rsidR="00AB5F77" w:rsidRPr="001D71BC" w:rsidRDefault="00AB5F77" w:rsidP="00241C62">
            <w:pPr>
              <w:rPr>
                <w:rFonts w:ascii="Times New Roman" w:eastAsia="Times New Roman" w:hAnsi="Times New Roman" w:cs="Times New Roman"/>
                <w:sz w:val="24"/>
                <w:szCs w:val="24"/>
                <w:lang w:eastAsia="ru-RU"/>
              </w:rPr>
            </w:pPr>
            <w:bookmarkStart w:id="22" w:name="dst100181"/>
            <w:bookmarkEnd w:id="22"/>
            <w:r w:rsidRPr="001D71BC">
              <w:rPr>
                <w:rFonts w:ascii="Times New Roman" w:eastAsia="Times New Roman" w:hAnsi="Times New Roman" w:cs="Times New Roman"/>
                <w:sz w:val="24"/>
                <w:szCs w:val="24"/>
                <w:lang w:eastAsia="ru-RU"/>
              </w:rPr>
              <w:t>Технология</w:t>
            </w:r>
          </w:p>
        </w:tc>
      </w:tr>
      <w:tr w:rsidR="00AB5F77" w:rsidRPr="001D71BC" w14:paraId="079E7476" w14:textId="77777777" w:rsidTr="00241C62">
        <w:tc>
          <w:tcPr>
            <w:tcW w:w="4531" w:type="dxa"/>
            <w:vMerge w:val="restart"/>
          </w:tcPr>
          <w:p w14:paraId="6CFF9A42"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4795" w:type="dxa"/>
          </w:tcPr>
          <w:p w14:paraId="24CDD62E"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 xml:space="preserve">Физическая культура </w:t>
            </w:r>
          </w:p>
        </w:tc>
      </w:tr>
      <w:tr w:rsidR="00AB5F77" w:rsidRPr="001D71BC" w14:paraId="2D98FC75" w14:textId="77777777" w:rsidTr="00241C62">
        <w:tc>
          <w:tcPr>
            <w:tcW w:w="4531" w:type="dxa"/>
            <w:vMerge/>
          </w:tcPr>
          <w:p w14:paraId="64E68CDC" w14:textId="77777777" w:rsidR="00AB5F77" w:rsidRPr="001D71BC" w:rsidRDefault="00AB5F77" w:rsidP="00241C62">
            <w:pPr>
              <w:rPr>
                <w:rFonts w:ascii="Times New Roman" w:eastAsia="Times New Roman" w:hAnsi="Times New Roman" w:cs="Times New Roman"/>
                <w:sz w:val="24"/>
                <w:szCs w:val="24"/>
                <w:lang w:eastAsia="ru-RU"/>
              </w:rPr>
            </w:pPr>
          </w:p>
        </w:tc>
        <w:tc>
          <w:tcPr>
            <w:tcW w:w="4795" w:type="dxa"/>
          </w:tcPr>
          <w:p w14:paraId="7BB6C463" w14:textId="77777777" w:rsidR="00AB5F77" w:rsidRPr="001D71BC" w:rsidRDefault="00AB5F77" w:rsidP="00241C62">
            <w:pPr>
              <w:rPr>
                <w:rFonts w:ascii="Times New Roman" w:eastAsia="Times New Roman" w:hAnsi="Times New Roman" w:cs="Times New Roman"/>
                <w:sz w:val="24"/>
                <w:szCs w:val="24"/>
                <w:lang w:eastAsia="ru-RU"/>
              </w:rPr>
            </w:pPr>
            <w:r w:rsidRPr="001D71BC">
              <w:rPr>
                <w:rFonts w:ascii="Times New Roman" w:eastAsia="Times New Roman" w:hAnsi="Times New Roman" w:cs="Times New Roman"/>
                <w:sz w:val="24"/>
                <w:szCs w:val="24"/>
                <w:lang w:eastAsia="ru-RU"/>
              </w:rPr>
              <w:t>Основы безопасности жизнедеятельности</w:t>
            </w:r>
          </w:p>
        </w:tc>
      </w:tr>
    </w:tbl>
    <w:p w14:paraId="6119DCF5" w14:textId="77777777" w:rsidR="00AB5F77" w:rsidRPr="001D71BC" w:rsidRDefault="00AB5F77" w:rsidP="00AB5F77">
      <w:pPr>
        <w:pStyle w:val="ac"/>
        <w:widowControl w:val="0"/>
        <w:tabs>
          <w:tab w:val="left" w:pos="709"/>
        </w:tabs>
        <w:spacing w:after="0" w:line="240" w:lineRule="auto"/>
        <w:ind w:left="0" w:firstLine="709"/>
        <w:jc w:val="both"/>
        <w:rPr>
          <w:rFonts w:ascii="Times New Roman" w:eastAsia="Microsoft Sans Serif" w:hAnsi="Times New Roman" w:cs="Times New Roman"/>
          <w:color w:val="000000"/>
          <w:sz w:val="24"/>
          <w:szCs w:val="24"/>
          <w:lang w:eastAsia="ru-RU" w:bidi="ru-RU"/>
        </w:rPr>
      </w:pPr>
    </w:p>
    <w:p w14:paraId="383E95A5" w14:textId="77777777" w:rsidR="00AB5F77" w:rsidRPr="001D71BC" w:rsidRDefault="00AB5F77" w:rsidP="00AB5F77">
      <w:pPr>
        <w:widowControl w:val="0"/>
        <w:tabs>
          <w:tab w:val="left" w:pos="284"/>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При формировании учебного плана на текущий учебный год необходимо:</w:t>
      </w:r>
    </w:p>
    <w:p w14:paraId="53FFB155"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определить количество учебных часов в неделю, отводимых на изучение каждого учебного предмета, путем деления годового количества часов на количество учебных недель (в соответствии с годовым календарным графиком);</w:t>
      </w:r>
    </w:p>
    <w:p w14:paraId="1342F448"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определить объем недельной учебной нагрузки обучающихся для каждого года обучения путем сложения учебных часов, отводимых на изучение каждого учебного предмета;</w:t>
      </w:r>
    </w:p>
    <w:p w14:paraId="0AA21EF0" w14:textId="77777777" w:rsidR="00AB5F77" w:rsidRPr="001D71BC" w:rsidRDefault="00AB5F77" w:rsidP="00AB5F77">
      <w:pPr>
        <w:pStyle w:val="ac"/>
        <w:widowControl w:val="0"/>
        <w:numPr>
          <w:ilvl w:val="0"/>
          <w:numId w:val="21"/>
        </w:numPr>
        <w:tabs>
          <w:tab w:val="left" w:pos="993"/>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отразить в пояснительной записке формы промежуточной аттестации </w:t>
      </w:r>
      <w:r w:rsidRPr="001D71BC">
        <w:rPr>
          <w:rFonts w:ascii="Times New Roman" w:eastAsia="Microsoft Sans Serif" w:hAnsi="Times New Roman" w:cs="Times New Roman"/>
          <w:color w:val="252525"/>
          <w:sz w:val="24"/>
          <w:szCs w:val="24"/>
          <w:lang w:eastAsia="ru-RU" w:bidi="ru-RU"/>
        </w:rPr>
        <w:lastRenderedPageBreak/>
        <w:t>обучающихся (в соответствии с локальным нормативным актом общеобразовательной организации).</w:t>
      </w:r>
    </w:p>
    <w:p w14:paraId="08899A2F" w14:textId="783D3FAD" w:rsidR="00AB5F77" w:rsidRPr="001D71BC" w:rsidRDefault="00AB5F77" w:rsidP="00AB5F77">
      <w:pPr>
        <w:widowControl w:val="0"/>
        <w:tabs>
          <w:tab w:val="left" w:pos="709"/>
        </w:tabs>
        <w:spacing w:after="0" w:line="240" w:lineRule="auto"/>
        <w:ind w:left="426" w:firstLine="283"/>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Для </w:t>
      </w:r>
      <w:commentRangeStart w:id="23"/>
      <w:r w:rsidRPr="001D71BC">
        <w:rPr>
          <w:rFonts w:ascii="Times New Roman" w:eastAsia="Microsoft Sans Serif" w:hAnsi="Times New Roman" w:cs="Times New Roman"/>
          <w:color w:val="252525"/>
          <w:sz w:val="24"/>
          <w:szCs w:val="24"/>
          <w:lang w:eastAsia="ru-RU" w:bidi="ru-RU"/>
        </w:rPr>
        <w:t>основного общего образования представлены шесть вариантов примерного недельного учебного плана:</w:t>
      </w:r>
      <w:commentRangeEnd w:id="23"/>
      <w:r w:rsidR="00F77147">
        <w:rPr>
          <w:rStyle w:val="affc"/>
        </w:rPr>
        <w:commentReference w:id="23"/>
      </w:r>
    </w:p>
    <w:p w14:paraId="21ECAB02"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варианты 1, 3, 4 - для общеобразовательных организаций, в которых обучение ведется на русском языке для 5-дневной и 6-дневной учебной недели (1-й и 3-й варианты), а также с учетом изучения второго иностранного языка (4-й вариант);</w:t>
      </w:r>
    </w:p>
    <w:p w14:paraId="0F692C78"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варианты 2,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14:paraId="50DBA8AC" w14:textId="77777777" w:rsidR="00AB5F77" w:rsidRPr="001D71BC" w:rsidRDefault="00AB5F77" w:rsidP="00AB5F77">
      <w:pPr>
        <w:pStyle w:val="ac"/>
        <w:widowControl w:val="0"/>
        <w:numPr>
          <w:ilvl w:val="0"/>
          <w:numId w:val="24"/>
        </w:numPr>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вариант 6 - для общеобразовательных организаций, в которых обучение ведется на родном (нерусском) языке из числа языков народов Российской Федерации.</w:t>
      </w:r>
    </w:p>
    <w:p w14:paraId="15E2A75A" w14:textId="3647D96F" w:rsidR="00AB5F77" w:rsidRPr="002E1EED" w:rsidRDefault="00AB5F77" w:rsidP="00AB5F77">
      <w:pPr>
        <w:widowControl w:val="0"/>
        <w:tabs>
          <w:tab w:val="left" w:pos="709"/>
        </w:tabs>
        <w:spacing w:after="0" w:line="240" w:lineRule="auto"/>
        <w:jc w:val="both"/>
        <w:rPr>
          <w:rFonts w:ascii="Times New Roman" w:eastAsia="Microsoft Sans Serif" w:hAnsi="Times New Roman" w:cs="Times New Roman"/>
          <w:sz w:val="24"/>
          <w:szCs w:val="24"/>
          <w:lang w:eastAsia="ru-RU" w:bidi="ru-RU"/>
        </w:rPr>
      </w:pPr>
      <w:r w:rsidRPr="001D71BC">
        <w:rPr>
          <w:rFonts w:ascii="Times New Roman" w:eastAsia="Microsoft Sans Serif" w:hAnsi="Times New Roman" w:cs="Times New Roman"/>
          <w:color w:val="252525"/>
          <w:sz w:val="24"/>
          <w:szCs w:val="24"/>
          <w:lang w:eastAsia="ru-RU" w:bidi="ru-RU"/>
        </w:rPr>
        <w:tab/>
        <w:t xml:space="preserve">Обращаем внимание, что режим работы по 5-ти дневной или 6-ти дневной рабочей неделе определяется образовательной организацией и должен соответствовать СанПиН 1.2.3685-21 (таблица 6.6).  Расчет часов во всех примерных планах, приведенных в примерной ООП, выполнен для учебного года с </w:t>
      </w:r>
      <w:r w:rsidR="00A660EE">
        <w:rPr>
          <w:rFonts w:ascii="Times New Roman" w:eastAsia="Microsoft Sans Serif" w:hAnsi="Times New Roman" w:cs="Times New Roman"/>
          <w:color w:val="252525"/>
          <w:sz w:val="24"/>
          <w:szCs w:val="24"/>
          <w:lang w:eastAsia="ru-RU" w:bidi="ru-RU"/>
        </w:rPr>
        <w:t>продолжительностью в 34 недели.</w:t>
      </w:r>
    </w:p>
    <w:p w14:paraId="333AEB82" w14:textId="77777777" w:rsidR="00AB5F77" w:rsidRPr="001D71BC" w:rsidRDefault="00AB5F77" w:rsidP="00AB5F77">
      <w:pPr>
        <w:widowControl w:val="0"/>
        <w:tabs>
          <w:tab w:val="left" w:pos="709"/>
        </w:tabs>
        <w:spacing w:after="0" w:line="240" w:lineRule="auto"/>
        <w:jc w:val="both"/>
        <w:rPr>
          <w:rFonts w:ascii="Times New Roman" w:hAnsi="Times New Roman" w:cs="Times New Roman"/>
        </w:rPr>
      </w:pPr>
      <w:r w:rsidRPr="001D71BC">
        <w:rPr>
          <w:rFonts w:ascii="Times New Roman" w:eastAsia="Microsoft Sans Serif" w:hAnsi="Times New Roman" w:cs="Times New Roman"/>
          <w:color w:val="252525"/>
          <w:sz w:val="24"/>
          <w:szCs w:val="24"/>
          <w:lang w:eastAsia="ru-RU" w:bidi="ru-RU"/>
        </w:rPr>
        <w:tab/>
      </w:r>
      <w:r w:rsidRPr="001D71BC">
        <w:rPr>
          <w:rStyle w:val="24"/>
          <w:rFonts w:eastAsiaTheme="minorHAnsi"/>
          <w:sz w:val="24"/>
          <w:szCs w:val="24"/>
        </w:rPr>
        <w:t xml:space="preserve"> </w:t>
      </w:r>
    </w:p>
    <w:p w14:paraId="76699C76"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1</w:t>
      </w:r>
    </w:p>
    <w:tbl>
      <w:tblPr>
        <w:tblStyle w:val="af1"/>
        <w:tblW w:w="9349" w:type="dxa"/>
        <w:tblLayout w:type="fixed"/>
        <w:tblLook w:val="0000" w:firstRow="0" w:lastRow="0" w:firstColumn="0" w:lastColumn="0" w:noHBand="0" w:noVBand="0"/>
      </w:tblPr>
      <w:tblGrid>
        <w:gridCol w:w="2117"/>
        <w:gridCol w:w="2556"/>
        <w:gridCol w:w="850"/>
        <w:gridCol w:w="709"/>
        <w:gridCol w:w="851"/>
        <w:gridCol w:w="708"/>
        <w:gridCol w:w="709"/>
        <w:gridCol w:w="849"/>
      </w:tblGrid>
      <w:tr w:rsidR="00AB5F77" w:rsidRPr="001D71BC" w14:paraId="3F7A216B" w14:textId="77777777" w:rsidTr="00241C62">
        <w:trPr>
          <w:trHeight w:hRule="exact" w:val="432"/>
        </w:trPr>
        <w:tc>
          <w:tcPr>
            <w:tcW w:w="2117" w:type="dxa"/>
            <w:vMerge w:val="restart"/>
          </w:tcPr>
          <w:p w14:paraId="4CA44A96"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Предметные области</w:t>
            </w:r>
          </w:p>
        </w:tc>
        <w:tc>
          <w:tcPr>
            <w:tcW w:w="2556" w:type="dxa"/>
            <w:vMerge w:val="restart"/>
          </w:tcPr>
          <w:p w14:paraId="55CE2FBD" w14:textId="64C78AA7" w:rsidR="00AB5F77" w:rsidRPr="001D71BC" w:rsidRDefault="009111AF" w:rsidP="00241C62">
            <w:pPr>
              <w:widowControl w:val="0"/>
              <w:rPr>
                <w:rFonts w:ascii="Times New Roman" w:eastAsia="Times New Roman" w:hAnsi="Times New Roman" w:cs="Times New Roman"/>
                <w:b/>
                <w:bCs/>
                <w:color w:val="231E20"/>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2336" behindDoc="0" locked="0" layoutInCell="1" allowOverlap="1" wp14:anchorId="22499BAD" wp14:editId="545F3D82">
                      <wp:simplePos x="0" y="0"/>
                      <wp:positionH relativeFrom="column">
                        <wp:posOffset>-67310</wp:posOffset>
                      </wp:positionH>
                      <wp:positionV relativeFrom="paragraph">
                        <wp:posOffset>15240</wp:posOffset>
                      </wp:positionV>
                      <wp:extent cx="1600200" cy="523875"/>
                      <wp:effectExtent l="0" t="0" r="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5630D4"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pt" to="120.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 xml:space="preserve">Учебные </w:t>
            </w:r>
            <w:r w:rsidR="00AB5F77" w:rsidRPr="001D71BC">
              <w:rPr>
                <w:rFonts w:ascii="Times New Roman" w:eastAsia="Times New Roman" w:hAnsi="Times New Roman" w:cs="Times New Roman"/>
                <w:b/>
                <w:bCs/>
                <w:color w:val="231E20"/>
              </w:rPr>
              <w:t>предметы, курсы</w:t>
            </w:r>
          </w:p>
          <w:p w14:paraId="620A37EE" w14:textId="77777777" w:rsidR="00AB5F77" w:rsidRPr="001D71BC" w:rsidRDefault="00AB5F77" w:rsidP="00241C62">
            <w:pPr>
              <w:widowControl w:val="0"/>
              <w:jc w:val="right"/>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Классы</w:t>
            </w:r>
          </w:p>
        </w:tc>
        <w:tc>
          <w:tcPr>
            <w:tcW w:w="4673" w:type="dxa"/>
            <w:gridSpan w:val="6"/>
          </w:tcPr>
          <w:p w14:paraId="3D10903C"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C82A9FC" w14:textId="77777777" w:rsidTr="00241C62">
        <w:trPr>
          <w:trHeight w:hRule="exact" w:val="449"/>
        </w:trPr>
        <w:tc>
          <w:tcPr>
            <w:tcW w:w="2117" w:type="dxa"/>
            <w:vMerge/>
          </w:tcPr>
          <w:p w14:paraId="4B60D49F"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vMerge/>
          </w:tcPr>
          <w:p w14:paraId="5CC9ADEE" w14:textId="77777777" w:rsidR="00AB5F77" w:rsidRPr="001D71BC" w:rsidRDefault="00AB5F77" w:rsidP="00241C62">
            <w:pPr>
              <w:widowControl w:val="0"/>
              <w:rPr>
                <w:rFonts w:ascii="Times New Roman" w:eastAsia="Times New Roman" w:hAnsi="Times New Roman" w:cs="Times New Roman"/>
                <w:lang w:eastAsia="ru-RU"/>
              </w:rPr>
            </w:pPr>
          </w:p>
        </w:tc>
        <w:tc>
          <w:tcPr>
            <w:tcW w:w="850" w:type="dxa"/>
          </w:tcPr>
          <w:p w14:paraId="402258F4"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w:t>
            </w:r>
          </w:p>
        </w:tc>
        <w:tc>
          <w:tcPr>
            <w:tcW w:w="709" w:type="dxa"/>
          </w:tcPr>
          <w:p w14:paraId="00BB6C26"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w:t>
            </w:r>
          </w:p>
        </w:tc>
        <w:tc>
          <w:tcPr>
            <w:tcW w:w="851" w:type="dxa"/>
          </w:tcPr>
          <w:p w14:paraId="3130A9AC"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VII</w:t>
            </w:r>
          </w:p>
        </w:tc>
        <w:tc>
          <w:tcPr>
            <w:tcW w:w="708" w:type="dxa"/>
          </w:tcPr>
          <w:p w14:paraId="32EA0A59"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VIII</w:t>
            </w:r>
          </w:p>
        </w:tc>
        <w:tc>
          <w:tcPr>
            <w:tcW w:w="709" w:type="dxa"/>
          </w:tcPr>
          <w:p w14:paraId="579BB5A9"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IX</w:t>
            </w:r>
          </w:p>
        </w:tc>
        <w:tc>
          <w:tcPr>
            <w:tcW w:w="846" w:type="dxa"/>
          </w:tcPr>
          <w:p w14:paraId="0B94F4DE" w14:textId="77777777" w:rsidR="00AB5F77" w:rsidRPr="001D71BC" w:rsidRDefault="00AB5F77" w:rsidP="00241C62">
            <w:pPr>
              <w:widowControl w:val="0"/>
              <w:jc w:val="center"/>
              <w:rPr>
                <w:rFonts w:ascii="Times New Roman" w:eastAsia="Times New Roman" w:hAnsi="Times New Roman" w:cs="Times New Roman"/>
                <w:b/>
                <w:lang w:eastAsia="ru-RU"/>
              </w:rPr>
            </w:pPr>
            <w:r w:rsidRPr="001D71BC">
              <w:rPr>
                <w:rFonts w:ascii="Times New Roman" w:eastAsia="Times New Roman" w:hAnsi="Times New Roman" w:cs="Times New Roman"/>
                <w:b/>
                <w:bCs/>
                <w:color w:val="231E20"/>
                <w:lang w:eastAsia="ru-RU"/>
              </w:rPr>
              <w:t>Всего</w:t>
            </w:r>
          </w:p>
        </w:tc>
      </w:tr>
      <w:tr w:rsidR="00AB5F77" w:rsidRPr="001D71BC" w14:paraId="426747D9" w14:textId="77777777" w:rsidTr="00241C62">
        <w:trPr>
          <w:trHeight w:hRule="exact" w:val="365"/>
        </w:trPr>
        <w:tc>
          <w:tcPr>
            <w:tcW w:w="9349" w:type="dxa"/>
            <w:gridSpan w:val="8"/>
          </w:tcPr>
          <w:p w14:paraId="6BC0115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6012CA25" w14:textId="77777777" w:rsidTr="00241C62">
        <w:trPr>
          <w:trHeight w:hRule="exact" w:val="365"/>
        </w:trPr>
        <w:tc>
          <w:tcPr>
            <w:tcW w:w="2117" w:type="dxa"/>
            <w:vMerge w:val="restart"/>
          </w:tcPr>
          <w:p w14:paraId="0F3C1DB0" w14:textId="77777777" w:rsidR="00AB5F77" w:rsidRPr="001D71BC" w:rsidRDefault="00AB5F77" w:rsidP="00241C62">
            <w:pPr>
              <w:widowControl w:val="0"/>
              <w:spacing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556" w:type="dxa"/>
          </w:tcPr>
          <w:p w14:paraId="104B91DA"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850" w:type="dxa"/>
          </w:tcPr>
          <w:p w14:paraId="3E27126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09" w:type="dxa"/>
          </w:tcPr>
          <w:p w14:paraId="7BFA4B8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851" w:type="dxa"/>
          </w:tcPr>
          <w:p w14:paraId="4C2FED1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08" w:type="dxa"/>
          </w:tcPr>
          <w:p w14:paraId="65A7084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53F5A13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13602B6"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1CD9B0FF" w14:textId="77777777" w:rsidTr="00241C62">
        <w:trPr>
          <w:trHeight w:hRule="exact" w:val="360"/>
        </w:trPr>
        <w:tc>
          <w:tcPr>
            <w:tcW w:w="2117" w:type="dxa"/>
            <w:vMerge/>
          </w:tcPr>
          <w:p w14:paraId="4BE1D8F7"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324D484F"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850" w:type="dxa"/>
          </w:tcPr>
          <w:p w14:paraId="59DBCA9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5FF84FD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1" w:type="dxa"/>
          </w:tcPr>
          <w:p w14:paraId="541C8390"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64F0009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665322B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E68282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264811FA" w14:textId="77777777" w:rsidTr="00241C62">
        <w:trPr>
          <w:trHeight w:hRule="exact" w:val="365"/>
        </w:trPr>
        <w:tc>
          <w:tcPr>
            <w:tcW w:w="2117" w:type="dxa"/>
          </w:tcPr>
          <w:p w14:paraId="6667E307"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556" w:type="dxa"/>
          </w:tcPr>
          <w:p w14:paraId="3A7D6CD1"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850" w:type="dxa"/>
          </w:tcPr>
          <w:p w14:paraId="78C46FA1"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22FB6E4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1" w:type="dxa"/>
          </w:tcPr>
          <w:p w14:paraId="22C3285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8" w:type="dxa"/>
          </w:tcPr>
          <w:p w14:paraId="33F0279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1F2BA15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67D9B6D6"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1B4BFE11" w14:textId="77777777" w:rsidTr="00241C62">
        <w:trPr>
          <w:trHeight w:hRule="exact" w:val="365"/>
        </w:trPr>
        <w:tc>
          <w:tcPr>
            <w:tcW w:w="2117" w:type="dxa"/>
            <w:vMerge w:val="restart"/>
          </w:tcPr>
          <w:p w14:paraId="35E65C51" w14:textId="77777777" w:rsidR="00AB5F77" w:rsidRPr="001D71BC" w:rsidRDefault="00AB5F77" w:rsidP="00241C62">
            <w:pPr>
              <w:widowControl w:val="0"/>
              <w:spacing w:before="8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556" w:type="dxa"/>
          </w:tcPr>
          <w:p w14:paraId="6170679D"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850" w:type="dxa"/>
          </w:tcPr>
          <w:p w14:paraId="3043EA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09" w:type="dxa"/>
          </w:tcPr>
          <w:p w14:paraId="387D4DA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851" w:type="dxa"/>
          </w:tcPr>
          <w:p w14:paraId="3A198578"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8" w:type="dxa"/>
          </w:tcPr>
          <w:p w14:paraId="0022191A"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37299904"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46" w:type="dxa"/>
          </w:tcPr>
          <w:p w14:paraId="51E00C7D"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1B02B639" w14:textId="77777777" w:rsidTr="00241C62">
        <w:trPr>
          <w:trHeight w:hRule="exact" w:val="360"/>
        </w:trPr>
        <w:tc>
          <w:tcPr>
            <w:tcW w:w="2117" w:type="dxa"/>
            <w:vMerge/>
          </w:tcPr>
          <w:p w14:paraId="4D5E7FCE"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3D59F36D"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850" w:type="dxa"/>
          </w:tcPr>
          <w:p w14:paraId="3EDC8486"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2CD4E00C"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7DA3FE41"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8" w:type="dxa"/>
          </w:tcPr>
          <w:p w14:paraId="175DF1E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09" w:type="dxa"/>
          </w:tcPr>
          <w:p w14:paraId="0A16398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46" w:type="dxa"/>
          </w:tcPr>
          <w:p w14:paraId="11A8FD1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398F1FFD" w14:textId="77777777" w:rsidTr="00241C62">
        <w:trPr>
          <w:trHeight w:hRule="exact" w:val="365"/>
        </w:trPr>
        <w:tc>
          <w:tcPr>
            <w:tcW w:w="2117" w:type="dxa"/>
            <w:vMerge/>
          </w:tcPr>
          <w:p w14:paraId="52157223"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1BC882DB"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850" w:type="dxa"/>
          </w:tcPr>
          <w:p w14:paraId="7650D2BD"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15B18BEE"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5751F942"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7ED443F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30408FF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37E07902"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60ACAF52" w14:textId="77777777" w:rsidTr="004276CB">
        <w:trPr>
          <w:trHeight w:hRule="exact" w:val="557"/>
        </w:trPr>
        <w:tc>
          <w:tcPr>
            <w:tcW w:w="2117" w:type="dxa"/>
            <w:vMerge/>
          </w:tcPr>
          <w:p w14:paraId="42CAF3B8"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7EF4A644"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850" w:type="dxa"/>
          </w:tcPr>
          <w:p w14:paraId="0A9B8966"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0BF2C9ED"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7C39419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3B963C6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0D985A0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28C31FEE"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5BC19C82" w14:textId="77777777" w:rsidTr="00241C62">
        <w:trPr>
          <w:trHeight w:hRule="exact" w:val="365"/>
        </w:trPr>
        <w:tc>
          <w:tcPr>
            <w:tcW w:w="2117" w:type="dxa"/>
            <w:vMerge/>
          </w:tcPr>
          <w:p w14:paraId="5BCED007"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280F845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850" w:type="dxa"/>
          </w:tcPr>
          <w:p w14:paraId="76540737"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10A5C97C"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851" w:type="dxa"/>
          </w:tcPr>
          <w:p w14:paraId="432F614E"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0BB4BD37"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2FCB8C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2ECF24C0"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19FAAFA" w14:textId="77777777" w:rsidTr="00241C62">
        <w:trPr>
          <w:trHeight w:hRule="exact" w:val="360"/>
        </w:trPr>
        <w:tc>
          <w:tcPr>
            <w:tcW w:w="2117" w:type="dxa"/>
            <w:vMerge w:val="restart"/>
          </w:tcPr>
          <w:p w14:paraId="2D9E215C" w14:textId="77777777" w:rsidR="00AB5F77" w:rsidRPr="001D71BC" w:rsidRDefault="00AB5F77" w:rsidP="00241C62">
            <w:pPr>
              <w:widowControl w:val="0"/>
              <w:spacing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556" w:type="dxa"/>
          </w:tcPr>
          <w:p w14:paraId="2672A31C" w14:textId="55DD54FF" w:rsidR="00AB5F77" w:rsidRPr="001D71BC" w:rsidRDefault="00AB5F77" w:rsidP="00241C62">
            <w:pPr>
              <w:widowControl w:val="0"/>
              <w:rPr>
                <w:rFonts w:ascii="Times New Roman" w:eastAsia="Times New Roman" w:hAnsi="Times New Roman" w:cs="Times New Roman"/>
                <w:lang w:eastAsia="ru-RU"/>
              </w:rPr>
            </w:pPr>
            <w:commentRangeStart w:id="24"/>
            <w:r w:rsidRPr="001D71BC">
              <w:rPr>
                <w:rFonts w:ascii="Times New Roman" w:eastAsia="Times New Roman" w:hAnsi="Times New Roman" w:cs="Times New Roman"/>
                <w:color w:val="231E20"/>
                <w:lang w:eastAsia="ru-RU"/>
              </w:rPr>
              <w:t>История</w:t>
            </w:r>
            <w:commentRangeEnd w:id="24"/>
            <w:r w:rsidR="00E375C2">
              <w:rPr>
                <w:rStyle w:val="affc"/>
              </w:rPr>
              <w:commentReference w:id="24"/>
            </w:r>
            <w:r w:rsidR="00C9465A">
              <w:rPr>
                <w:rStyle w:val="af0"/>
                <w:rFonts w:ascii="Times New Roman" w:eastAsia="Times New Roman" w:hAnsi="Times New Roman" w:cs="Times New Roman"/>
                <w:color w:val="231E20"/>
                <w:lang w:eastAsia="ru-RU"/>
              </w:rPr>
              <w:footnoteReference w:id="1"/>
            </w:r>
          </w:p>
        </w:tc>
        <w:tc>
          <w:tcPr>
            <w:tcW w:w="850" w:type="dxa"/>
          </w:tcPr>
          <w:p w14:paraId="16E8371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6596905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51" w:type="dxa"/>
          </w:tcPr>
          <w:p w14:paraId="5C2B9C9D"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1024126C"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52E375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7B1EA4A8"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612BC13E" w14:textId="77777777" w:rsidTr="00241C62">
        <w:trPr>
          <w:trHeight w:hRule="exact" w:val="365"/>
        </w:trPr>
        <w:tc>
          <w:tcPr>
            <w:tcW w:w="2117" w:type="dxa"/>
            <w:vMerge/>
          </w:tcPr>
          <w:p w14:paraId="456F3307" w14:textId="77777777" w:rsidR="00AB5F77" w:rsidRPr="001D71BC" w:rsidRDefault="00AB5F77" w:rsidP="00241C62">
            <w:pPr>
              <w:widowControl w:val="0"/>
              <w:ind w:firstLine="280"/>
              <w:rPr>
                <w:rFonts w:ascii="Times New Roman" w:eastAsia="Times New Roman" w:hAnsi="Times New Roman" w:cs="Times New Roman"/>
                <w:lang w:eastAsia="ru-RU"/>
              </w:rPr>
            </w:pPr>
          </w:p>
        </w:tc>
        <w:tc>
          <w:tcPr>
            <w:tcW w:w="2556" w:type="dxa"/>
          </w:tcPr>
          <w:p w14:paraId="5605773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850" w:type="dxa"/>
          </w:tcPr>
          <w:p w14:paraId="2ABAA955" w14:textId="77777777" w:rsidR="00AB5F77" w:rsidRPr="001D71BC" w:rsidRDefault="00AB5F77" w:rsidP="00241C62">
            <w:pPr>
              <w:widowControl w:val="0"/>
              <w:jc w:val="center"/>
              <w:rPr>
                <w:rFonts w:ascii="Times New Roman" w:eastAsia="Times New Roman" w:hAnsi="Times New Roman" w:cs="Times New Roman"/>
                <w:lang w:eastAsia="ru-RU"/>
              </w:rPr>
            </w:pPr>
          </w:p>
        </w:tc>
        <w:tc>
          <w:tcPr>
            <w:tcW w:w="709" w:type="dxa"/>
          </w:tcPr>
          <w:p w14:paraId="55FEF87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1" w:type="dxa"/>
          </w:tcPr>
          <w:p w14:paraId="318FF91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8" w:type="dxa"/>
          </w:tcPr>
          <w:p w14:paraId="7B533F0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43A66D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46" w:type="dxa"/>
          </w:tcPr>
          <w:p w14:paraId="62C2AB1F"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60987236" w14:textId="77777777" w:rsidTr="00241C62">
        <w:trPr>
          <w:trHeight w:hRule="exact" w:val="374"/>
        </w:trPr>
        <w:tc>
          <w:tcPr>
            <w:tcW w:w="2117" w:type="dxa"/>
            <w:vMerge/>
          </w:tcPr>
          <w:p w14:paraId="66A14076" w14:textId="77777777" w:rsidR="00AB5F77" w:rsidRPr="001D71BC" w:rsidRDefault="00AB5F77" w:rsidP="00241C62">
            <w:pPr>
              <w:widowControl w:val="0"/>
              <w:rPr>
                <w:rFonts w:ascii="Times New Roman" w:eastAsia="Times New Roman" w:hAnsi="Times New Roman" w:cs="Times New Roman"/>
                <w:lang w:eastAsia="ru-RU"/>
              </w:rPr>
            </w:pPr>
          </w:p>
        </w:tc>
        <w:tc>
          <w:tcPr>
            <w:tcW w:w="2556" w:type="dxa"/>
          </w:tcPr>
          <w:p w14:paraId="5332E002" w14:textId="77777777" w:rsidR="00AB5F77" w:rsidRPr="001D71BC" w:rsidRDefault="00AB5F77" w:rsidP="00241C62">
            <w:pPr>
              <w:widowControl w:val="0"/>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850" w:type="dxa"/>
          </w:tcPr>
          <w:p w14:paraId="61C89134"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09" w:type="dxa"/>
          </w:tcPr>
          <w:p w14:paraId="667767FB"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1" w:type="dxa"/>
          </w:tcPr>
          <w:p w14:paraId="0DDCFE33"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8" w:type="dxa"/>
          </w:tcPr>
          <w:p w14:paraId="7210A13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09" w:type="dxa"/>
          </w:tcPr>
          <w:p w14:paraId="0305F87A"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46" w:type="dxa"/>
          </w:tcPr>
          <w:p w14:paraId="171A2209" w14:textId="77777777" w:rsidR="00AB5F77" w:rsidRPr="001D71BC" w:rsidRDefault="00AB5F77" w:rsidP="00241C62">
            <w:pPr>
              <w:widowControl w:val="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74653787" w14:textId="77777777" w:rsidTr="00241C62">
        <w:trPr>
          <w:trHeight w:hRule="exact" w:val="374"/>
        </w:trPr>
        <w:tc>
          <w:tcPr>
            <w:tcW w:w="2117" w:type="dxa"/>
            <w:vMerge w:val="restart"/>
          </w:tcPr>
          <w:p w14:paraId="53626246" w14:textId="77777777" w:rsidR="00AB5F77" w:rsidRPr="001D71BC" w:rsidRDefault="00AB5F77" w:rsidP="00241C62">
            <w:pPr>
              <w:widowControl w:val="0"/>
              <w:spacing w:before="8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556" w:type="dxa"/>
          </w:tcPr>
          <w:p w14:paraId="0060FD6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850" w:type="dxa"/>
          </w:tcPr>
          <w:p w14:paraId="23E660CA"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581BEF56"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42B9A92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679C3BF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6FB5BFB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46" w:type="dxa"/>
          </w:tcPr>
          <w:p w14:paraId="2A8967F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7659396A" w14:textId="77777777" w:rsidTr="00241C62">
        <w:trPr>
          <w:trHeight w:hRule="exact" w:val="374"/>
        </w:trPr>
        <w:tc>
          <w:tcPr>
            <w:tcW w:w="2117" w:type="dxa"/>
            <w:vMerge/>
          </w:tcPr>
          <w:p w14:paraId="6A1031F9" w14:textId="77777777" w:rsidR="00AB5F77" w:rsidRPr="001D71BC" w:rsidRDefault="00AB5F77" w:rsidP="00241C62">
            <w:pPr>
              <w:widowControl w:val="0"/>
              <w:rPr>
                <w:rFonts w:ascii="Times New Roman" w:hAnsi="Times New Roman" w:cs="Times New Roman"/>
              </w:rPr>
            </w:pPr>
          </w:p>
        </w:tc>
        <w:tc>
          <w:tcPr>
            <w:tcW w:w="2556" w:type="dxa"/>
          </w:tcPr>
          <w:p w14:paraId="0A5A0815"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850" w:type="dxa"/>
          </w:tcPr>
          <w:p w14:paraId="3AF4D350"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5D5B7B0E"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198C9D82"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708" w:type="dxa"/>
          </w:tcPr>
          <w:p w14:paraId="42833A6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3F64416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042E11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4455C7ED" w14:textId="77777777" w:rsidTr="00241C62">
        <w:trPr>
          <w:trHeight w:hRule="exact" w:val="374"/>
        </w:trPr>
        <w:tc>
          <w:tcPr>
            <w:tcW w:w="2117" w:type="dxa"/>
            <w:vMerge/>
          </w:tcPr>
          <w:p w14:paraId="57FC7DEF" w14:textId="77777777" w:rsidR="00AB5F77" w:rsidRPr="001D71BC" w:rsidRDefault="00AB5F77" w:rsidP="00241C62">
            <w:pPr>
              <w:widowControl w:val="0"/>
              <w:rPr>
                <w:rFonts w:ascii="Times New Roman" w:hAnsi="Times New Roman" w:cs="Times New Roman"/>
              </w:rPr>
            </w:pPr>
          </w:p>
        </w:tc>
        <w:tc>
          <w:tcPr>
            <w:tcW w:w="2556" w:type="dxa"/>
          </w:tcPr>
          <w:p w14:paraId="0C781F5B"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850" w:type="dxa"/>
          </w:tcPr>
          <w:p w14:paraId="77579E40"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775F064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13814DA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628BDFF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2B1D108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1510E60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12FBEE9D" w14:textId="77777777" w:rsidTr="00241C62">
        <w:trPr>
          <w:trHeight w:hRule="exact" w:val="593"/>
        </w:trPr>
        <w:tc>
          <w:tcPr>
            <w:tcW w:w="2117" w:type="dxa"/>
            <w:vMerge w:val="restart"/>
          </w:tcPr>
          <w:p w14:paraId="29E3B514"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Искусство</w:t>
            </w:r>
          </w:p>
        </w:tc>
        <w:tc>
          <w:tcPr>
            <w:tcW w:w="2556" w:type="dxa"/>
          </w:tcPr>
          <w:p w14:paraId="1FA67BE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850" w:type="dxa"/>
          </w:tcPr>
          <w:p w14:paraId="50EC6399"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17B5C92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33F2146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6905F209"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709" w:type="dxa"/>
          </w:tcPr>
          <w:p w14:paraId="242320B5"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846" w:type="dxa"/>
          </w:tcPr>
          <w:p w14:paraId="72AA86A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7DC9AFAC" w14:textId="77777777" w:rsidTr="00241C62">
        <w:trPr>
          <w:trHeight w:hRule="exact" w:val="374"/>
        </w:trPr>
        <w:tc>
          <w:tcPr>
            <w:tcW w:w="2117" w:type="dxa"/>
            <w:vMerge/>
          </w:tcPr>
          <w:p w14:paraId="65FDB6F4" w14:textId="77777777" w:rsidR="00AB5F77" w:rsidRPr="001D71BC" w:rsidRDefault="00AB5F77" w:rsidP="00241C62">
            <w:pPr>
              <w:widowControl w:val="0"/>
              <w:rPr>
                <w:rFonts w:ascii="Times New Roman" w:hAnsi="Times New Roman" w:cs="Times New Roman"/>
              </w:rPr>
            </w:pPr>
          </w:p>
        </w:tc>
        <w:tc>
          <w:tcPr>
            <w:tcW w:w="2556" w:type="dxa"/>
          </w:tcPr>
          <w:p w14:paraId="51609824"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850" w:type="dxa"/>
          </w:tcPr>
          <w:p w14:paraId="01B96D55"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09" w:type="dxa"/>
          </w:tcPr>
          <w:p w14:paraId="41A3F79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51" w:type="dxa"/>
          </w:tcPr>
          <w:p w14:paraId="4A5E786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8" w:type="dxa"/>
          </w:tcPr>
          <w:p w14:paraId="253D233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357DBA9F" w14:textId="77777777" w:rsidR="00AB5F77" w:rsidRPr="001D71BC" w:rsidRDefault="00AB5F77" w:rsidP="00241C62">
            <w:pPr>
              <w:widowControl w:val="0"/>
              <w:ind w:firstLine="340"/>
              <w:jc w:val="center"/>
              <w:rPr>
                <w:rFonts w:ascii="Times New Roman" w:eastAsia="Times New Roman" w:hAnsi="Times New Roman" w:cs="Times New Roman"/>
                <w:bCs/>
                <w:color w:val="231E20"/>
                <w:lang w:eastAsia="ru-RU"/>
              </w:rPr>
            </w:pPr>
          </w:p>
        </w:tc>
        <w:tc>
          <w:tcPr>
            <w:tcW w:w="846" w:type="dxa"/>
          </w:tcPr>
          <w:p w14:paraId="336D28F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252B9941" w14:textId="77777777" w:rsidTr="00241C62">
        <w:trPr>
          <w:trHeight w:hRule="exact" w:val="374"/>
        </w:trPr>
        <w:tc>
          <w:tcPr>
            <w:tcW w:w="2117" w:type="dxa"/>
          </w:tcPr>
          <w:p w14:paraId="3D6543CF"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Технология</w:t>
            </w:r>
          </w:p>
        </w:tc>
        <w:tc>
          <w:tcPr>
            <w:tcW w:w="2556" w:type="dxa"/>
          </w:tcPr>
          <w:p w14:paraId="70E72C72"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850" w:type="dxa"/>
          </w:tcPr>
          <w:p w14:paraId="6FA0FFDB"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09" w:type="dxa"/>
          </w:tcPr>
          <w:p w14:paraId="0E846AE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51" w:type="dxa"/>
          </w:tcPr>
          <w:p w14:paraId="0904BFA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1639774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35A1EA8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46" w:type="dxa"/>
          </w:tcPr>
          <w:p w14:paraId="1FAF5A6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2A147611" w14:textId="77777777" w:rsidTr="00E375C2">
        <w:trPr>
          <w:trHeight w:hRule="exact" w:val="865"/>
        </w:trPr>
        <w:tc>
          <w:tcPr>
            <w:tcW w:w="2117" w:type="dxa"/>
            <w:vMerge w:val="restart"/>
          </w:tcPr>
          <w:p w14:paraId="14A30DCF" w14:textId="77777777" w:rsidR="00AB5F77" w:rsidRPr="001D71BC" w:rsidRDefault="00AB5F77" w:rsidP="00241C62">
            <w:pPr>
              <w:widowControl w:val="0"/>
              <w:spacing w:before="80" w:line="218" w:lineRule="auto"/>
              <w:rPr>
                <w:rFonts w:ascii="Times New Roman" w:hAnsi="Times New Roman" w:cs="Times New Roman"/>
              </w:rPr>
            </w:pPr>
            <w:r w:rsidRPr="001D71BC">
              <w:rPr>
                <w:rFonts w:ascii="Times New Roman" w:hAnsi="Times New Roman" w:cs="Times New Roman"/>
                <w:color w:val="231E20"/>
              </w:rPr>
              <w:lastRenderedPageBreak/>
              <w:t>Физическая культура и основы безопасности жизнедеятельности</w:t>
            </w:r>
          </w:p>
        </w:tc>
        <w:tc>
          <w:tcPr>
            <w:tcW w:w="2556" w:type="dxa"/>
          </w:tcPr>
          <w:p w14:paraId="4E5584B5"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850" w:type="dxa"/>
          </w:tcPr>
          <w:p w14:paraId="41D0EAA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09" w:type="dxa"/>
          </w:tcPr>
          <w:p w14:paraId="06C796F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51" w:type="dxa"/>
          </w:tcPr>
          <w:p w14:paraId="31F62F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8" w:type="dxa"/>
          </w:tcPr>
          <w:p w14:paraId="4C8867A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09" w:type="dxa"/>
          </w:tcPr>
          <w:p w14:paraId="27FDA06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46" w:type="dxa"/>
          </w:tcPr>
          <w:p w14:paraId="47FF595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F45B7D0" w14:textId="77777777" w:rsidTr="00241C62">
        <w:trPr>
          <w:trHeight w:hRule="exact" w:val="616"/>
        </w:trPr>
        <w:tc>
          <w:tcPr>
            <w:tcW w:w="2117" w:type="dxa"/>
            <w:vMerge/>
          </w:tcPr>
          <w:p w14:paraId="6E023ADF" w14:textId="77777777" w:rsidR="00AB5F77" w:rsidRPr="001D71BC" w:rsidRDefault="00AB5F77" w:rsidP="00241C62">
            <w:pPr>
              <w:widowControl w:val="0"/>
              <w:ind w:firstLine="280"/>
              <w:rPr>
                <w:rFonts w:ascii="Times New Roman" w:hAnsi="Times New Roman" w:cs="Times New Roman"/>
              </w:rPr>
            </w:pPr>
          </w:p>
        </w:tc>
        <w:tc>
          <w:tcPr>
            <w:tcW w:w="2556" w:type="dxa"/>
          </w:tcPr>
          <w:p w14:paraId="66996EE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850" w:type="dxa"/>
          </w:tcPr>
          <w:p w14:paraId="2740715B" w14:textId="77777777" w:rsidR="00AB5F77" w:rsidRPr="001D71BC" w:rsidRDefault="00AB5F77" w:rsidP="00241C62">
            <w:pPr>
              <w:widowControl w:val="0"/>
              <w:jc w:val="center"/>
              <w:rPr>
                <w:rFonts w:ascii="Times New Roman" w:eastAsia="Times New Roman" w:hAnsi="Times New Roman" w:cs="Times New Roman"/>
                <w:color w:val="231E20"/>
                <w:lang w:eastAsia="ru-RU"/>
              </w:rPr>
            </w:pPr>
          </w:p>
        </w:tc>
        <w:tc>
          <w:tcPr>
            <w:tcW w:w="709" w:type="dxa"/>
          </w:tcPr>
          <w:p w14:paraId="6E4976F0"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851" w:type="dxa"/>
          </w:tcPr>
          <w:p w14:paraId="1364CEF3" w14:textId="77777777" w:rsidR="00AB5F77" w:rsidRPr="001D71BC" w:rsidRDefault="00AB5F77" w:rsidP="00241C62">
            <w:pPr>
              <w:widowControl w:val="0"/>
              <w:jc w:val="center"/>
              <w:rPr>
                <w:rFonts w:ascii="Times New Roman" w:eastAsia="Times New Roman" w:hAnsi="Times New Roman" w:cs="Times New Roman"/>
                <w:bCs/>
                <w:color w:val="231E20"/>
                <w:lang w:eastAsia="ru-RU"/>
              </w:rPr>
            </w:pPr>
          </w:p>
        </w:tc>
        <w:tc>
          <w:tcPr>
            <w:tcW w:w="708" w:type="dxa"/>
          </w:tcPr>
          <w:p w14:paraId="1D63FA3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09" w:type="dxa"/>
          </w:tcPr>
          <w:p w14:paraId="1F8239A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46" w:type="dxa"/>
          </w:tcPr>
          <w:p w14:paraId="61EAFF0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02CB88E1" w14:textId="77777777" w:rsidTr="00241C62">
        <w:trPr>
          <w:trHeight w:hRule="exact" w:val="379"/>
        </w:trPr>
        <w:tc>
          <w:tcPr>
            <w:tcW w:w="4673" w:type="dxa"/>
            <w:gridSpan w:val="2"/>
          </w:tcPr>
          <w:p w14:paraId="00A95001"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Итого</w:t>
            </w:r>
          </w:p>
        </w:tc>
        <w:tc>
          <w:tcPr>
            <w:tcW w:w="850" w:type="dxa"/>
          </w:tcPr>
          <w:p w14:paraId="7A6ED4A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26</w:t>
            </w:r>
          </w:p>
        </w:tc>
        <w:tc>
          <w:tcPr>
            <w:tcW w:w="709" w:type="dxa"/>
          </w:tcPr>
          <w:p w14:paraId="08E0336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28</w:t>
            </w:r>
          </w:p>
        </w:tc>
        <w:tc>
          <w:tcPr>
            <w:tcW w:w="851" w:type="dxa"/>
          </w:tcPr>
          <w:p w14:paraId="1C1FDE3E"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708" w:type="dxa"/>
          </w:tcPr>
          <w:p w14:paraId="0D9DA760"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31</w:t>
            </w:r>
          </w:p>
        </w:tc>
        <w:tc>
          <w:tcPr>
            <w:tcW w:w="709" w:type="dxa"/>
          </w:tcPr>
          <w:p w14:paraId="742ABFD9"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846" w:type="dxa"/>
          </w:tcPr>
          <w:p w14:paraId="270EEDF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147</w:t>
            </w:r>
          </w:p>
        </w:tc>
      </w:tr>
      <w:tr w:rsidR="00AB5F77" w:rsidRPr="001D71BC" w14:paraId="3516BAE8" w14:textId="77777777" w:rsidTr="00241C62">
        <w:trPr>
          <w:trHeight w:hRule="exact" w:val="581"/>
        </w:trPr>
        <w:tc>
          <w:tcPr>
            <w:tcW w:w="4673" w:type="dxa"/>
            <w:gridSpan w:val="2"/>
          </w:tcPr>
          <w:p w14:paraId="554ECE0B"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850" w:type="dxa"/>
          </w:tcPr>
          <w:p w14:paraId="4B435F94"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w:t>
            </w:r>
          </w:p>
        </w:tc>
        <w:tc>
          <w:tcPr>
            <w:tcW w:w="709" w:type="dxa"/>
          </w:tcPr>
          <w:p w14:paraId="72B68A9A"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851" w:type="dxa"/>
          </w:tcPr>
          <w:p w14:paraId="5FF02DFB"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708" w:type="dxa"/>
          </w:tcPr>
          <w:p w14:paraId="1C20CFBA"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w:t>
            </w:r>
          </w:p>
        </w:tc>
        <w:tc>
          <w:tcPr>
            <w:tcW w:w="709" w:type="dxa"/>
          </w:tcPr>
          <w:p w14:paraId="31CDC85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w:t>
            </w:r>
          </w:p>
        </w:tc>
        <w:tc>
          <w:tcPr>
            <w:tcW w:w="846" w:type="dxa"/>
          </w:tcPr>
          <w:p w14:paraId="3E8CA80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w:t>
            </w:r>
          </w:p>
        </w:tc>
      </w:tr>
      <w:tr w:rsidR="00AB5F77" w:rsidRPr="001D71BC" w14:paraId="45D28D41" w14:textId="77777777" w:rsidTr="00241C62">
        <w:trPr>
          <w:trHeight w:hRule="exact" w:val="379"/>
        </w:trPr>
        <w:tc>
          <w:tcPr>
            <w:tcW w:w="4673" w:type="dxa"/>
            <w:gridSpan w:val="2"/>
          </w:tcPr>
          <w:p w14:paraId="440D301F"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Учебные недели</w:t>
            </w:r>
          </w:p>
        </w:tc>
        <w:tc>
          <w:tcPr>
            <w:tcW w:w="850" w:type="dxa"/>
          </w:tcPr>
          <w:p w14:paraId="48FBE6E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9" w:type="dxa"/>
          </w:tcPr>
          <w:p w14:paraId="02D7383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851" w:type="dxa"/>
          </w:tcPr>
          <w:p w14:paraId="1594643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8" w:type="dxa"/>
          </w:tcPr>
          <w:p w14:paraId="78D5110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709" w:type="dxa"/>
          </w:tcPr>
          <w:p w14:paraId="20FA5CB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c>
          <w:tcPr>
            <w:tcW w:w="846" w:type="dxa"/>
          </w:tcPr>
          <w:p w14:paraId="3FC363A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180E6B89" w14:textId="77777777" w:rsidTr="00241C62">
        <w:trPr>
          <w:trHeight w:hRule="exact" w:val="379"/>
        </w:trPr>
        <w:tc>
          <w:tcPr>
            <w:tcW w:w="4673" w:type="dxa"/>
            <w:gridSpan w:val="2"/>
          </w:tcPr>
          <w:p w14:paraId="3981C810" w14:textId="77777777" w:rsidR="00AB5F77" w:rsidRPr="001D71BC" w:rsidRDefault="00AB5F77" w:rsidP="00241C62">
            <w:pPr>
              <w:widowControl w:val="0"/>
              <w:rPr>
                <w:rFonts w:ascii="Times New Roman" w:hAnsi="Times New Roman" w:cs="Times New Roman"/>
              </w:rPr>
            </w:pPr>
            <w:r w:rsidRPr="001D71BC">
              <w:rPr>
                <w:rFonts w:ascii="Times New Roman" w:hAnsi="Times New Roman" w:cs="Times New Roman"/>
                <w:color w:val="231E20"/>
              </w:rPr>
              <w:t>Всего часов</w:t>
            </w:r>
          </w:p>
        </w:tc>
        <w:tc>
          <w:tcPr>
            <w:tcW w:w="850" w:type="dxa"/>
          </w:tcPr>
          <w:p w14:paraId="42E4D24C"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986</w:t>
            </w:r>
          </w:p>
        </w:tc>
        <w:tc>
          <w:tcPr>
            <w:tcW w:w="709" w:type="dxa"/>
          </w:tcPr>
          <w:p w14:paraId="5F64883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1020</w:t>
            </w:r>
          </w:p>
        </w:tc>
        <w:tc>
          <w:tcPr>
            <w:tcW w:w="851" w:type="dxa"/>
          </w:tcPr>
          <w:p w14:paraId="2EC9D72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1088</w:t>
            </w:r>
          </w:p>
        </w:tc>
        <w:tc>
          <w:tcPr>
            <w:tcW w:w="708" w:type="dxa"/>
          </w:tcPr>
          <w:p w14:paraId="104FF014"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1122</w:t>
            </w:r>
          </w:p>
        </w:tc>
        <w:tc>
          <w:tcPr>
            <w:tcW w:w="709" w:type="dxa"/>
          </w:tcPr>
          <w:p w14:paraId="65B9DAD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1122</w:t>
            </w:r>
          </w:p>
        </w:tc>
        <w:tc>
          <w:tcPr>
            <w:tcW w:w="846" w:type="dxa"/>
          </w:tcPr>
          <w:p w14:paraId="260E9247"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5338</w:t>
            </w:r>
          </w:p>
        </w:tc>
      </w:tr>
      <w:tr w:rsidR="00AB5F77" w:rsidRPr="001D71BC" w14:paraId="77A8A8EE" w14:textId="77777777" w:rsidTr="00241C62">
        <w:trPr>
          <w:trHeight w:hRule="exact" w:val="581"/>
        </w:trPr>
        <w:tc>
          <w:tcPr>
            <w:tcW w:w="4673" w:type="dxa"/>
            <w:gridSpan w:val="2"/>
          </w:tcPr>
          <w:p w14:paraId="7C403404"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5-дневной неделе)</w:t>
            </w:r>
          </w:p>
        </w:tc>
        <w:tc>
          <w:tcPr>
            <w:tcW w:w="850" w:type="dxa"/>
          </w:tcPr>
          <w:p w14:paraId="4618881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29</w:t>
            </w:r>
          </w:p>
        </w:tc>
        <w:tc>
          <w:tcPr>
            <w:tcW w:w="709" w:type="dxa"/>
          </w:tcPr>
          <w:p w14:paraId="3628F5E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851" w:type="dxa"/>
          </w:tcPr>
          <w:p w14:paraId="5C6D7C5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708" w:type="dxa"/>
          </w:tcPr>
          <w:p w14:paraId="6F474FD8"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709" w:type="dxa"/>
          </w:tcPr>
          <w:p w14:paraId="1DCF0D8D"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846" w:type="dxa"/>
          </w:tcPr>
          <w:p w14:paraId="2B47AC45"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157</w:t>
            </w:r>
          </w:p>
        </w:tc>
      </w:tr>
      <w:tr w:rsidR="00AB5F77" w:rsidRPr="001D71BC" w14:paraId="25874F13" w14:textId="77777777" w:rsidTr="00241C62">
        <w:trPr>
          <w:trHeight w:hRule="exact" w:val="792"/>
        </w:trPr>
        <w:tc>
          <w:tcPr>
            <w:tcW w:w="4673" w:type="dxa"/>
            <w:gridSpan w:val="2"/>
          </w:tcPr>
          <w:p w14:paraId="1C65B8CF" w14:textId="77777777" w:rsidR="00AB5F77" w:rsidRPr="001D71BC" w:rsidRDefault="00AB5F77" w:rsidP="00241C62">
            <w:pPr>
              <w:widowControl w:val="0"/>
              <w:spacing w:line="223"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5-дневной неделе) в соответствии с действующими санитарными правилами и нормами</w:t>
            </w:r>
          </w:p>
        </w:tc>
        <w:tc>
          <w:tcPr>
            <w:tcW w:w="850" w:type="dxa"/>
          </w:tcPr>
          <w:p w14:paraId="056FAAE7"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29</w:t>
            </w:r>
          </w:p>
        </w:tc>
        <w:tc>
          <w:tcPr>
            <w:tcW w:w="709" w:type="dxa"/>
          </w:tcPr>
          <w:p w14:paraId="27FC214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30</w:t>
            </w:r>
          </w:p>
        </w:tc>
        <w:tc>
          <w:tcPr>
            <w:tcW w:w="851" w:type="dxa"/>
          </w:tcPr>
          <w:p w14:paraId="0E94A371"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32</w:t>
            </w:r>
          </w:p>
        </w:tc>
        <w:tc>
          <w:tcPr>
            <w:tcW w:w="708" w:type="dxa"/>
          </w:tcPr>
          <w:p w14:paraId="774EDDF2"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709" w:type="dxa"/>
          </w:tcPr>
          <w:p w14:paraId="27A57A16"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33</w:t>
            </w:r>
          </w:p>
        </w:tc>
        <w:tc>
          <w:tcPr>
            <w:tcW w:w="846" w:type="dxa"/>
          </w:tcPr>
          <w:p w14:paraId="12496A7F" w14:textId="77777777" w:rsidR="00AB5F77" w:rsidRPr="001D71BC" w:rsidRDefault="00AB5F77" w:rsidP="00241C62">
            <w:pPr>
              <w:widowControl w:val="0"/>
              <w:jc w:val="center"/>
              <w:rPr>
                <w:rFonts w:ascii="Times New Roman" w:hAnsi="Times New Roman" w:cs="Times New Roman"/>
              </w:rPr>
            </w:pPr>
            <w:r w:rsidRPr="001D71BC">
              <w:rPr>
                <w:rFonts w:ascii="Times New Roman" w:hAnsi="Times New Roman" w:cs="Times New Roman"/>
                <w:color w:val="231E20"/>
              </w:rPr>
              <w:t>157</w:t>
            </w:r>
          </w:p>
        </w:tc>
      </w:tr>
    </w:tbl>
    <w:p w14:paraId="52F14393" w14:textId="23661B9D" w:rsidR="00AB5F77" w:rsidRDefault="00AB5F77" w:rsidP="00AB5F77">
      <w:pPr>
        <w:rPr>
          <w:rFonts w:ascii="Times New Roman" w:hAnsi="Times New Roman" w:cs="Times New Roman"/>
        </w:rPr>
      </w:pPr>
    </w:p>
    <w:p w14:paraId="0CBA36AC"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2</w:t>
      </w:r>
    </w:p>
    <w:tbl>
      <w:tblPr>
        <w:tblW w:w="9394" w:type="dxa"/>
        <w:tblInd w:w="-5" w:type="dxa"/>
        <w:tblLayout w:type="fixed"/>
        <w:tblCellMar>
          <w:left w:w="0" w:type="dxa"/>
          <w:right w:w="0" w:type="dxa"/>
        </w:tblCellMar>
        <w:tblLook w:val="0000" w:firstRow="0" w:lastRow="0" w:firstColumn="0" w:lastColumn="0" w:noHBand="0" w:noVBand="0"/>
      </w:tblPr>
      <w:tblGrid>
        <w:gridCol w:w="10"/>
        <w:gridCol w:w="2376"/>
        <w:gridCol w:w="2859"/>
        <w:gridCol w:w="677"/>
        <w:gridCol w:w="682"/>
        <w:gridCol w:w="682"/>
        <w:gridCol w:w="682"/>
        <w:gridCol w:w="677"/>
        <w:gridCol w:w="749"/>
      </w:tblGrid>
      <w:tr w:rsidR="00AB5F77" w:rsidRPr="001D71BC" w14:paraId="2D7D8CF3" w14:textId="77777777" w:rsidTr="00241C62">
        <w:trPr>
          <w:gridBefore w:val="1"/>
          <w:wBefore w:w="10" w:type="dxa"/>
          <w:trHeight w:hRule="exact" w:val="427"/>
        </w:trPr>
        <w:tc>
          <w:tcPr>
            <w:tcW w:w="2376" w:type="dxa"/>
            <w:vMerge w:val="restart"/>
            <w:tcBorders>
              <w:top w:val="single" w:sz="4" w:space="0" w:color="auto"/>
              <w:left w:val="single" w:sz="4" w:space="0" w:color="auto"/>
              <w:bottom w:val="nil"/>
              <w:right w:val="nil"/>
            </w:tcBorders>
            <w:shd w:val="clear" w:color="auto" w:fill="FFFFFF"/>
          </w:tcPr>
          <w:p w14:paraId="5ED016E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Предметные области</w:t>
            </w:r>
          </w:p>
        </w:tc>
        <w:tc>
          <w:tcPr>
            <w:tcW w:w="2859" w:type="dxa"/>
            <w:vMerge w:val="restart"/>
            <w:tcBorders>
              <w:top w:val="single" w:sz="4" w:space="0" w:color="auto"/>
              <w:left w:val="single" w:sz="4" w:space="0" w:color="auto"/>
              <w:bottom w:val="nil"/>
              <w:right w:val="nil"/>
            </w:tcBorders>
            <w:shd w:val="clear" w:color="auto" w:fill="FFFFFF"/>
          </w:tcPr>
          <w:p w14:paraId="700BCBD9" w14:textId="37C67C71" w:rsidR="00AB5F77" w:rsidRPr="001D71BC" w:rsidRDefault="009111AF" w:rsidP="00241C62">
            <w:pPr>
              <w:widowControl w:val="0"/>
              <w:spacing w:after="40" w:line="218" w:lineRule="auto"/>
              <w:rPr>
                <w:rFonts w:ascii="Times New Roman" w:eastAsia="Times New Roman" w:hAnsi="Times New Roman" w:cs="Times New Roman"/>
                <w:b/>
                <w:bCs/>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1312" behindDoc="0" locked="0" layoutInCell="1" allowOverlap="1" wp14:anchorId="7CE61396" wp14:editId="1C2AFA06">
                      <wp:simplePos x="0" y="0"/>
                      <wp:positionH relativeFrom="column">
                        <wp:posOffset>-17145</wp:posOffset>
                      </wp:positionH>
                      <wp:positionV relativeFrom="paragraph">
                        <wp:posOffset>12065</wp:posOffset>
                      </wp:positionV>
                      <wp:extent cx="1819275" cy="504825"/>
                      <wp:effectExtent l="0" t="0" r="952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927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88CCB6"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5pt" to="141.9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lang w:eastAsia="ru-RU"/>
              </w:rPr>
              <w:t>Учебные предметы,</w:t>
            </w:r>
          </w:p>
          <w:p w14:paraId="0F98308E" w14:textId="77777777" w:rsidR="00AB5F77" w:rsidRPr="001D71BC" w:rsidRDefault="00AB5F77" w:rsidP="00241C62">
            <w:pPr>
              <w:widowControl w:val="0"/>
              <w:spacing w:after="40" w:line="218" w:lineRule="auto"/>
              <w:rPr>
                <w:rFonts w:ascii="Times New Roman" w:eastAsia="Times New Roman" w:hAnsi="Times New Roman" w:cs="Times New Roman"/>
                <w:b/>
                <w:bCs/>
                <w:lang w:eastAsia="ru-RU"/>
              </w:rPr>
            </w:pPr>
            <w:r w:rsidRPr="001D71BC">
              <w:rPr>
                <w:rFonts w:ascii="Times New Roman" w:eastAsia="Times New Roman" w:hAnsi="Times New Roman" w:cs="Times New Roman"/>
                <w:b/>
                <w:bCs/>
                <w:lang w:eastAsia="ru-RU"/>
              </w:rPr>
              <w:t xml:space="preserve"> курсы</w:t>
            </w:r>
          </w:p>
          <w:p w14:paraId="5C8B80A4" w14:textId="77777777" w:rsidR="00AB5F77" w:rsidRPr="001D71BC" w:rsidRDefault="00AB5F77" w:rsidP="00241C62">
            <w:pPr>
              <w:widowControl w:val="0"/>
              <w:spacing w:after="0" w:line="218"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Классы</w:t>
            </w:r>
          </w:p>
        </w:tc>
        <w:tc>
          <w:tcPr>
            <w:tcW w:w="4149" w:type="dxa"/>
            <w:gridSpan w:val="6"/>
            <w:tcBorders>
              <w:top w:val="single" w:sz="4" w:space="0" w:color="auto"/>
              <w:left w:val="single" w:sz="4" w:space="0" w:color="auto"/>
              <w:bottom w:val="nil"/>
              <w:right w:val="single" w:sz="4" w:space="0" w:color="auto"/>
            </w:tcBorders>
            <w:shd w:val="clear" w:color="auto" w:fill="FFFFFF"/>
          </w:tcPr>
          <w:p w14:paraId="6ED2F13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lang w:eastAsia="ru-RU"/>
              </w:rPr>
              <w:t>Количество часов в неделю</w:t>
            </w:r>
          </w:p>
        </w:tc>
      </w:tr>
      <w:tr w:rsidR="00AB5F77" w:rsidRPr="001D71BC" w14:paraId="64A2DDFB" w14:textId="77777777" w:rsidTr="00241C62">
        <w:trPr>
          <w:gridBefore w:val="1"/>
          <w:wBefore w:w="10" w:type="dxa"/>
          <w:trHeight w:hRule="exact" w:val="427"/>
        </w:trPr>
        <w:tc>
          <w:tcPr>
            <w:tcW w:w="2376" w:type="dxa"/>
            <w:vMerge/>
            <w:tcBorders>
              <w:top w:val="nil"/>
              <w:left w:val="single" w:sz="4" w:space="0" w:color="auto"/>
              <w:bottom w:val="nil"/>
              <w:right w:val="nil"/>
            </w:tcBorders>
            <w:shd w:val="clear" w:color="auto" w:fill="FFFFFF"/>
          </w:tcPr>
          <w:p w14:paraId="44950D6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859" w:type="dxa"/>
            <w:vMerge/>
            <w:tcBorders>
              <w:top w:val="nil"/>
              <w:left w:val="single" w:sz="4" w:space="0" w:color="auto"/>
              <w:bottom w:val="nil"/>
              <w:right w:val="nil"/>
            </w:tcBorders>
            <w:shd w:val="clear" w:color="auto" w:fill="FFFFFF"/>
          </w:tcPr>
          <w:p w14:paraId="252F50E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233F81C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w:t>
            </w:r>
          </w:p>
        </w:tc>
        <w:tc>
          <w:tcPr>
            <w:tcW w:w="682" w:type="dxa"/>
            <w:tcBorders>
              <w:top w:val="single" w:sz="4" w:space="0" w:color="auto"/>
              <w:left w:val="single" w:sz="4" w:space="0" w:color="auto"/>
              <w:bottom w:val="nil"/>
              <w:right w:val="nil"/>
            </w:tcBorders>
            <w:shd w:val="clear" w:color="auto" w:fill="FFFFFF"/>
          </w:tcPr>
          <w:p w14:paraId="5661F9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w:t>
            </w:r>
          </w:p>
        </w:tc>
        <w:tc>
          <w:tcPr>
            <w:tcW w:w="682" w:type="dxa"/>
            <w:tcBorders>
              <w:top w:val="single" w:sz="4" w:space="0" w:color="auto"/>
              <w:left w:val="single" w:sz="4" w:space="0" w:color="auto"/>
              <w:bottom w:val="nil"/>
              <w:right w:val="nil"/>
            </w:tcBorders>
            <w:shd w:val="clear" w:color="auto" w:fill="FFFFFF"/>
          </w:tcPr>
          <w:p w14:paraId="07AD46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VII</w:t>
            </w:r>
          </w:p>
        </w:tc>
        <w:tc>
          <w:tcPr>
            <w:tcW w:w="682" w:type="dxa"/>
            <w:tcBorders>
              <w:top w:val="single" w:sz="4" w:space="0" w:color="auto"/>
              <w:left w:val="single" w:sz="4" w:space="0" w:color="auto"/>
              <w:bottom w:val="nil"/>
              <w:right w:val="nil"/>
            </w:tcBorders>
            <w:shd w:val="clear" w:color="auto" w:fill="FFFFFF"/>
          </w:tcPr>
          <w:p w14:paraId="1D87622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VIII</w:t>
            </w:r>
          </w:p>
        </w:tc>
        <w:tc>
          <w:tcPr>
            <w:tcW w:w="677" w:type="dxa"/>
            <w:tcBorders>
              <w:top w:val="single" w:sz="4" w:space="0" w:color="auto"/>
              <w:left w:val="single" w:sz="4" w:space="0" w:color="auto"/>
              <w:bottom w:val="nil"/>
              <w:right w:val="nil"/>
            </w:tcBorders>
            <w:shd w:val="clear" w:color="auto" w:fill="FFFFFF"/>
          </w:tcPr>
          <w:p w14:paraId="6DCDE4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IX</w:t>
            </w:r>
          </w:p>
        </w:tc>
        <w:tc>
          <w:tcPr>
            <w:tcW w:w="749" w:type="dxa"/>
            <w:tcBorders>
              <w:top w:val="single" w:sz="4" w:space="0" w:color="auto"/>
              <w:left w:val="single" w:sz="4" w:space="0" w:color="auto"/>
              <w:bottom w:val="nil"/>
              <w:right w:val="single" w:sz="4" w:space="0" w:color="auto"/>
            </w:tcBorders>
            <w:shd w:val="clear" w:color="auto" w:fill="FFFFFF"/>
          </w:tcPr>
          <w:p w14:paraId="0EC633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Всего</w:t>
            </w:r>
          </w:p>
        </w:tc>
      </w:tr>
      <w:tr w:rsidR="00AB5F77" w:rsidRPr="001D71BC" w14:paraId="2381D964" w14:textId="77777777" w:rsidTr="00241C62">
        <w:trPr>
          <w:gridBefore w:val="1"/>
          <w:wBefore w:w="10" w:type="dxa"/>
          <w:trHeight w:hRule="exact" w:val="346"/>
        </w:trPr>
        <w:tc>
          <w:tcPr>
            <w:tcW w:w="9384" w:type="dxa"/>
            <w:gridSpan w:val="8"/>
            <w:tcBorders>
              <w:top w:val="single" w:sz="4" w:space="0" w:color="auto"/>
              <w:left w:val="single" w:sz="4" w:space="0" w:color="auto"/>
              <w:bottom w:val="nil"/>
              <w:right w:val="single" w:sz="4" w:space="0" w:color="auto"/>
            </w:tcBorders>
            <w:shd w:val="clear" w:color="auto" w:fill="FFFFFF"/>
          </w:tcPr>
          <w:p w14:paraId="572AE43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Обязательная часть</w:t>
            </w:r>
          </w:p>
        </w:tc>
      </w:tr>
      <w:tr w:rsidR="00AB5F77" w:rsidRPr="001D71BC" w14:paraId="74E2AD43"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477D88C6"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Русский язык и литература</w:t>
            </w:r>
          </w:p>
        </w:tc>
        <w:tc>
          <w:tcPr>
            <w:tcW w:w="2859" w:type="dxa"/>
            <w:tcBorders>
              <w:top w:val="single" w:sz="4" w:space="0" w:color="auto"/>
              <w:left w:val="single" w:sz="4" w:space="0" w:color="auto"/>
              <w:bottom w:val="nil"/>
              <w:right w:val="nil"/>
            </w:tcBorders>
            <w:shd w:val="clear" w:color="auto" w:fill="FFFFFF"/>
          </w:tcPr>
          <w:p w14:paraId="35F4FDA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Русский язык</w:t>
            </w:r>
          </w:p>
        </w:tc>
        <w:tc>
          <w:tcPr>
            <w:tcW w:w="677" w:type="dxa"/>
            <w:tcBorders>
              <w:top w:val="single" w:sz="4" w:space="0" w:color="auto"/>
              <w:left w:val="single" w:sz="4" w:space="0" w:color="auto"/>
              <w:bottom w:val="nil"/>
              <w:right w:val="nil"/>
            </w:tcBorders>
            <w:shd w:val="clear" w:color="auto" w:fill="FFFFFF"/>
          </w:tcPr>
          <w:p w14:paraId="12B3D4D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17F85E5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6</w:t>
            </w:r>
          </w:p>
        </w:tc>
        <w:tc>
          <w:tcPr>
            <w:tcW w:w="682" w:type="dxa"/>
            <w:tcBorders>
              <w:top w:val="single" w:sz="4" w:space="0" w:color="auto"/>
              <w:left w:val="single" w:sz="4" w:space="0" w:color="auto"/>
              <w:bottom w:val="nil"/>
              <w:right w:val="nil"/>
            </w:tcBorders>
            <w:shd w:val="clear" w:color="auto" w:fill="FFFFFF"/>
          </w:tcPr>
          <w:p w14:paraId="2E49337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4</w:t>
            </w:r>
          </w:p>
        </w:tc>
        <w:tc>
          <w:tcPr>
            <w:tcW w:w="682" w:type="dxa"/>
            <w:tcBorders>
              <w:top w:val="single" w:sz="4" w:space="0" w:color="auto"/>
              <w:left w:val="single" w:sz="4" w:space="0" w:color="auto"/>
              <w:bottom w:val="nil"/>
              <w:right w:val="nil"/>
            </w:tcBorders>
            <w:shd w:val="clear" w:color="auto" w:fill="FFFFFF"/>
          </w:tcPr>
          <w:p w14:paraId="494709C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454E28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627671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21</w:t>
            </w:r>
          </w:p>
        </w:tc>
      </w:tr>
      <w:tr w:rsidR="00AB5F77" w:rsidRPr="001D71BC" w14:paraId="60D2CD71"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371DD276"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E1FBAB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Литература</w:t>
            </w:r>
          </w:p>
        </w:tc>
        <w:tc>
          <w:tcPr>
            <w:tcW w:w="677" w:type="dxa"/>
            <w:tcBorders>
              <w:top w:val="single" w:sz="4" w:space="0" w:color="auto"/>
              <w:left w:val="single" w:sz="4" w:space="0" w:color="auto"/>
              <w:bottom w:val="nil"/>
              <w:right w:val="nil"/>
            </w:tcBorders>
            <w:shd w:val="clear" w:color="auto" w:fill="FFFFFF"/>
          </w:tcPr>
          <w:p w14:paraId="724B64C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516740F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0134805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nil"/>
              <w:right w:val="nil"/>
            </w:tcBorders>
            <w:shd w:val="clear" w:color="auto" w:fill="FFFFFF"/>
          </w:tcPr>
          <w:p w14:paraId="562BD14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tcBorders>
              <w:top w:val="single" w:sz="4" w:space="0" w:color="auto"/>
              <w:left w:val="single" w:sz="4" w:space="0" w:color="auto"/>
              <w:bottom w:val="nil"/>
              <w:right w:val="nil"/>
            </w:tcBorders>
            <w:shd w:val="clear" w:color="auto" w:fill="FFFFFF"/>
          </w:tcPr>
          <w:p w14:paraId="6A07BA6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4586D62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13</w:t>
            </w:r>
          </w:p>
        </w:tc>
      </w:tr>
      <w:tr w:rsidR="00AB5F77" w:rsidRPr="001D71BC" w14:paraId="1F057D66" w14:textId="77777777" w:rsidTr="00241C62">
        <w:trPr>
          <w:gridBefore w:val="1"/>
          <w:wBefore w:w="10" w:type="dxa"/>
          <w:trHeight w:hRule="exact" w:val="996"/>
        </w:trPr>
        <w:tc>
          <w:tcPr>
            <w:tcW w:w="2376" w:type="dxa"/>
            <w:vMerge w:val="restart"/>
            <w:tcBorders>
              <w:top w:val="single" w:sz="4" w:space="0" w:color="auto"/>
              <w:left w:val="single" w:sz="4" w:space="0" w:color="auto"/>
              <w:bottom w:val="nil"/>
              <w:right w:val="nil"/>
            </w:tcBorders>
            <w:shd w:val="clear" w:color="auto" w:fill="FFFFFF"/>
          </w:tcPr>
          <w:p w14:paraId="12204D22"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Родной язык и родная литература</w:t>
            </w:r>
          </w:p>
        </w:tc>
        <w:tc>
          <w:tcPr>
            <w:tcW w:w="2859" w:type="dxa"/>
            <w:tcBorders>
              <w:top w:val="single" w:sz="4" w:space="0" w:color="auto"/>
              <w:left w:val="single" w:sz="4" w:space="0" w:color="auto"/>
              <w:bottom w:val="nil"/>
              <w:right w:val="nil"/>
            </w:tcBorders>
            <w:shd w:val="clear" w:color="auto" w:fill="FFFFFF"/>
          </w:tcPr>
          <w:p w14:paraId="7C3BC619" w14:textId="77777777" w:rsidR="00AB5F77" w:rsidRPr="001D71BC" w:rsidRDefault="00AB5F77" w:rsidP="00241C62">
            <w:pPr>
              <w:widowControl w:val="0"/>
              <w:spacing w:after="0" w:line="221"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Родной язык и (или) государственный язык республики Российской Федерации</w:t>
            </w:r>
          </w:p>
        </w:tc>
        <w:tc>
          <w:tcPr>
            <w:tcW w:w="677" w:type="dxa"/>
            <w:vMerge w:val="restart"/>
            <w:tcBorders>
              <w:top w:val="single" w:sz="4" w:space="0" w:color="auto"/>
              <w:left w:val="single" w:sz="4" w:space="0" w:color="auto"/>
              <w:bottom w:val="nil"/>
              <w:right w:val="nil"/>
            </w:tcBorders>
            <w:shd w:val="clear" w:color="auto" w:fill="FFFFFF"/>
          </w:tcPr>
          <w:p w14:paraId="1C2BA8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1EBA38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7EDE70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vMerge w:val="restart"/>
            <w:tcBorders>
              <w:top w:val="single" w:sz="4" w:space="0" w:color="auto"/>
              <w:left w:val="single" w:sz="4" w:space="0" w:color="auto"/>
              <w:bottom w:val="nil"/>
              <w:right w:val="nil"/>
            </w:tcBorders>
            <w:shd w:val="clear" w:color="auto" w:fill="FFFFFF"/>
          </w:tcPr>
          <w:p w14:paraId="5CC602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vMerge w:val="restart"/>
            <w:tcBorders>
              <w:top w:val="single" w:sz="4" w:space="0" w:color="auto"/>
              <w:left w:val="single" w:sz="4" w:space="0" w:color="auto"/>
              <w:bottom w:val="nil"/>
              <w:right w:val="nil"/>
            </w:tcBorders>
            <w:shd w:val="clear" w:color="auto" w:fill="FFFFFF"/>
          </w:tcPr>
          <w:p w14:paraId="336B9EE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vMerge w:val="restart"/>
            <w:tcBorders>
              <w:top w:val="single" w:sz="4" w:space="0" w:color="auto"/>
              <w:left w:val="single" w:sz="4" w:space="0" w:color="auto"/>
              <w:bottom w:val="nil"/>
              <w:right w:val="single" w:sz="4" w:space="0" w:color="auto"/>
            </w:tcBorders>
            <w:shd w:val="clear" w:color="auto" w:fill="FFFFFF"/>
          </w:tcPr>
          <w:p w14:paraId="42BB1A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9</w:t>
            </w:r>
          </w:p>
        </w:tc>
      </w:tr>
      <w:tr w:rsidR="00AB5F77" w:rsidRPr="001D71BC" w14:paraId="46E06D70" w14:textId="77777777" w:rsidTr="00241C62">
        <w:trPr>
          <w:gridBefore w:val="1"/>
          <w:wBefore w:w="10" w:type="dxa"/>
          <w:trHeight w:hRule="exact" w:val="278"/>
        </w:trPr>
        <w:tc>
          <w:tcPr>
            <w:tcW w:w="2376" w:type="dxa"/>
            <w:vMerge/>
            <w:tcBorders>
              <w:top w:val="nil"/>
              <w:left w:val="single" w:sz="4" w:space="0" w:color="auto"/>
              <w:bottom w:val="nil"/>
              <w:right w:val="nil"/>
            </w:tcBorders>
            <w:shd w:val="clear" w:color="auto" w:fill="FFFFFF"/>
          </w:tcPr>
          <w:p w14:paraId="30A87079"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48EF913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Родная литература</w:t>
            </w:r>
          </w:p>
        </w:tc>
        <w:tc>
          <w:tcPr>
            <w:tcW w:w="677" w:type="dxa"/>
            <w:vMerge/>
            <w:tcBorders>
              <w:top w:val="nil"/>
              <w:left w:val="single" w:sz="4" w:space="0" w:color="auto"/>
              <w:bottom w:val="nil"/>
              <w:right w:val="nil"/>
            </w:tcBorders>
            <w:shd w:val="clear" w:color="auto" w:fill="FFFFFF"/>
          </w:tcPr>
          <w:p w14:paraId="29A210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496734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1763BE9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vMerge/>
            <w:tcBorders>
              <w:top w:val="nil"/>
              <w:left w:val="single" w:sz="4" w:space="0" w:color="auto"/>
              <w:bottom w:val="nil"/>
              <w:right w:val="nil"/>
            </w:tcBorders>
            <w:shd w:val="clear" w:color="auto" w:fill="FFFFFF"/>
          </w:tcPr>
          <w:p w14:paraId="6893FC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vMerge/>
            <w:tcBorders>
              <w:top w:val="nil"/>
              <w:left w:val="single" w:sz="4" w:space="0" w:color="auto"/>
              <w:bottom w:val="nil"/>
              <w:right w:val="nil"/>
            </w:tcBorders>
            <w:shd w:val="clear" w:color="auto" w:fill="FFFFFF"/>
          </w:tcPr>
          <w:p w14:paraId="1041091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vMerge/>
            <w:tcBorders>
              <w:top w:val="nil"/>
              <w:left w:val="single" w:sz="4" w:space="0" w:color="auto"/>
              <w:bottom w:val="nil"/>
              <w:right w:val="single" w:sz="4" w:space="0" w:color="auto"/>
            </w:tcBorders>
            <w:shd w:val="clear" w:color="auto" w:fill="FFFFFF"/>
          </w:tcPr>
          <w:p w14:paraId="2A06185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r>
      <w:tr w:rsidR="00AB5F77" w:rsidRPr="001D71BC" w14:paraId="4A553F41" w14:textId="77777777" w:rsidTr="00241C62">
        <w:trPr>
          <w:gridBefore w:val="1"/>
          <w:wBefore w:w="10" w:type="dxa"/>
          <w:trHeight w:hRule="exact" w:val="346"/>
        </w:trPr>
        <w:tc>
          <w:tcPr>
            <w:tcW w:w="2376" w:type="dxa"/>
            <w:tcBorders>
              <w:top w:val="single" w:sz="4" w:space="0" w:color="auto"/>
              <w:left w:val="single" w:sz="4" w:space="0" w:color="auto"/>
              <w:bottom w:val="nil"/>
              <w:right w:val="nil"/>
            </w:tcBorders>
            <w:shd w:val="clear" w:color="auto" w:fill="FFFFFF"/>
          </w:tcPr>
          <w:p w14:paraId="2AD3457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Иностранные языки</w:t>
            </w:r>
          </w:p>
        </w:tc>
        <w:tc>
          <w:tcPr>
            <w:tcW w:w="2859" w:type="dxa"/>
            <w:tcBorders>
              <w:top w:val="single" w:sz="4" w:space="0" w:color="auto"/>
              <w:left w:val="single" w:sz="4" w:space="0" w:color="auto"/>
              <w:bottom w:val="nil"/>
              <w:right w:val="nil"/>
            </w:tcBorders>
            <w:shd w:val="clear" w:color="auto" w:fill="FFFFFF"/>
          </w:tcPr>
          <w:p w14:paraId="061DCA8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Иностранный язык</w:t>
            </w:r>
          </w:p>
        </w:tc>
        <w:tc>
          <w:tcPr>
            <w:tcW w:w="677" w:type="dxa"/>
            <w:tcBorders>
              <w:top w:val="single" w:sz="4" w:space="0" w:color="auto"/>
              <w:left w:val="single" w:sz="4" w:space="0" w:color="auto"/>
              <w:bottom w:val="nil"/>
              <w:right w:val="nil"/>
            </w:tcBorders>
            <w:shd w:val="clear" w:color="auto" w:fill="FFFFFF"/>
          </w:tcPr>
          <w:p w14:paraId="3FEEF85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4DB988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61AB1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7C83F78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6DBC5CF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6E478F6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15</w:t>
            </w:r>
          </w:p>
        </w:tc>
      </w:tr>
      <w:tr w:rsidR="00AB5F77" w:rsidRPr="001D71BC" w14:paraId="2AA412FD"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43687C8D"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Математика и информатика</w:t>
            </w:r>
          </w:p>
        </w:tc>
        <w:tc>
          <w:tcPr>
            <w:tcW w:w="2859" w:type="dxa"/>
            <w:tcBorders>
              <w:top w:val="single" w:sz="4" w:space="0" w:color="auto"/>
              <w:left w:val="single" w:sz="4" w:space="0" w:color="auto"/>
              <w:bottom w:val="nil"/>
              <w:right w:val="nil"/>
            </w:tcBorders>
            <w:shd w:val="clear" w:color="auto" w:fill="FFFFFF"/>
          </w:tcPr>
          <w:p w14:paraId="1A7F023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Математика</w:t>
            </w:r>
          </w:p>
        </w:tc>
        <w:tc>
          <w:tcPr>
            <w:tcW w:w="677" w:type="dxa"/>
            <w:tcBorders>
              <w:top w:val="single" w:sz="4" w:space="0" w:color="auto"/>
              <w:left w:val="single" w:sz="4" w:space="0" w:color="auto"/>
              <w:bottom w:val="nil"/>
              <w:right w:val="nil"/>
            </w:tcBorders>
            <w:shd w:val="clear" w:color="auto" w:fill="FFFFFF"/>
          </w:tcPr>
          <w:p w14:paraId="1583EA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00D705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5</w:t>
            </w:r>
          </w:p>
        </w:tc>
        <w:tc>
          <w:tcPr>
            <w:tcW w:w="682" w:type="dxa"/>
            <w:tcBorders>
              <w:top w:val="single" w:sz="4" w:space="0" w:color="auto"/>
              <w:left w:val="single" w:sz="4" w:space="0" w:color="auto"/>
              <w:bottom w:val="nil"/>
              <w:right w:val="nil"/>
            </w:tcBorders>
            <w:shd w:val="clear" w:color="auto" w:fill="FFFFFF"/>
          </w:tcPr>
          <w:p w14:paraId="53FC81B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909D3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290E4D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nil"/>
              <w:right w:val="single" w:sz="4" w:space="0" w:color="auto"/>
            </w:tcBorders>
            <w:shd w:val="clear" w:color="auto" w:fill="FFFFFF"/>
          </w:tcPr>
          <w:p w14:paraId="24BABA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10</w:t>
            </w:r>
          </w:p>
        </w:tc>
      </w:tr>
      <w:tr w:rsidR="00AB5F77" w:rsidRPr="001D71BC" w14:paraId="7AAF084A"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73794BA6"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F58140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Алгебра</w:t>
            </w:r>
          </w:p>
        </w:tc>
        <w:tc>
          <w:tcPr>
            <w:tcW w:w="677" w:type="dxa"/>
            <w:tcBorders>
              <w:top w:val="single" w:sz="4" w:space="0" w:color="auto"/>
              <w:left w:val="single" w:sz="4" w:space="0" w:color="auto"/>
              <w:bottom w:val="nil"/>
              <w:right w:val="nil"/>
            </w:tcBorders>
            <w:shd w:val="clear" w:color="auto" w:fill="FFFFFF"/>
          </w:tcPr>
          <w:p w14:paraId="4105C3D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536BA6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6F9A4D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82" w:type="dxa"/>
            <w:tcBorders>
              <w:top w:val="single" w:sz="4" w:space="0" w:color="auto"/>
              <w:left w:val="single" w:sz="4" w:space="0" w:color="auto"/>
              <w:bottom w:val="nil"/>
              <w:right w:val="nil"/>
            </w:tcBorders>
            <w:shd w:val="clear" w:color="auto" w:fill="FFFFFF"/>
          </w:tcPr>
          <w:p w14:paraId="0DAB3E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677" w:type="dxa"/>
            <w:tcBorders>
              <w:top w:val="single" w:sz="4" w:space="0" w:color="auto"/>
              <w:left w:val="single" w:sz="4" w:space="0" w:color="auto"/>
              <w:bottom w:val="nil"/>
              <w:right w:val="nil"/>
            </w:tcBorders>
            <w:shd w:val="clear" w:color="auto" w:fill="FFFFFF"/>
          </w:tcPr>
          <w:p w14:paraId="7D944A6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c>
          <w:tcPr>
            <w:tcW w:w="749" w:type="dxa"/>
            <w:tcBorders>
              <w:top w:val="single" w:sz="4" w:space="0" w:color="auto"/>
              <w:left w:val="single" w:sz="4" w:space="0" w:color="auto"/>
              <w:bottom w:val="nil"/>
              <w:right w:val="single" w:sz="4" w:space="0" w:color="auto"/>
            </w:tcBorders>
            <w:shd w:val="clear" w:color="auto" w:fill="FFFFFF"/>
          </w:tcPr>
          <w:p w14:paraId="3CF76A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9</w:t>
            </w:r>
          </w:p>
        </w:tc>
      </w:tr>
      <w:tr w:rsidR="00AB5F77" w:rsidRPr="001D71BC" w14:paraId="1EA9BFC0" w14:textId="77777777" w:rsidTr="00241C62">
        <w:trPr>
          <w:gridBefore w:val="1"/>
          <w:wBefore w:w="10" w:type="dxa"/>
          <w:trHeight w:hRule="exact" w:val="350"/>
        </w:trPr>
        <w:tc>
          <w:tcPr>
            <w:tcW w:w="2376" w:type="dxa"/>
            <w:vMerge/>
            <w:tcBorders>
              <w:top w:val="nil"/>
              <w:left w:val="single" w:sz="4" w:space="0" w:color="auto"/>
              <w:bottom w:val="nil"/>
              <w:right w:val="nil"/>
            </w:tcBorders>
            <w:shd w:val="clear" w:color="auto" w:fill="FFFFFF"/>
          </w:tcPr>
          <w:p w14:paraId="27DE07B4"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BDA51F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Геометрия</w:t>
            </w:r>
          </w:p>
        </w:tc>
        <w:tc>
          <w:tcPr>
            <w:tcW w:w="677" w:type="dxa"/>
            <w:tcBorders>
              <w:top w:val="single" w:sz="4" w:space="0" w:color="auto"/>
              <w:left w:val="single" w:sz="4" w:space="0" w:color="auto"/>
              <w:bottom w:val="nil"/>
              <w:right w:val="nil"/>
            </w:tcBorders>
            <w:shd w:val="clear" w:color="auto" w:fill="FFFFFF"/>
          </w:tcPr>
          <w:p w14:paraId="5186645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2BC3422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CCCC9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nil"/>
              <w:right w:val="nil"/>
            </w:tcBorders>
            <w:shd w:val="clear" w:color="auto" w:fill="FFFFFF"/>
          </w:tcPr>
          <w:p w14:paraId="575B01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677" w:type="dxa"/>
            <w:tcBorders>
              <w:top w:val="single" w:sz="4" w:space="0" w:color="auto"/>
              <w:left w:val="single" w:sz="4" w:space="0" w:color="auto"/>
              <w:bottom w:val="nil"/>
              <w:right w:val="nil"/>
            </w:tcBorders>
            <w:shd w:val="clear" w:color="auto" w:fill="FFFFFF"/>
          </w:tcPr>
          <w:p w14:paraId="594FA90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2</w:t>
            </w:r>
          </w:p>
        </w:tc>
        <w:tc>
          <w:tcPr>
            <w:tcW w:w="749" w:type="dxa"/>
            <w:tcBorders>
              <w:top w:val="single" w:sz="4" w:space="0" w:color="auto"/>
              <w:left w:val="single" w:sz="4" w:space="0" w:color="auto"/>
              <w:bottom w:val="nil"/>
              <w:right w:val="single" w:sz="4" w:space="0" w:color="auto"/>
            </w:tcBorders>
            <w:shd w:val="clear" w:color="auto" w:fill="FFFFFF"/>
          </w:tcPr>
          <w:p w14:paraId="6014F2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6</w:t>
            </w:r>
          </w:p>
        </w:tc>
      </w:tr>
      <w:tr w:rsidR="00AB5F77" w:rsidRPr="001D71BC" w14:paraId="7445A8E3"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712DE8E3"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nil"/>
              <w:right w:val="nil"/>
            </w:tcBorders>
            <w:shd w:val="clear" w:color="auto" w:fill="FFFFFF"/>
          </w:tcPr>
          <w:p w14:paraId="094C38E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Вероятность и статистика</w:t>
            </w:r>
          </w:p>
        </w:tc>
        <w:tc>
          <w:tcPr>
            <w:tcW w:w="677" w:type="dxa"/>
            <w:tcBorders>
              <w:top w:val="single" w:sz="4" w:space="0" w:color="auto"/>
              <w:left w:val="single" w:sz="4" w:space="0" w:color="auto"/>
              <w:bottom w:val="nil"/>
              <w:right w:val="nil"/>
            </w:tcBorders>
            <w:shd w:val="clear" w:color="auto" w:fill="FFFFFF"/>
          </w:tcPr>
          <w:p w14:paraId="4C2F300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4951AA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5D15074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nil"/>
              <w:right w:val="nil"/>
            </w:tcBorders>
            <w:shd w:val="clear" w:color="auto" w:fill="FFFFFF"/>
          </w:tcPr>
          <w:p w14:paraId="0AC5EA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77" w:type="dxa"/>
            <w:tcBorders>
              <w:top w:val="single" w:sz="4" w:space="0" w:color="auto"/>
              <w:left w:val="single" w:sz="4" w:space="0" w:color="auto"/>
              <w:bottom w:val="nil"/>
              <w:right w:val="nil"/>
            </w:tcBorders>
            <w:shd w:val="clear" w:color="auto" w:fill="FFFFFF"/>
          </w:tcPr>
          <w:p w14:paraId="65B25B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tcBorders>
              <w:top w:val="single" w:sz="4" w:space="0" w:color="auto"/>
              <w:left w:val="single" w:sz="4" w:space="0" w:color="auto"/>
              <w:bottom w:val="nil"/>
              <w:right w:val="single" w:sz="4" w:space="0" w:color="auto"/>
            </w:tcBorders>
            <w:shd w:val="clear" w:color="auto" w:fill="FFFFFF"/>
          </w:tcPr>
          <w:p w14:paraId="06688F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r>
      <w:tr w:rsidR="00AB5F77" w:rsidRPr="001D71BC" w14:paraId="3BB1B87B"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2F6CF644"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859" w:type="dxa"/>
            <w:tcBorders>
              <w:top w:val="single" w:sz="4" w:space="0" w:color="auto"/>
              <w:left w:val="single" w:sz="4" w:space="0" w:color="auto"/>
              <w:bottom w:val="single" w:sz="4" w:space="0" w:color="auto"/>
              <w:right w:val="nil"/>
            </w:tcBorders>
            <w:shd w:val="clear" w:color="auto" w:fill="FFFFFF"/>
          </w:tcPr>
          <w:p w14:paraId="0230547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Информатика</w:t>
            </w:r>
          </w:p>
        </w:tc>
        <w:tc>
          <w:tcPr>
            <w:tcW w:w="677" w:type="dxa"/>
            <w:tcBorders>
              <w:top w:val="single" w:sz="4" w:space="0" w:color="auto"/>
              <w:left w:val="single" w:sz="4" w:space="0" w:color="auto"/>
              <w:bottom w:val="single" w:sz="4" w:space="0" w:color="auto"/>
              <w:right w:val="nil"/>
            </w:tcBorders>
            <w:shd w:val="clear" w:color="auto" w:fill="FFFFFF"/>
          </w:tcPr>
          <w:p w14:paraId="132510D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1003665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6D78FEF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5DA969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DCFC3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6685F2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lang w:eastAsia="ru-RU"/>
              </w:rPr>
              <w:t>3</w:t>
            </w:r>
          </w:p>
        </w:tc>
      </w:tr>
      <w:tr w:rsidR="00AB5F77" w:rsidRPr="001D71BC" w14:paraId="7EC83711"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BFF16B5" w14:textId="77777777" w:rsidR="00AB5F77" w:rsidRPr="001D71BC" w:rsidRDefault="00AB5F77" w:rsidP="00241C62">
            <w:pPr>
              <w:widowControl w:val="0"/>
              <w:spacing w:before="80" w:after="0" w:line="214" w:lineRule="auto"/>
              <w:rPr>
                <w:rFonts w:ascii="Times New Roman" w:hAnsi="Times New Roman" w:cs="Times New Roman"/>
              </w:rPr>
            </w:pPr>
            <w:r w:rsidRPr="001D71BC">
              <w:rPr>
                <w:rFonts w:ascii="Times New Roman" w:hAnsi="Times New Roman" w:cs="Times New Roman"/>
              </w:rPr>
              <w:t>Общественно-научные предметы</w:t>
            </w:r>
          </w:p>
        </w:tc>
        <w:tc>
          <w:tcPr>
            <w:tcW w:w="2859" w:type="dxa"/>
            <w:tcBorders>
              <w:top w:val="single" w:sz="4" w:space="0" w:color="auto"/>
              <w:left w:val="single" w:sz="4" w:space="0" w:color="auto"/>
              <w:bottom w:val="single" w:sz="4" w:space="0" w:color="auto"/>
              <w:right w:val="nil"/>
            </w:tcBorders>
            <w:shd w:val="clear" w:color="auto" w:fill="FFFFFF"/>
          </w:tcPr>
          <w:p w14:paraId="7416F74A" w14:textId="1528B450"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История</w:t>
            </w:r>
            <w:r w:rsidR="004F054B" w:rsidRPr="004F054B">
              <w:rPr>
                <w:rStyle w:val="af0"/>
                <w:rFonts w:ascii="Times New Roman" w:eastAsia="Times New Roman" w:hAnsi="Times New Roman" w:cs="Times New Roman"/>
                <w:lang w:eastAsia="ru-RU"/>
              </w:rPr>
              <w:footnoteReference w:customMarkFollows="1" w:id="2"/>
              <w:sym w:font="Symbol" w:char="F02A"/>
            </w:r>
          </w:p>
        </w:tc>
        <w:tc>
          <w:tcPr>
            <w:tcW w:w="677" w:type="dxa"/>
            <w:tcBorders>
              <w:top w:val="single" w:sz="4" w:space="0" w:color="auto"/>
              <w:left w:val="single" w:sz="4" w:space="0" w:color="auto"/>
              <w:bottom w:val="single" w:sz="4" w:space="0" w:color="auto"/>
              <w:right w:val="nil"/>
            </w:tcBorders>
            <w:shd w:val="clear" w:color="auto" w:fill="FFFFFF"/>
          </w:tcPr>
          <w:p w14:paraId="3019D4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9F683CD"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312B508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5BC101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7AC2618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E23643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3F791F43"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61F58401"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22D60BE2"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Обществознание</w:t>
            </w:r>
          </w:p>
        </w:tc>
        <w:tc>
          <w:tcPr>
            <w:tcW w:w="677" w:type="dxa"/>
            <w:tcBorders>
              <w:top w:val="single" w:sz="4" w:space="0" w:color="auto"/>
              <w:left w:val="single" w:sz="4" w:space="0" w:color="auto"/>
              <w:bottom w:val="single" w:sz="4" w:space="0" w:color="auto"/>
              <w:right w:val="nil"/>
            </w:tcBorders>
            <w:shd w:val="clear" w:color="auto" w:fill="FFFFFF"/>
          </w:tcPr>
          <w:p w14:paraId="089297B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AD26326"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432A0B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54B71C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4A57CF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5C6320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353DF266"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24B1317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3CC2AFAA"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География</w:t>
            </w:r>
          </w:p>
        </w:tc>
        <w:tc>
          <w:tcPr>
            <w:tcW w:w="677" w:type="dxa"/>
            <w:tcBorders>
              <w:top w:val="single" w:sz="4" w:space="0" w:color="auto"/>
              <w:left w:val="single" w:sz="4" w:space="0" w:color="auto"/>
              <w:bottom w:val="single" w:sz="4" w:space="0" w:color="auto"/>
              <w:right w:val="nil"/>
            </w:tcBorders>
            <w:shd w:val="clear" w:color="auto" w:fill="FFFFFF"/>
          </w:tcPr>
          <w:p w14:paraId="13D9F10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2AFFDB47"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48C0ECE"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C20D0C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11F610E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7F320C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58B8646A"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489070D" w14:textId="77777777" w:rsidR="00AB5F77" w:rsidRPr="001D71BC" w:rsidRDefault="00AB5F77" w:rsidP="00241C62">
            <w:pPr>
              <w:widowControl w:val="0"/>
              <w:spacing w:after="0" w:line="214" w:lineRule="auto"/>
              <w:rPr>
                <w:rFonts w:ascii="Times New Roman" w:hAnsi="Times New Roman" w:cs="Times New Roman"/>
              </w:rPr>
            </w:pPr>
            <w:r w:rsidRPr="001D71BC">
              <w:rPr>
                <w:rFonts w:ascii="Times New Roman" w:hAnsi="Times New Roman" w:cs="Times New Roman"/>
              </w:rPr>
              <w:t>Естественно-научные предметы</w:t>
            </w:r>
          </w:p>
        </w:tc>
        <w:tc>
          <w:tcPr>
            <w:tcW w:w="2859" w:type="dxa"/>
            <w:tcBorders>
              <w:top w:val="single" w:sz="4" w:space="0" w:color="auto"/>
              <w:left w:val="single" w:sz="4" w:space="0" w:color="auto"/>
              <w:bottom w:val="single" w:sz="4" w:space="0" w:color="auto"/>
              <w:right w:val="nil"/>
            </w:tcBorders>
            <w:shd w:val="clear" w:color="auto" w:fill="FFFFFF"/>
          </w:tcPr>
          <w:p w14:paraId="37E048F4"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Физика</w:t>
            </w:r>
          </w:p>
        </w:tc>
        <w:tc>
          <w:tcPr>
            <w:tcW w:w="677" w:type="dxa"/>
            <w:tcBorders>
              <w:top w:val="single" w:sz="4" w:space="0" w:color="auto"/>
              <w:left w:val="single" w:sz="4" w:space="0" w:color="auto"/>
              <w:bottom w:val="single" w:sz="4" w:space="0" w:color="auto"/>
              <w:right w:val="nil"/>
            </w:tcBorders>
            <w:shd w:val="clear" w:color="auto" w:fill="FFFFFF"/>
          </w:tcPr>
          <w:p w14:paraId="325B7A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A6BF441"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1A8659E0"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2F32AE6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658AE6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328A11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7EA6F6A9"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34F122C8" w14:textId="77777777" w:rsidR="00AB5F77" w:rsidRPr="001D71BC" w:rsidRDefault="00AB5F77" w:rsidP="00241C62">
            <w:pPr>
              <w:widowControl w:val="0"/>
              <w:spacing w:after="0" w:line="240" w:lineRule="auto"/>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21D01831"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Химия</w:t>
            </w:r>
          </w:p>
        </w:tc>
        <w:tc>
          <w:tcPr>
            <w:tcW w:w="677" w:type="dxa"/>
            <w:tcBorders>
              <w:top w:val="single" w:sz="4" w:space="0" w:color="auto"/>
              <w:left w:val="single" w:sz="4" w:space="0" w:color="auto"/>
              <w:bottom w:val="single" w:sz="4" w:space="0" w:color="auto"/>
              <w:right w:val="nil"/>
            </w:tcBorders>
            <w:shd w:val="clear" w:color="auto" w:fill="FFFFFF"/>
          </w:tcPr>
          <w:p w14:paraId="473CD8D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4582739"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4E56B22"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304BBE63"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64D396E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45226C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15DBA57D"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6651A515"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53701D9"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Биология</w:t>
            </w:r>
          </w:p>
        </w:tc>
        <w:tc>
          <w:tcPr>
            <w:tcW w:w="677" w:type="dxa"/>
            <w:tcBorders>
              <w:top w:val="single" w:sz="4" w:space="0" w:color="auto"/>
              <w:left w:val="single" w:sz="4" w:space="0" w:color="auto"/>
              <w:bottom w:val="single" w:sz="4" w:space="0" w:color="auto"/>
              <w:right w:val="nil"/>
            </w:tcBorders>
            <w:shd w:val="clear" w:color="auto" w:fill="FFFFFF"/>
          </w:tcPr>
          <w:p w14:paraId="0A4EDF4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ED7E9BB"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C2E5CFD"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69B2164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700D566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4AB827C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3639458F"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66860DD"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Искусство</w:t>
            </w:r>
          </w:p>
        </w:tc>
        <w:tc>
          <w:tcPr>
            <w:tcW w:w="2859" w:type="dxa"/>
            <w:tcBorders>
              <w:top w:val="single" w:sz="4" w:space="0" w:color="auto"/>
              <w:left w:val="single" w:sz="4" w:space="0" w:color="auto"/>
              <w:bottom w:val="single" w:sz="4" w:space="0" w:color="auto"/>
              <w:right w:val="nil"/>
            </w:tcBorders>
            <w:shd w:val="clear" w:color="auto" w:fill="FFFFFF"/>
          </w:tcPr>
          <w:p w14:paraId="0D58B775"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Изобразительное искусство</w:t>
            </w:r>
          </w:p>
        </w:tc>
        <w:tc>
          <w:tcPr>
            <w:tcW w:w="677" w:type="dxa"/>
            <w:tcBorders>
              <w:top w:val="single" w:sz="4" w:space="0" w:color="auto"/>
              <w:left w:val="single" w:sz="4" w:space="0" w:color="auto"/>
              <w:bottom w:val="single" w:sz="4" w:space="0" w:color="auto"/>
              <w:right w:val="nil"/>
            </w:tcBorders>
            <w:shd w:val="clear" w:color="auto" w:fill="FFFFFF"/>
          </w:tcPr>
          <w:p w14:paraId="1F82CDA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81985AB"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629DBD3"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EE2D3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single" w:sz="4" w:space="0" w:color="auto"/>
              <w:right w:val="nil"/>
            </w:tcBorders>
            <w:shd w:val="clear" w:color="auto" w:fill="FFFFFF"/>
          </w:tcPr>
          <w:p w14:paraId="2EE997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5262E00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4124194C" w14:textId="77777777" w:rsidTr="00241C62">
        <w:trPr>
          <w:gridBefore w:val="1"/>
          <w:wBefore w:w="10" w:type="dxa"/>
          <w:trHeight w:hRule="exact" w:val="355"/>
        </w:trPr>
        <w:tc>
          <w:tcPr>
            <w:tcW w:w="2376" w:type="dxa"/>
            <w:vMerge/>
            <w:tcBorders>
              <w:top w:val="nil"/>
              <w:left w:val="single" w:sz="4" w:space="0" w:color="auto"/>
              <w:bottom w:val="single" w:sz="4" w:space="0" w:color="auto"/>
              <w:right w:val="nil"/>
            </w:tcBorders>
            <w:shd w:val="clear" w:color="auto" w:fill="FFFFFF"/>
          </w:tcPr>
          <w:p w14:paraId="4E2E50B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1DA9D05"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Музыка</w:t>
            </w:r>
          </w:p>
        </w:tc>
        <w:tc>
          <w:tcPr>
            <w:tcW w:w="677" w:type="dxa"/>
            <w:tcBorders>
              <w:top w:val="single" w:sz="4" w:space="0" w:color="auto"/>
              <w:left w:val="single" w:sz="4" w:space="0" w:color="auto"/>
              <w:bottom w:val="single" w:sz="4" w:space="0" w:color="auto"/>
              <w:right w:val="nil"/>
            </w:tcBorders>
            <w:shd w:val="clear" w:color="auto" w:fill="FFFFFF"/>
          </w:tcPr>
          <w:p w14:paraId="1AC6B94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4BEF1A5"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C4935C3"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FA0461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22AEC34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2586D84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554D2DEB" w14:textId="77777777" w:rsidTr="00241C62">
        <w:trPr>
          <w:gridBefore w:val="1"/>
          <w:wBefore w:w="10" w:type="dxa"/>
          <w:trHeight w:hRule="exact" w:val="355"/>
        </w:trPr>
        <w:tc>
          <w:tcPr>
            <w:tcW w:w="2376" w:type="dxa"/>
            <w:vMerge w:val="restart"/>
            <w:tcBorders>
              <w:top w:val="nil"/>
              <w:left w:val="single" w:sz="4" w:space="0" w:color="auto"/>
              <w:bottom w:val="single" w:sz="4" w:space="0" w:color="auto"/>
              <w:right w:val="nil"/>
            </w:tcBorders>
            <w:shd w:val="clear" w:color="auto" w:fill="FFFFFF"/>
          </w:tcPr>
          <w:p w14:paraId="20EB5BF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lastRenderedPageBreak/>
              <w:t>Технология</w:t>
            </w:r>
          </w:p>
        </w:tc>
        <w:tc>
          <w:tcPr>
            <w:tcW w:w="2859" w:type="dxa"/>
            <w:tcBorders>
              <w:top w:val="single" w:sz="4" w:space="0" w:color="auto"/>
              <w:left w:val="single" w:sz="4" w:space="0" w:color="auto"/>
              <w:bottom w:val="single" w:sz="4" w:space="0" w:color="auto"/>
              <w:right w:val="nil"/>
            </w:tcBorders>
            <w:shd w:val="clear" w:color="auto" w:fill="FFFFFF"/>
          </w:tcPr>
          <w:p w14:paraId="0033E707"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Технология</w:t>
            </w:r>
          </w:p>
        </w:tc>
        <w:tc>
          <w:tcPr>
            <w:tcW w:w="677" w:type="dxa"/>
            <w:tcBorders>
              <w:top w:val="single" w:sz="4" w:space="0" w:color="auto"/>
              <w:left w:val="single" w:sz="4" w:space="0" w:color="auto"/>
              <w:bottom w:val="single" w:sz="4" w:space="0" w:color="auto"/>
              <w:right w:val="nil"/>
            </w:tcBorders>
            <w:shd w:val="clear" w:color="auto" w:fill="FFFFFF"/>
          </w:tcPr>
          <w:p w14:paraId="6232B84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ED47999"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849C9D5"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1D0D5C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53A5441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6325E0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702700E7" w14:textId="77777777" w:rsidTr="00241C62">
        <w:trPr>
          <w:gridBefore w:val="1"/>
          <w:wBefore w:w="10" w:type="dxa"/>
          <w:trHeight w:hRule="exact" w:val="435"/>
        </w:trPr>
        <w:tc>
          <w:tcPr>
            <w:tcW w:w="2376" w:type="dxa"/>
            <w:vMerge w:val="restart"/>
            <w:tcBorders>
              <w:top w:val="nil"/>
              <w:left w:val="single" w:sz="4" w:space="0" w:color="auto"/>
              <w:bottom w:val="single" w:sz="4" w:space="0" w:color="auto"/>
              <w:right w:val="nil"/>
            </w:tcBorders>
            <w:shd w:val="clear" w:color="auto" w:fill="FFFFFF"/>
          </w:tcPr>
          <w:p w14:paraId="0CE77D3F"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rPr>
              <w:t>Физическая культура и основы безопасности жизнедеятельности</w:t>
            </w:r>
          </w:p>
        </w:tc>
        <w:tc>
          <w:tcPr>
            <w:tcW w:w="2859" w:type="dxa"/>
            <w:tcBorders>
              <w:top w:val="single" w:sz="4" w:space="0" w:color="auto"/>
              <w:left w:val="single" w:sz="4" w:space="0" w:color="auto"/>
              <w:bottom w:val="single" w:sz="4" w:space="0" w:color="auto"/>
              <w:right w:val="nil"/>
            </w:tcBorders>
            <w:shd w:val="clear" w:color="auto" w:fill="FFFFFF"/>
          </w:tcPr>
          <w:p w14:paraId="27BC8A71"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Физическая культура</w:t>
            </w:r>
          </w:p>
        </w:tc>
        <w:tc>
          <w:tcPr>
            <w:tcW w:w="677" w:type="dxa"/>
            <w:tcBorders>
              <w:top w:val="single" w:sz="4" w:space="0" w:color="auto"/>
              <w:left w:val="single" w:sz="4" w:space="0" w:color="auto"/>
              <w:bottom w:val="single" w:sz="4" w:space="0" w:color="auto"/>
              <w:right w:val="nil"/>
            </w:tcBorders>
            <w:shd w:val="clear" w:color="auto" w:fill="FFFFFF"/>
          </w:tcPr>
          <w:p w14:paraId="0717DF8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39E61228"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A536E82" w14:textId="77777777" w:rsidR="00AB5F77" w:rsidRPr="001D71BC" w:rsidRDefault="00AB5F77" w:rsidP="00241C62">
            <w:pPr>
              <w:jc w:val="center"/>
              <w:rPr>
                <w:rFonts w:ascii="Times New Roman" w:eastAsia="Times New Roman" w:hAnsi="Times New Roman" w:cs="Times New Roman"/>
                <w:bCs/>
                <w:lang w:eastAsia="ru-RU"/>
              </w:rPr>
            </w:pPr>
            <w:r w:rsidRPr="001D71BC">
              <w:rPr>
                <w:rFonts w:ascii="Times New Roman" w:eastAsia="Times New Roman" w:hAnsi="Times New Roman" w:cs="Times New Roman"/>
                <w:bCs/>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DC3533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95CEEC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0D40206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3B043894" w14:textId="77777777" w:rsidTr="00241C62">
        <w:trPr>
          <w:gridBefore w:val="1"/>
          <w:wBefore w:w="10" w:type="dxa"/>
          <w:trHeight w:hRule="exact" w:val="571"/>
        </w:trPr>
        <w:tc>
          <w:tcPr>
            <w:tcW w:w="2376" w:type="dxa"/>
            <w:vMerge/>
            <w:tcBorders>
              <w:top w:val="nil"/>
              <w:left w:val="single" w:sz="4" w:space="0" w:color="auto"/>
              <w:bottom w:val="single" w:sz="4" w:space="0" w:color="auto"/>
              <w:right w:val="nil"/>
            </w:tcBorders>
            <w:shd w:val="clear" w:color="auto" w:fill="FFFFFF"/>
          </w:tcPr>
          <w:p w14:paraId="235A8BB1"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859" w:type="dxa"/>
            <w:tcBorders>
              <w:top w:val="single" w:sz="4" w:space="0" w:color="auto"/>
              <w:left w:val="single" w:sz="4" w:space="0" w:color="auto"/>
              <w:bottom w:val="single" w:sz="4" w:space="0" w:color="auto"/>
              <w:right w:val="nil"/>
            </w:tcBorders>
            <w:shd w:val="clear" w:color="auto" w:fill="FFFFFF"/>
          </w:tcPr>
          <w:p w14:paraId="63ADBCD2" w14:textId="77777777" w:rsidR="00AB5F77" w:rsidRPr="001D71BC" w:rsidRDefault="00AB5F77" w:rsidP="00241C62">
            <w:pPr>
              <w:spacing w:line="223" w:lineRule="auto"/>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Основы безопасности жизнедеятельности</w:t>
            </w:r>
          </w:p>
        </w:tc>
        <w:tc>
          <w:tcPr>
            <w:tcW w:w="677" w:type="dxa"/>
            <w:tcBorders>
              <w:top w:val="single" w:sz="4" w:space="0" w:color="auto"/>
              <w:left w:val="single" w:sz="4" w:space="0" w:color="auto"/>
              <w:bottom w:val="single" w:sz="4" w:space="0" w:color="auto"/>
              <w:right w:val="nil"/>
            </w:tcBorders>
            <w:shd w:val="clear" w:color="auto" w:fill="FFFFFF"/>
          </w:tcPr>
          <w:p w14:paraId="1B31B4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CF8E237"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30B3A6F" w14:textId="77777777" w:rsidR="00AB5F77" w:rsidRPr="001D71BC" w:rsidRDefault="00AB5F77" w:rsidP="00241C62">
            <w:pPr>
              <w:widowControl w:val="0"/>
              <w:spacing w:after="0" w:line="240" w:lineRule="auto"/>
              <w:jc w:val="center"/>
              <w:rPr>
                <w:rFonts w:ascii="Times New Roman" w:eastAsia="Times New Roman" w:hAnsi="Times New Roman" w:cs="Times New Roman"/>
                <w:bCs/>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0CDA81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1CB6462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17AF4C0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4E854532"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2BFB5AA9"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Итого</w:t>
            </w:r>
          </w:p>
        </w:tc>
        <w:tc>
          <w:tcPr>
            <w:tcW w:w="677" w:type="dxa"/>
            <w:tcBorders>
              <w:top w:val="single" w:sz="4" w:space="0" w:color="auto"/>
              <w:left w:val="single" w:sz="4" w:space="0" w:color="auto"/>
              <w:bottom w:val="nil"/>
              <w:right w:val="nil"/>
            </w:tcBorders>
            <w:shd w:val="clear" w:color="auto" w:fill="FFFFFF"/>
          </w:tcPr>
          <w:p w14:paraId="64D1D78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28</w:t>
            </w:r>
          </w:p>
        </w:tc>
        <w:tc>
          <w:tcPr>
            <w:tcW w:w="682" w:type="dxa"/>
            <w:tcBorders>
              <w:top w:val="single" w:sz="4" w:space="0" w:color="auto"/>
              <w:left w:val="single" w:sz="4" w:space="0" w:color="auto"/>
              <w:bottom w:val="nil"/>
              <w:right w:val="nil"/>
            </w:tcBorders>
            <w:shd w:val="clear" w:color="auto" w:fill="FFFFFF"/>
          </w:tcPr>
          <w:p w14:paraId="6145BFC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tcPr>
          <w:p w14:paraId="4BDB843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tcPr>
          <w:p w14:paraId="3F6D32E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tcPr>
          <w:p w14:paraId="5B460BA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tcPr>
          <w:p w14:paraId="293AC43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156</w:t>
            </w:r>
          </w:p>
        </w:tc>
      </w:tr>
      <w:tr w:rsidR="00AB5F77" w:rsidRPr="001D71BC" w14:paraId="648289C0" w14:textId="77777777" w:rsidTr="00241C62">
        <w:trPr>
          <w:trHeight w:hRule="exact" w:val="577"/>
        </w:trPr>
        <w:tc>
          <w:tcPr>
            <w:tcW w:w="5245" w:type="dxa"/>
            <w:gridSpan w:val="3"/>
            <w:tcBorders>
              <w:top w:val="single" w:sz="4" w:space="0" w:color="auto"/>
              <w:left w:val="single" w:sz="4" w:space="0" w:color="auto"/>
              <w:bottom w:val="nil"/>
              <w:right w:val="nil"/>
            </w:tcBorders>
            <w:shd w:val="clear" w:color="auto" w:fill="FFFFFF"/>
          </w:tcPr>
          <w:p w14:paraId="69BC6E3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Часть, формируемая участниками образовательных отношений</w:t>
            </w:r>
          </w:p>
        </w:tc>
        <w:tc>
          <w:tcPr>
            <w:tcW w:w="677" w:type="dxa"/>
            <w:tcBorders>
              <w:top w:val="single" w:sz="4" w:space="0" w:color="auto"/>
              <w:left w:val="single" w:sz="4" w:space="0" w:color="auto"/>
              <w:bottom w:val="nil"/>
              <w:right w:val="nil"/>
            </w:tcBorders>
            <w:shd w:val="clear" w:color="auto" w:fill="FFFFFF"/>
          </w:tcPr>
          <w:p w14:paraId="7CDE53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w:t>
            </w:r>
          </w:p>
        </w:tc>
        <w:tc>
          <w:tcPr>
            <w:tcW w:w="682" w:type="dxa"/>
            <w:tcBorders>
              <w:top w:val="single" w:sz="4" w:space="0" w:color="auto"/>
              <w:left w:val="single" w:sz="4" w:space="0" w:color="auto"/>
              <w:bottom w:val="nil"/>
              <w:right w:val="nil"/>
            </w:tcBorders>
            <w:shd w:val="clear" w:color="auto" w:fill="FFFFFF"/>
          </w:tcPr>
          <w:p w14:paraId="7848B0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tcPr>
          <w:p w14:paraId="1794FEE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82" w:type="dxa"/>
            <w:tcBorders>
              <w:top w:val="single" w:sz="4" w:space="0" w:color="auto"/>
              <w:left w:val="single" w:sz="4" w:space="0" w:color="auto"/>
              <w:bottom w:val="nil"/>
              <w:right w:val="nil"/>
            </w:tcBorders>
            <w:shd w:val="clear" w:color="auto" w:fill="FFFFFF"/>
          </w:tcPr>
          <w:p w14:paraId="4A03334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677" w:type="dxa"/>
            <w:tcBorders>
              <w:top w:val="single" w:sz="4" w:space="0" w:color="auto"/>
              <w:left w:val="single" w:sz="4" w:space="0" w:color="auto"/>
              <w:bottom w:val="nil"/>
              <w:right w:val="nil"/>
            </w:tcBorders>
            <w:shd w:val="clear" w:color="auto" w:fill="FFFFFF"/>
          </w:tcPr>
          <w:p w14:paraId="77D37C2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0</w:t>
            </w:r>
          </w:p>
        </w:tc>
        <w:tc>
          <w:tcPr>
            <w:tcW w:w="749" w:type="dxa"/>
            <w:tcBorders>
              <w:top w:val="single" w:sz="4" w:space="0" w:color="auto"/>
              <w:left w:val="single" w:sz="4" w:space="0" w:color="auto"/>
              <w:bottom w:val="nil"/>
              <w:right w:val="single" w:sz="4" w:space="0" w:color="auto"/>
            </w:tcBorders>
            <w:shd w:val="clear" w:color="auto" w:fill="FFFFFF"/>
          </w:tcPr>
          <w:p w14:paraId="074E5E4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w:t>
            </w:r>
          </w:p>
        </w:tc>
      </w:tr>
      <w:tr w:rsidR="00AB5F77" w:rsidRPr="001D71BC" w14:paraId="7B74ACC7"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7EEB760B"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Учебные недели</w:t>
            </w:r>
          </w:p>
        </w:tc>
        <w:tc>
          <w:tcPr>
            <w:tcW w:w="677" w:type="dxa"/>
            <w:tcBorders>
              <w:top w:val="single" w:sz="4" w:space="0" w:color="auto"/>
              <w:left w:val="single" w:sz="4" w:space="0" w:color="auto"/>
              <w:bottom w:val="nil"/>
              <w:right w:val="nil"/>
            </w:tcBorders>
            <w:shd w:val="clear" w:color="auto" w:fill="FFFFFF"/>
          </w:tcPr>
          <w:p w14:paraId="2A1C886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23A9630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344909A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82" w:type="dxa"/>
            <w:tcBorders>
              <w:top w:val="single" w:sz="4" w:space="0" w:color="auto"/>
              <w:left w:val="single" w:sz="4" w:space="0" w:color="auto"/>
              <w:bottom w:val="nil"/>
              <w:right w:val="nil"/>
            </w:tcBorders>
            <w:shd w:val="clear" w:color="auto" w:fill="FFFFFF"/>
          </w:tcPr>
          <w:p w14:paraId="71049DD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677" w:type="dxa"/>
            <w:tcBorders>
              <w:top w:val="single" w:sz="4" w:space="0" w:color="auto"/>
              <w:left w:val="single" w:sz="4" w:space="0" w:color="auto"/>
              <w:bottom w:val="nil"/>
              <w:right w:val="nil"/>
            </w:tcBorders>
            <w:shd w:val="clear" w:color="auto" w:fill="FFFFFF"/>
          </w:tcPr>
          <w:p w14:paraId="59282E3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c>
          <w:tcPr>
            <w:tcW w:w="749" w:type="dxa"/>
            <w:tcBorders>
              <w:top w:val="single" w:sz="4" w:space="0" w:color="auto"/>
              <w:left w:val="single" w:sz="4" w:space="0" w:color="auto"/>
              <w:bottom w:val="nil"/>
              <w:right w:val="single" w:sz="4" w:space="0" w:color="auto"/>
            </w:tcBorders>
            <w:shd w:val="clear" w:color="auto" w:fill="FFFFFF"/>
          </w:tcPr>
          <w:p w14:paraId="7581465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34</w:t>
            </w:r>
          </w:p>
        </w:tc>
      </w:tr>
      <w:tr w:rsidR="00AB5F77" w:rsidRPr="001D71BC" w14:paraId="691A82AC" w14:textId="77777777" w:rsidTr="00241C62">
        <w:trPr>
          <w:trHeight w:hRule="exact" w:val="341"/>
        </w:trPr>
        <w:tc>
          <w:tcPr>
            <w:tcW w:w="5245" w:type="dxa"/>
            <w:gridSpan w:val="3"/>
            <w:tcBorders>
              <w:top w:val="single" w:sz="4" w:space="0" w:color="auto"/>
              <w:left w:val="single" w:sz="4" w:space="0" w:color="auto"/>
              <w:bottom w:val="nil"/>
              <w:right w:val="nil"/>
            </w:tcBorders>
            <w:shd w:val="clear" w:color="auto" w:fill="FFFFFF"/>
          </w:tcPr>
          <w:p w14:paraId="46155696"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Всего часов</w:t>
            </w:r>
          </w:p>
        </w:tc>
        <w:tc>
          <w:tcPr>
            <w:tcW w:w="677" w:type="dxa"/>
            <w:tcBorders>
              <w:top w:val="single" w:sz="4" w:space="0" w:color="auto"/>
              <w:left w:val="single" w:sz="4" w:space="0" w:color="auto"/>
              <w:bottom w:val="nil"/>
              <w:right w:val="nil"/>
            </w:tcBorders>
            <w:shd w:val="clear" w:color="auto" w:fill="FFFFFF"/>
          </w:tcPr>
          <w:p w14:paraId="3BA7A1E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986</w:t>
            </w:r>
          </w:p>
        </w:tc>
        <w:tc>
          <w:tcPr>
            <w:tcW w:w="682" w:type="dxa"/>
            <w:tcBorders>
              <w:top w:val="single" w:sz="4" w:space="0" w:color="auto"/>
              <w:left w:val="single" w:sz="4" w:space="0" w:color="auto"/>
              <w:bottom w:val="nil"/>
              <w:right w:val="nil"/>
            </w:tcBorders>
            <w:shd w:val="clear" w:color="auto" w:fill="FFFFFF"/>
          </w:tcPr>
          <w:p w14:paraId="28FB7DA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1020</w:t>
            </w:r>
          </w:p>
        </w:tc>
        <w:tc>
          <w:tcPr>
            <w:tcW w:w="682" w:type="dxa"/>
            <w:tcBorders>
              <w:top w:val="single" w:sz="4" w:space="0" w:color="auto"/>
              <w:left w:val="single" w:sz="4" w:space="0" w:color="auto"/>
              <w:bottom w:val="nil"/>
              <w:right w:val="nil"/>
            </w:tcBorders>
            <w:shd w:val="clear" w:color="auto" w:fill="FFFFFF"/>
          </w:tcPr>
          <w:p w14:paraId="53103BD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1088</w:t>
            </w:r>
          </w:p>
        </w:tc>
        <w:tc>
          <w:tcPr>
            <w:tcW w:w="682" w:type="dxa"/>
            <w:tcBorders>
              <w:top w:val="single" w:sz="4" w:space="0" w:color="auto"/>
              <w:left w:val="single" w:sz="4" w:space="0" w:color="auto"/>
              <w:bottom w:val="nil"/>
              <w:right w:val="nil"/>
            </w:tcBorders>
            <w:shd w:val="clear" w:color="auto" w:fill="FFFFFF"/>
          </w:tcPr>
          <w:p w14:paraId="30D5A97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1122</w:t>
            </w:r>
          </w:p>
        </w:tc>
        <w:tc>
          <w:tcPr>
            <w:tcW w:w="677" w:type="dxa"/>
            <w:tcBorders>
              <w:top w:val="single" w:sz="4" w:space="0" w:color="auto"/>
              <w:left w:val="single" w:sz="4" w:space="0" w:color="auto"/>
              <w:bottom w:val="nil"/>
              <w:right w:val="nil"/>
            </w:tcBorders>
            <w:shd w:val="clear" w:color="auto" w:fill="FFFFFF"/>
          </w:tcPr>
          <w:p w14:paraId="0FD1F5D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1122</w:t>
            </w:r>
          </w:p>
        </w:tc>
        <w:tc>
          <w:tcPr>
            <w:tcW w:w="749" w:type="dxa"/>
            <w:tcBorders>
              <w:top w:val="single" w:sz="4" w:space="0" w:color="auto"/>
              <w:left w:val="single" w:sz="4" w:space="0" w:color="auto"/>
              <w:bottom w:val="nil"/>
              <w:right w:val="single" w:sz="4" w:space="0" w:color="auto"/>
            </w:tcBorders>
            <w:shd w:val="clear" w:color="auto" w:fill="FFFFFF"/>
          </w:tcPr>
          <w:p w14:paraId="04D1363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5338</w:t>
            </w:r>
          </w:p>
        </w:tc>
      </w:tr>
      <w:tr w:rsidR="00AB5F77" w:rsidRPr="001D71BC" w14:paraId="0CBF78C3" w14:textId="77777777" w:rsidTr="00241C62">
        <w:trPr>
          <w:trHeight w:hRule="exact" w:val="336"/>
        </w:trPr>
        <w:tc>
          <w:tcPr>
            <w:tcW w:w="5245" w:type="dxa"/>
            <w:gridSpan w:val="3"/>
            <w:tcBorders>
              <w:top w:val="single" w:sz="4" w:space="0" w:color="auto"/>
              <w:left w:val="single" w:sz="4" w:space="0" w:color="auto"/>
              <w:bottom w:val="nil"/>
              <w:right w:val="nil"/>
            </w:tcBorders>
            <w:shd w:val="clear" w:color="auto" w:fill="FFFFFF"/>
          </w:tcPr>
          <w:p w14:paraId="3913E96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rPr>
              <w:t>Рекомендуемая недельная нагрузка (при 5-дневной неделе)</w:t>
            </w:r>
          </w:p>
        </w:tc>
        <w:tc>
          <w:tcPr>
            <w:tcW w:w="677" w:type="dxa"/>
            <w:tcBorders>
              <w:top w:val="single" w:sz="4" w:space="0" w:color="auto"/>
              <w:left w:val="single" w:sz="4" w:space="0" w:color="auto"/>
              <w:bottom w:val="nil"/>
              <w:right w:val="nil"/>
            </w:tcBorders>
            <w:shd w:val="clear" w:color="auto" w:fill="FFFFFF"/>
          </w:tcPr>
          <w:p w14:paraId="4BED39D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682" w:type="dxa"/>
            <w:tcBorders>
              <w:top w:val="single" w:sz="4" w:space="0" w:color="auto"/>
              <w:left w:val="single" w:sz="4" w:space="0" w:color="auto"/>
              <w:bottom w:val="nil"/>
              <w:right w:val="nil"/>
            </w:tcBorders>
            <w:shd w:val="clear" w:color="auto" w:fill="FFFFFF"/>
          </w:tcPr>
          <w:p w14:paraId="66D0631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nil"/>
              <w:right w:val="nil"/>
            </w:tcBorders>
            <w:shd w:val="clear" w:color="auto" w:fill="FFFFFF"/>
          </w:tcPr>
          <w:p w14:paraId="63754F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nil"/>
              <w:right w:val="nil"/>
            </w:tcBorders>
            <w:shd w:val="clear" w:color="auto" w:fill="FFFFFF"/>
          </w:tcPr>
          <w:p w14:paraId="268A0AA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nil"/>
              <w:right w:val="nil"/>
            </w:tcBorders>
            <w:shd w:val="clear" w:color="auto" w:fill="FFFFFF"/>
          </w:tcPr>
          <w:p w14:paraId="18C6900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nil"/>
              <w:right w:val="single" w:sz="4" w:space="0" w:color="auto"/>
            </w:tcBorders>
            <w:shd w:val="clear" w:color="auto" w:fill="FFFFFF"/>
          </w:tcPr>
          <w:p w14:paraId="1490A96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157</w:t>
            </w:r>
          </w:p>
        </w:tc>
      </w:tr>
      <w:tr w:rsidR="00AB5F77" w:rsidRPr="001D71BC" w14:paraId="4D782048" w14:textId="77777777" w:rsidTr="00241C62">
        <w:trPr>
          <w:trHeight w:hRule="exact" w:val="749"/>
        </w:trPr>
        <w:tc>
          <w:tcPr>
            <w:tcW w:w="5245" w:type="dxa"/>
            <w:gridSpan w:val="3"/>
            <w:tcBorders>
              <w:top w:val="single" w:sz="4" w:space="0" w:color="auto"/>
              <w:left w:val="single" w:sz="4" w:space="0" w:color="auto"/>
              <w:bottom w:val="single" w:sz="4" w:space="0" w:color="auto"/>
              <w:right w:val="nil"/>
            </w:tcBorders>
            <w:shd w:val="clear" w:color="auto" w:fill="FFFFFF"/>
          </w:tcPr>
          <w:p w14:paraId="288887FD"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rPr>
              <w:t>Максимально допустимая недельная нагрузка (при 5-дневной неделе) в соответствии с действующими санитарными правилами и нормами</w:t>
            </w:r>
          </w:p>
        </w:tc>
        <w:tc>
          <w:tcPr>
            <w:tcW w:w="677" w:type="dxa"/>
            <w:tcBorders>
              <w:top w:val="single" w:sz="4" w:space="0" w:color="auto"/>
              <w:left w:val="single" w:sz="4" w:space="0" w:color="auto"/>
              <w:bottom w:val="single" w:sz="4" w:space="0" w:color="auto"/>
              <w:right w:val="nil"/>
            </w:tcBorders>
            <w:shd w:val="clear" w:color="auto" w:fill="FFFFFF"/>
          </w:tcPr>
          <w:p w14:paraId="18D5C2C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682" w:type="dxa"/>
            <w:tcBorders>
              <w:top w:val="single" w:sz="4" w:space="0" w:color="auto"/>
              <w:left w:val="single" w:sz="4" w:space="0" w:color="auto"/>
              <w:bottom w:val="single" w:sz="4" w:space="0" w:color="auto"/>
              <w:right w:val="nil"/>
            </w:tcBorders>
            <w:shd w:val="clear" w:color="auto" w:fill="FFFFFF"/>
          </w:tcPr>
          <w:p w14:paraId="5B9D821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682" w:type="dxa"/>
            <w:tcBorders>
              <w:top w:val="single" w:sz="4" w:space="0" w:color="auto"/>
              <w:left w:val="single" w:sz="4" w:space="0" w:color="auto"/>
              <w:bottom w:val="single" w:sz="4" w:space="0" w:color="auto"/>
              <w:right w:val="nil"/>
            </w:tcBorders>
            <w:shd w:val="clear" w:color="auto" w:fill="FFFFFF"/>
          </w:tcPr>
          <w:p w14:paraId="4495731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32</w:t>
            </w:r>
          </w:p>
        </w:tc>
        <w:tc>
          <w:tcPr>
            <w:tcW w:w="682" w:type="dxa"/>
            <w:tcBorders>
              <w:top w:val="single" w:sz="4" w:space="0" w:color="auto"/>
              <w:left w:val="single" w:sz="4" w:space="0" w:color="auto"/>
              <w:bottom w:val="single" w:sz="4" w:space="0" w:color="auto"/>
              <w:right w:val="nil"/>
            </w:tcBorders>
            <w:shd w:val="clear" w:color="auto" w:fill="FFFFFF"/>
          </w:tcPr>
          <w:p w14:paraId="346E24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677" w:type="dxa"/>
            <w:tcBorders>
              <w:top w:val="single" w:sz="4" w:space="0" w:color="auto"/>
              <w:left w:val="single" w:sz="4" w:space="0" w:color="auto"/>
              <w:bottom w:val="single" w:sz="4" w:space="0" w:color="auto"/>
              <w:right w:val="nil"/>
            </w:tcBorders>
            <w:shd w:val="clear" w:color="auto" w:fill="FFFFFF"/>
          </w:tcPr>
          <w:p w14:paraId="008ABE6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14:paraId="65B78BB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157</w:t>
            </w:r>
          </w:p>
        </w:tc>
      </w:tr>
    </w:tbl>
    <w:p w14:paraId="147B5AED" w14:textId="7BD92BED" w:rsidR="00AB5F77" w:rsidRDefault="00AB5F77" w:rsidP="00AB5F77">
      <w:pPr>
        <w:rPr>
          <w:rFonts w:ascii="Times New Roman" w:hAnsi="Times New Roman" w:cs="Times New Roman"/>
        </w:rPr>
      </w:pPr>
    </w:p>
    <w:p w14:paraId="5B5BF7BC"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3</w:t>
      </w:r>
    </w:p>
    <w:tbl>
      <w:tblPr>
        <w:tblW w:w="9445" w:type="dxa"/>
        <w:tblLayout w:type="fixed"/>
        <w:tblCellMar>
          <w:left w:w="0" w:type="dxa"/>
          <w:right w:w="0" w:type="dxa"/>
        </w:tblCellMar>
        <w:tblLook w:val="0000" w:firstRow="0" w:lastRow="0" w:firstColumn="0" w:lastColumn="0" w:noHBand="0" w:noVBand="0"/>
      </w:tblPr>
      <w:tblGrid>
        <w:gridCol w:w="10"/>
        <w:gridCol w:w="2117"/>
        <w:gridCol w:w="2546"/>
        <w:gridCol w:w="792"/>
        <w:gridCol w:w="792"/>
        <w:gridCol w:w="797"/>
        <w:gridCol w:w="792"/>
        <w:gridCol w:w="797"/>
        <w:gridCol w:w="802"/>
      </w:tblGrid>
      <w:tr w:rsidR="00AB5F77" w:rsidRPr="001D71BC" w14:paraId="16242F18" w14:textId="77777777" w:rsidTr="00241C62">
        <w:trPr>
          <w:gridBefore w:val="1"/>
          <w:wBefore w:w="10" w:type="dxa"/>
          <w:trHeight w:hRule="exact" w:val="432"/>
        </w:trPr>
        <w:tc>
          <w:tcPr>
            <w:tcW w:w="2117" w:type="dxa"/>
            <w:vMerge w:val="restart"/>
            <w:tcBorders>
              <w:top w:val="single" w:sz="4" w:space="0" w:color="auto"/>
              <w:left w:val="single" w:sz="4" w:space="0" w:color="auto"/>
              <w:bottom w:val="nil"/>
              <w:right w:val="nil"/>
            </w:tcBorders>
            <w:shd w:val="clear" w:color="auto" w:fill="FFFFFF"/>
            <w:vAlign w:val="center"/>
          </w:tcPr>
          <w:p w14:paraId="723BC5A1" w14:textId="77777777" w:rsidR="00AB5F77" w:rsidRPr="001D71BC" w:rsidRDefault="00AB5F77" w:rsidP="00241C62">
            <w:pPr>
              <w:widowControl w:val="0"/>
              <w:spacing w:after="0" w:line="240" w:lineRule="auto"/>
              <w:jc w:val="center"/>
              <w:rPr>
                <w:rFonts w:ascii="Times New Roman" w:eastAsia="Times New Roman" w:hAnsi="Times New Roman" w:cs="Times New Roman"/>
                <w:b/>
                <w:bCs/>
                <w:color w:val="231E20"/>
                <w:lang w:eastAsia="ru-RU"/>
              </w:rPr>
            </w:pPr>
            <w:r w:rsidRPr="001D71BC">
              <w:rPr>
                <w:rFonts w:ascii="Times New Roman" w:eastAsia="Times New Roman" w:hAnsi="Times New Roman" w:cs="Times New Roman"/>
                <w:b/>
                <w:bCs/>
                <w:color w:val="231E20"/>
                <w:lang w:eastAsia="ru-RU"/>
              </w:rPr>
              <w:t>Предметные</w:t>
            </w:r>
          </w:p>
          <w:p w14:paraId="7A19A5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области</w:t>
            </w:r>
          </w:p>
        </w:tc>
        <w:tc>
          <w:tcPr>
            <w:tcW w:w="2546" w:type="dxa"/>
            <w:vMerge w:val="restart"/>
            <w:tcBorders>
              <w:top w:val="single" w:sz="4" w:space="0" w:color="auto"/>
              <w:left w:val="single" w:sz="4" w:space="0" w:color="auto"/>
              <w:bottom w:val="nil"/>
              <w:right w:val="nil"/>
            </w:tcBorders>
            <w:shd w:val="clear" w:color="auto" w:fill="FFFFFF"/>
            <w:vAlign w:val="center"/>
          </w:tcPr>
          <w:p w14:paraId="44F3D9F2" w14:textId="4D90E30D" w:rsidR="00AB5F77" w:rsidRPr="001D71BC" w:rsidRDefault="009111AF" w:rsidP="00241C6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0288" behindDoc="0" locked="0" layoutInCell="1" allowOverlap="1" wp14:anchorId="218A563C" wp14:editId="7872220A">
                      <wp:simplePos x="0" y="0"/>
                      <wp:positionH relativeFrom="column">
                        <wp:posOffset>-3810</wp:posOffset>
                      </wp:positionH>
                      <wp:positionV relativeFrom="paragraph">
                        <wp:posOffset>635</wp:posOffset>
                      </wp:positionV>
                      <wp:extent cx="1600200" cy="49530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020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C4D1E"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125.7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 xml:space="preserve">Учебные </w:t>
            </w:r>
            <w:r w:rsidR="00AB5F77" w:rsidRPr="001D71BC">
              <w:rPr>
                <w:rFonts w:ascii="Times New Roman" w:eastAsia="Times New Roman" w:hAnsi="Times New Roman" w:cs="Times New Roman"/>
                <w:b/>
                <w:bCs/>
                <w:color w:val="231E20"/>
              </w:rPr>
              <w:t xml:space="preserve">предметы, </w:t>
            </w:r>
            <w:r w:rsidR="00AB5F77" w:rsidRPr="001D71BC">
              <w:rPr>
                <w:rFonts w:ascii="Times New Roman" w:eastAsia="Times New Roman" w:hAnsi="Times New Roman" w:cs="Times New Roman"/>
                <w:b/>
                <w:bCs/>
                <w:color w:val="231E20"/>
                <w:lang w:eastAsia="ru-RU"/>
              </w:rPr>
              <w:t>курсы</w:t>
            </w:r>
          </w:p>
          <w:p w14:paraId="59FCE544" w14:textId="77777777" w:rsidR="00AB5F77" w:rsidRPr="001D71BC" w:rsidRDefault="00AB5F77" w:rsidP="00241C62">
            <w:pPr>
              <w:widowControl w:val="0"/>
              <w:spacing w:after="0" w:line="240"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vAlign w:val="center"/>
          </w:tcPr>
          <w:p w14:paraId="55F43F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5C49FF23" w14:textId="77777777" w:rsidTr="00241C62">
        <w:trPr>
          <w:gridBefore w:val="1"/>
          <w:wBefore w:w="10" w:type="dxa"/>
          <w:trHeight w:hRule="exact" w:val="422"/>
        </w:trPr>
        <w:tc>
          <w:tcPr>
            <w:tcW w:w="2117" w:type="dxa"/>
            <w:vMerge/>
            <w:tcBorders>
              <w:top w:val="nil"/>
              <w:left w:val="single" w:sz="4" w:space="0" w:color="auto"/>
              <w:bottom w:val="nil"/>
              <w:right w:val="nil"/>
            </w:tcBorders>
            <w:shd w:val="clear" w:color="auto" w:fill="FFFFFF"/>
            <w:vAlign w:val="center"/>
          </w:tcPr>
          <w:p w14:paraId="052F5CE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vMerge/>
            <w:tcBorders>
              <w:top w:val="nil"/>
              <w:left w:val="single" w:sz="4" w:space="0" w:color="auto"/>
              <w:bottom w:val="nil"/>
              <w:right w:val="nil"/>
            </w:tcBorders>
            <w:shd w:val="clear" w:color="auto" w:fill="FFFFFF"/>
            <w:vAlign w:val="center"/>
          </w:tcPr>
          <w:p w14:paraId="050AB6D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vAlign w:val="center"/>
          </w:tcPr>
          <w:p w14:paraId="0715628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792" w:type="dxa"/>
            <w:tcBorders>
              <w:top w:val="single" w:sz="4" w:space="0" w:color="auto"/>
              <w:left w:val="single" w:sz="4" w:space="0" w:color="auto"/>
              <w:bottom w:val="nil"/>
              <w:right w:val="nil"/>
            </w:tcBorders>
            <w:shd w:val="clear" w:color="auto" w:fill="FFFFFF"/>
            <w:vAlign w:val="center"/>
          </w:tcPr>
          <w:p w14:paraId="5A71714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797" w:type="dxa"/>
            <w:tcBorders>
              <w:top w:val="single" w:sz="4" w:space="0" w:color="auto"/>
              <w:left w:val="single" w:sz="4" w:space="0" w:color="auto"/>
              <w:bottom w:val="nil"/>
              <w:right w:val="nil"/>
            </w:tcBorders>
            <w:shd w:val="clear" w:color="auto" w:fill="FFFFFF"/>
            <w:vAlign w:val="center"/>
          </w:tcPr>
          <w:p w14:paraId="4D1410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792" w:type="dxa"/>
            <w:tcBorders>
              <w:top w:val="single" w:sz="4" w:space="0" w:color="auto"/>
              <w:left w:val="single" w:sz="4" w:space="0" w:color="auto"/>
              <w:bottom w:val="nil"/>
              <w:right w:val="nil"/>
            </w:tcBorders>
            <w:shd w:val="clear" w:color="auto" w:fill="FFFFFF"/>
            <w:vAlign w:val="center"/>
          </w:tcPr>
          <w:p w14:paraId="15B9B4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797" w:type="dxa"/>
            <w:tcBorders>
              <w:top w:val="single" w:sz="4" w:space="0" w:color="auto"/>
              <w:left w:val="single" w:sz="4" w:space="0" w:color="auto"/>
              <w:bottom w:val="nil"/>
              <w:right w:val="nil"/>
            </w:tcBorders>
            <w:shd w:val="clear" w:color="auto" w:fill="FFFFFF"/>
            <w:vAlign w:val="center"/>
          </w:tcPr>
          <w:p w14:paraId="1042AF5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94D79E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78E60527" w14:textId="77777777" w:rsidTr="00241C62">
        <w:trPr>
          <w:gridBefore w:val="1"/>
          <w:wBefore w:w="10" w:type="dxa"/>
          <w:trHeight w:hRule="exact" w:val="365"/>
        </w:trPr>
        <w:tc>
          <w:tcPr>
            <w:tcW w:w="9435" w:type="dxa"/>
            <w:gridSpan w:val="8"/>
            <w:tcBorders>
              <w:top w:val="single" w:sz="4" w:space="0" w:color="auto"/>
              <w:left w:val="single" w:sz="4" w:space="0" w:color="auto"/>
              <w:bottom w:val="nil"/>
              <w:right w:val="single" w:sz="4" w:space="0" w:color="auto"/>
            </w:tcBorders>
            <w:shd w:val="clear" w:color="auto" w:fill="FFFFFF"/>
          </w:tcPr>
          <w:p w14:paraId="1DCDBD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353D0726" w14:textId="77777777" w:rsidTr="00241C62">
        <w:trPr>
          <w:gridBefore w:val="1"/>
          <w:wBefore w:w="10" w:type="dxa"/>
          <w:trHeight w:hRule="exact" w:val="365"/>
        </w:trPr>
        <w:tc>
          <w:tcPr>
            <w:tcW w:w="2117" w:type="dxa"/>
            <w:vMerge w:val="restart"/>
            <w:tcBorders>
              <w:top w:val="single" w:sz="4" w:space="0" w:color="auto"/>
              <w:left w:val="single" w:sz="4" w:space="0" w:color="auto"/>
              <w:bottom w:val="nil"/>
              <w:right w:val="nil"/>
            </w:tcBorders>
            <w:shd w:val="clear" w:color="auto" w:fill="FFFFFF"/>
            <w:vAlign w:val="center"/>
          </w:tcPr>
          <w:p w14:paraId="2B6092BE"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546" w:type="dxa"/>
            <w:tcBorders>
              <w:top w:val="single" w:sz="4" w:space="0" w:color="auto"/>
              <w:left w:val="single" w:sz="4" w:space="0" w:color="auto"/>
              <w:bottom w:val="nil"/>
              <w:right w:val="nil"/>
            </w:tcBorders>
            <w:shd w:val="clear" w:color="auto" w:fill="FFFFFF"/>
            <w:vAlign w:val="center"/>
          </w:tcPr>
          <w:p w14:paraId="32EA5A5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792" w:type="dxa"/>
            <w:tcBorders>
              <w:top w:val="single" w:sz="4" w:space="0" w:color="auto"/>
              <w:left w:val="single" w:sz="4" w:space="0" w:color="auto"/>
              <w:bottom w:val="nil"/>
              <w:right w:val="nil"/>
            </w:tcBorders>
            <w:shd w:val="clear" w:color="auto" w:fill="FFFFFF"/>
            <w:vAlign w:val="center"/>
          </w:tcPr>
          <w:p w14:paraId="6397A05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vAlign w:val="center"/>
          </w:tcPr>
          <w:p w14:paraId="4AEF8F1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797" w:type="dxa"/>
            <w:tcBorders>
              <w:top w:val="single" w:sz="4" w:space="0" w:color="auto"/>
              <w:left w:val="single" w:sz="4" w:space="0" w:color="auto"/>
              <w:bottom w:val="nil"/>
              <w:right w:val="nil"/>
            </w:tcBorders>
            <w:shd w:val="clear" w:color="auto" w:fill="FFFFFF"/>
            <w:vAlign w:val="center"/>
          </w:tcPr>
          <w:p w14:paraId="63520D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92" w:type="dxa"/>
            <w:tcBorders>
              <w:top w:val="single" w:sz="4" w:space="0" w:color="auto"/>
              <w:left w:val="single" w:sz="4" w:space="0" w:color="auto"/>
              <w:bottom w:val="nil"/>
              <w:right w:val="nil"/>
            </w:tcBorders>
            <w:shd w:val="clear" w:color="auto" w:fill="FFFFFF"/>
            <w:vAlign w:val="center"/>
          </w:tcPr>
          <w:p w14:paraId="5DCA6F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3A2756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23924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52413026" w14:textId="77777777" w:rsidTr="00241C62">
        <w:trPr>
          <w:gridBefore w:val="1"/>
          <w:wBefore w:w="10" w:type="dxa"/>
          <w:trHeight w:hRule="exact" w:val="360"/>
        </w:trPr>
        <w:tc>
          <w:tcPr>
            <w:tcW w:w="2117" w:type="dxa"/>
            <w:vMerge/>
            <w:tcBorders>
              <w:top w:val="nil"/>
              <w:left w:val="single" w:sz="4" w:space="0" w:color="auto"/>
              <w:bottom w:val="nil"/>
              <w:right w:val="nil"/>
            </w:tcBorders>
            <w:shd w:val="clear" w:color="auto" w:fill="FFFFFF"/>
            <w:vAlign w:val="center"/>
          </w:tcPr>
          <w:p w14:paraId="01481E4A"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6BEBC6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792" w:type="dxa"/>
            <w:tcBorders>
              <w:top w:val="single" w:sz="4" w:space="0" w:color="auto"/>
              <w:left w:val="single" w:sz="4" w:space="0" w:color="auto"/>
              <w:bottom w:val="nil"/>
              <w:right w:val="nil"/>
            </w:tcBorders>
            <w:shd w:val="clear" w:color="auto" w:fill="FFFFFF"/>
            <w:vAlign w:val="center"/>
          </w:tcPr>
          <w:p w14:paraId="1E4F564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64AD94F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7238CA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07B409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20DCCD3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51B971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77DC7065" w14:textId="77777777" w:rsidTr="00241C62">
        <w:trPr>
          <w:gridBefore w:val="1"/>
          <w:wBefore w:w="10" w:type="dxa"/>
          <w:trHeight w:hRule="exact" w:val="365"/>
        </w:trPr>
        <w:tc>
          <w:tcPr>
            <w:tcW w:w="2117" w:type="dxa"/>
            <w:tcBorders>
              <w:top w:val="single" w:sz="4" w:space="0" w:color="auto"/>
              <w:left w:val="single" w:sz="4" w:space="0" w:color="auto"/>
              <w:bottom w:val="nil"/>
              <w:right w:val="nil"/>
            </w:tcBorders>
            <w:shd w:val="clear" w:color="auto" w:fill="FFFFFF"/>
            <w:vAlign w:val="center"/>
          </w:tcPr>
          <w:p w14:paraId="29E0FB9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546" w:type="dxa"/>
            <w:tcBorders>
              <w:top w:val="single" w:sz="4" w:space="0" w:color="auto"/>
              <w:left w:val="single" w:sz="4" w:space="0" w:color="auto"/>
              <w:bottom w:val="nil"/>
              <w:right w:val="nil"/>
            </w:tcBorders>
            <w:shd w:val="clear" w:color="auto" w:fill="FFFFFF"/>
            <w:vAlign w:val="center"/>
          </w:tcPr>
          <w:p w14:paraId="371FDAB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792" w:type="dxa"/>
            <w:tcBorders>
              <w:top w:val="single" w:sz="4" w:space="0" w:color="auto"/>
              <w:left w:val="single" w:sz="4" w:space="0" w:color="auto"/>
              <w:bottom w:val="nil"/>
              <w:right w:val="nil"/>
            </w:tcBorders>
            <w:shd w:val="clear" w:color="auto" w:fill="FFFFFF"/>
            <w:vAlign w:val="center"/>
          </w:tcPr>
          <w:p w14:paraId="5C17888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DDDBD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0EC04C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231D5D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4CE5EB3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2B7D10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659B45BB" w14:textId="77777777" w:rsidTr="00241C62">
        <w:trPr>
          <w:gridBefore w:val="1"/>
          <w:wBefore w:w="10" w:type="dxa"/>
          <w:trHeight w:hRule="exact" w:val="365"/>
        </w:trPr>
        <w:tc>
          <w:tcPr>
            <w:tcW w:w="2117" w:type="dxa"/>
            <w:vMerge w:val="restart"/>
            <w:tcBorders>
              <w:top w:val="single" w:sz="4" w:space="0" w:color="auto"/>
              <w:left w:val="single" w:sz="4" w:space="0" w:color="auto"/>
              <w:bottom w:val="nil"/>
              <w:right w:val="nil"/>
            </w:tcBorders>
            <w:shd w:val="clear" w:color="auto" w:fill="FFFFFF"/>
          </w:tcPr>
          <w:p w14:paraId="5ED0D810" w14:textId="77777777" w:rsidR="00AB5F77" w:rsidRPr="001D71BC" w:rsidRDefault="00AB5F77" w:rsidP="00241C62">
            <w:pPr>
              <w:widowControl w:val="0"/>
              <w:spacing w:before="80"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546" w:type="dxa"/>
            <w:tcBorders>
              <w:top w:val="single" w:sz="4" w:space="0" w:color="auto"/>
              <w:left w:val="single" w:sz="4" w:space="0" w:color="auto"/>
              <w:bottom w:val="nil"/>
              <w:right w:val="nil"/>
            </w:tcBorders>
            <w:shd w:val="clear" w:color="auto" w:fill="FFFFFF"/>
            <w:vAlign w:val="center"/>
          </w:tcPr>
          <w:p w14:paraId="0CFDC3F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792" w:type="dxa"/>
            <w:tcBorders>
              <w:top w:val="single" w:sz="4" w:space="0" w:color="auto"/>
              <w:left w:val="single" w:sz="4" w:space="0" w:color="auto"/>
              <w:bottom w:val="nil"/>
              <w:right w:val="nil"/>
            </w:tcBorders>
            <w:shd w:val="clear" w:color="auto" w:fill="FFFFFF"/>
            <w:vAlign w:val="center"/>
          </w:tcPr>
          <w:p w14:paraId="7E52BE2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vAlign w:val="center"/>
          </w:tcPr>
          <w:p w14:paraId="4754E0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7" w:type="dxa"/>
            <w:tcBorders>
              <w:top w:val="single" w:sz="4" w:space="0" w:color="auto"/>
              <w:left w:val="single" w:sz="4" w:space="0" w:color="auto"/>
              <w:bottom w:val="nil"/>
              <w:right w:val="nil"/>
            </w:tcBorders>
            <w:shd w:val="clear" w:color="auto" w:fill="FFFFFF"/>
          </w:tcPr>
          <w:p w14:paraId="1E24AB3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FC8476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4168E5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nil"/>
              <w:right w:val="single" w:sz="4" w:space="0" w:color="auto"/>
            </w:tcBorders>
            <w:shd w:val="clear" w:color="auto" w:fill="FFFFFF"/>
            <w:vAlign w:val="center"/>
          </w:tcPr>
          <w:p w14:paraId="702C112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0AFC86F2" w14:textId="77777777" w:rsidTr="00241C62">
        <w:trPr>
          <w:gridBefore w:val="1"/>
          <w:wBefore w:w="10" w:type="dxa"/>
          <w:trHeight w:hRule="exact" w:val="360"/>
        </w:trPr>
        <w:tc>
          <w:tcPr>
            <w:tcW w:w="2117" w:type="dxa"/>
            <w:vMerge/>
            <w:tcBorders>
              <w:top w:val="nil"/>
              <w:left w:val="single" w:sz="4" w:space="0" w:color="auto"/>
              <w:bottom w:val="nil"/>
              <w:right w:val="nil"/>
            </w:tcBorders>
            <w:shd w:val="clear" w:color="auto" w:fill="FFFFFF"/>
          </w:tcPr>
          <w:p w14:paraId="10CF103F"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72AEF74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792" w:type="dxa"/>
            <w:tcBorders>
              <w:top w:val="single" w:sz="4" w:space="0" w:color="auto"/>
              <w:left w:val="single" w:sz="4" w:space="0" w:color="auto"/>
              <w:bottom w:val="nil"/>
              <w:right w:val="nil"/>
            </w:tcBorders>
            <w:shd w:val="clear" w:color="auto" w:fill="FFFFFF"/>
          </w:tcPr>
          <w:p w14:paraId="3D5180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AB834B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07CAC13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vAlign w:val="center"/>
          </w:tcPr>
          <w:p w14:paraId="086272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vAlign w:val="center"/>
          </w:tcPr>
          <w:p w14:paraId="43DEFCA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vAlign w:val="center"/>
          </w:tcPr>
          <w:p w14:paraId="5C8F92B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6AF18349"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14D1AD2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AEDB18D"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792" w:type="dxa"/>
            <w:tcBorders>
              <w:top w:val="single" w:sz="4" w:space="0" w:color="auto"/>
              <w:left w:val="single" w:sz="4" w:space="0" w:color="auto"/>
              <w:bottom w:val="nil"/>
              <w:right w:val="nil"/>
            </w:tcBorders>
            <w:shd w:val="clear" w:color="auto" w:fill="FFFFFF"/>
          </w:tcPr>
          <w:p w14:paraId="1BC141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5FE82BA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68DF0FB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506AB0D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280F7F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758ADA9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63ED125F"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4E4688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02DD157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792" w:type="dxa"/>
            <w:tcBorders>
              <w:top w:val="single" w:sz="4" w:space="0" w:color="auto"/>
              <w:left w:val="single" w:sz="4" w:space="0" w:color="auto"/>
              <w:bottom w:val="nil"/>
              <w:right w:val="nil"/>
            </w:tcBorders>
            <w:shd w:val="clear" w:color="auto" w:fill="FFFFFF"/>
          </w:tcPr>
          <w:p w14:paraId="768C39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7C8914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31F4506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04BDD2A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0146B92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13972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0663458B"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18E6A8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63E8AFB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792" w:type="dxa"/>
            <w:tcBorders>
              <w:top w:val="single" w:sz="4" w:space="0" w:color="auto"/>
              <w:left w:val="single" w:sz="4" w:space="0" w:color="auto"/>
              <w:bottom w:val="nil"/>
              <w:right w:val="nil"/>
            </w:tcBorders>
            <w:shd w:val="clear" w:color="auto" w:fill="FFFFFF"/>
          </w:tcPr>
          <w:p w14:paraId="70AA481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4F9B715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vAlign w:val="center"/>
          </w:tcPr>
          <w:p w14:paraId="195712A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3C7395E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394A24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C54A5A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15DBC5E1" w14:textId="77777777" w:rsidTr="00241C62">
        <w:trPr>
          <w:gridBefore w:val="1"/>
          <w:wBefore w:w="10" w:type="dxa"/>
          <w:trHeight w:hRule="exact" w:val="360"/>
        </w:trPr>
        <w:tc>
          <w:tcPr>
            <w:tcW w:w="2117" w:type="dxa"/>
            <w:vMerge w:val="restart"/>
            <w:tcBorders>
              <w:top w:val="single" w:sz="4" w:space="0" w:color="auto"/>
              <w:left w:val="single" w:sz="4" w:space="0" w:color="auto"/>
              <w:bottom w:val="nil"/>
              <w:right w:val="nil"/>
            </w:tcBorders>
            <w:shd w:val="clear" w:color="auto" w:fill="FFFFFF"/>
          </w:tcPr>
          <w:p w14:paraId="296FAB8E"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546" w:type="dxa"/>
            <w:tcBorders>
              <w:top w:val="single" w:sz="4" w:space="0" w:color="auto"/>
              <w:left w:val="single" w:sz="4" w:space="0" w:color="auto"/>
              <w:bottom w:val="nil"/>
              <w:right w:val="nil"/>
            </w:tcBorders>
            <w:shd w:val="clear" w:color="auto" w:fill="FFFFFF"/>
            <w:vAlign w:val="center"/>
          </w:tcPr>
          <w:p w14:paraId="3C153A0E" w14:textId="6F7771C8"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3"/>
              <w:sym w:font="Symbol" w:char="F02A"/>
            </w:r>
          </w:p>
        </w:tc>
        <w:tc>
          <w:tcPr>
            <w:tcW w:w="792" w:type="dxa"/>
            <w:tcBorders>
              <w:top w:val="single" w:sz="4" w:space="0" w:color="auto"/>
              <w:left w:val="single" w:sz="4" w:space="0" w:color="auto"/>
              <w:bottom w:val="nil"/>
              <w:right w:val="nil"/>
            </w:tcBorders>
            <w:shd w:val="clear" w:color="auto" w:fill="FFFFFF"/>
            <w:vAlign w:val="center"/>
          </w:tcPr>
          <w:p w14:paraId="156112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480672C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3A6D04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vAlign w:val="center"/>
          </w:tcPr>
          <w:p w14:paraId="0352405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vAlign w:val="center"/>
          </w:tcPr>
          <w:p w14:paraId="057A6E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44FC15C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355F78B5" w14:textId="77777777" w:rsidTr="00241C62">
        <w:trPr>
          <w:gridBefore w:val="1"/>
          <w:wBefore w:w="10" w:type="dxa"/>
          <w:trHeight w:hRule="exact" w:val="365"/>
        </w:trPr>
        <w:tc>
          <w:tcPr>
            <w:tcW w:w="2117" w:type="dxa"/>
            <w:vMerge/>
            <w:tcBorders>
              <w:top w:val="nil"/>
              <w:left w:val="single" w:sz="4" w:space="0" w:color="auto"/>
              <w:bottom w:val="nil"/>
              <w:right w:val="nil"/>
            </w:tcBorders>
            <w:shd w:val="clear" w:color="auto" w:fill="FFFFFF"/>
          </w:tcPr>
          <w:p w14:paraId="2B431072" w14:textId="77777777" w:rsidR="00AB5F77" w:rsidRPr="001D71BC" w:rsidRDefault="00AB5F77" w:rsidP="00241C62">
            <w:pPr>
              <w:widowControl w:val="0"/>
              <w:spacing w:after="0" w:line="240" w:lineRule="auto"/>
              <w:ind w:firstLine="280"/>
              <w:rPr>
                <w:rFonts w:ascii="Times New Roman" w:eastAsia="Times New Roman" w:hAnsi="Times New Roman" w:cs="Times New Roman"/>
                <w:lang w:eastAsia="ru-RU"/>
              </w:rPr>
            </w:pPr>
          </w:p>
        </w:tc>
        <w:tc>
          <w:tcPr>
            <w:tcW w:w="2546" w:type="dxa"/>
            <w:tcBorders>
              <w:top w:val="single" w:sz="4" w:space="0" w:color="auto"/>
              <w:left w:val="single" w:sz="4" w:space="0" w:color="auto"/>
              <w:bottom w:val="nil"/>
              <w:right w:val="nil"/>
            </w:tcBorders>
            <w:shd w:val="clear" w:color="auto" w:fill="FFFFFF"/>
            <w:vAlign w:val="center"/>
          </w:tcPr>
          <w:p w14:paraId="46DAB8B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792" w:type="dxa"/>
            <w:tcBorders>
              <w:top w:val="single" w:sz="4" w:space="0" w:color="auto"/>
              <w:left w:val="single" w:sz="4" w:space="0" w:color="auto"/>
              <w:bottom w:val="nil"/>
              <w:right w:val="nil"/>
            </w:tcBorders>
            <w:shd w:val="clear" w:color="auto" w:fill="FFFFFF"/>
          </w:tcPr>
          <w:p w14:paraId="4FEDDD8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vAlign w:val="center"/>
          </w:tcPr>
          <w:p w14:paraId="7358B76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2D817E3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vAlign w:val="center"/>
          </w:tcPr>
          <w:p w14:paraId="5BD468B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vAlign w:val="center"/>
          </w:tcPr>
          <w:p w14:paraId="7EC2E33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vAlign w:val="center"/>
          </w:tcPr>
          <w:p w14:paraId="1592A20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7A0BF670"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2AA6832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51017ED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416C405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0EC5C6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36A2F59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4B3ED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5BBA2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2A437C8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5996A635" w14:textId="77777777" w:rsidTr="00241C62">
        <w:trPr>
          <w:gridBefore w:val="1"/>
          <w:wBefore w:w="10" w:type="dxa"/>
          <w:trHeight w:hRule="exact" w:val="374"/>
        </w:trPr>
        <w:tc>
          <w:tcPr>
            <w:tcW w:w="2117" w:type="dxa"/>
            <w:vMerge w:val="restart"/>
            <w:tcBorders>
              <w:top w:val="nil"/>
              <w:left w:val="single" w:sz="4" w:space="0" w:color="auto"/>
              <w:bottom w:val="single" w:sz="4" w:space="0" w:color="auto"/>
              <w:right w:val="nil"/>
            </w:tcBorders>
            <w:shd w:val="clear" w:color="auto" w:fill="FFFFFF"/>
          </w:tcPr>
          <w:p w14:paraId="37FA32E1" w14:textId="77777777" w:rsidR="00AB5F77" w:rsidRPr="001D71BC" w:rsidRDefault="00AB5F77" w:rsidP="00241C62">
            <w:pPr>
              <w:widowControl w:val="0"/>
              <w:spacing w:before="80"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147EB5E3"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C14784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1856A864"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4F86B61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E040E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7CAC7021"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7E568E1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39163279"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03731799"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715D01F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1821B2E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5FD9351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2AD67FC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01F0FFF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59948B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486F94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6C79233B"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239B1457"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0F6812EB"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6AA758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46B595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554F39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B54DDD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61CE54E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439CABD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7D87DBA7" w14:textId="77777777" w:rsidTr="00CD41A2">
        <w:trPr>
          <w:gridBefore w:val="1"/>
          <w:wBefore w:w="10" w:type="dxa"/>
          <w:trHeight w:hRule="exact" w:val="507"/>
        </w:trPr>
        <w:tc>
          <w:tcPr>
            <w:tcW w:w="2117" w:type="dxa"/>
            <w:vMerge w:val="restart"/>
            <w:tcBorders>
              <w:top w:val="nil"/>
              <w:left w:val="single" w:sz="4" w:space="0" w:color="auto"/>
              <w:bottom w:val="single" w:sz="4" w:space="0" w:color="auto"/>
              <w:right w:val="nil"/>
            </w:tcBorders>
            <w:shd w:val="clear" w:color="auto" w:fill="FFFFFF"/>
          </w:tcPr>
          <w:p w14:paraId="7E497D40"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6456F2F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6B3CB2A"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6A85F78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3074E36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F44FAE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645B3062"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195C1B1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54567A5C"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60028C81"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5CD50DFF"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486E75F"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6670B6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6A2CDA1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5B85BD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CA7D74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6DFB14B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52C57BF4" w14:textId="77777777" w:rsidTr="00241C62">
        <w:trPr>
          <w:gridBefore w:val="1"/>
          <w:wBefore w:w="10" w:type="dxa"/>
          <w:trHeight w:hRule="exact" w:val="374"/>
        </w:trPr>
        <w:tc>
          <w:tcPr>
            <w:tcW w:w="2117" w:type="dxa"/>
            <w:tcBorders>
              <w:top w:val="nil"/>
              <w:left w:val="single" w:sz="4" w:space="0" w:color="auto"/>
              <w:bottom w:val="single" w:sz="4" w:space="0" w:color="auto"/>
              <w:right w:val="nil"/>
            </w:tcBorders>
            <w:shd w:val="clear" w:color="auto" w:fill="FFFFFF"/>
          </w:tcPr>
          <w:p w14:paraId="14A0F929"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7E835649"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F9217C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2A7A88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4F91E7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412391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4A23C40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5923F0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51201DC2" w14:textId="77777777" w:rsidTr="00241C62">
        <w:trPr>
          <w:gridBefore w:val="1"/>
          <w:wBefore w:w="10" w:type="dxa"/>
          <w:trHeight w:hRule="exact" w:val="374"/>
        </w:trPr>
        <w:tc>
          <w:tcPr>
            <w:tcW w:w="2117" w:type="dxa"/>
            <w:vMerge w:val="restart"/>
            <w:tcBorders>
              <w:top w:val="nil"/>
              <w:left w:val="single" w:sz="4" w:space="0" w:color="auto"/>
              <w:bottom w:val="single" w:sz="4" w:space="0" w:color="auto"/>
              <w:right w:val="nil"/>
            </w:tcBorders>
            <w:shd w:val="clear" w:color="auto" w:fill="FFFFFF"/>
          </w:tcPr>
          <w:p w14:paraId="7D312743"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 xml:space="preserve">Физическая культура </w:t>
            </w:r>
            <w:r w:rsidRPr="001D71BC">
              <w:rPr>
                <w:rFonts w:ascii="Times New Roman" w:hAnsi="Times New Roman" w:cs="Times New Roman"/>
                <w:color w:val="231E20"/>
              </w:rPr>
              <w:lastRenderedPageBreak/>
              <w:t>и основы безопасности жизнедеятельности</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61BC3D8F"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lastRenderedPageBreak/>
              <w:t>Основы безопасности жизнедеятельности</w:t>
            </w:r>
          </w:p>
        </w:tc>
        <w:tc>
          <w:tcPr>
            <w:tcW w:w="792" w:type="dxa"/>
            <w:tcBorders>
              <w:top w:val="single" w:sz="4" w:space="0" w:color="auto"/>
              <w:left w:val="single" w:sz="4" w:space="0" w:color="auto"/>
              <w:bottom w:val="single" w:sz="4" w:space="0" w:color="auto"/>
              <w:right w:val="nil"/>
            </w:tcBorders>
            <w:shd w:val="clear" w:color="auto" w:fill="FFFFFF"/>
            <w:vAlign w:val="center"/>
          </w:tcPr>
          <w:p w14:paraId="0D92797C"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474B380D"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vAlign w:val="center"/>
          </w:tcPr>
          <w:p w14:paraId="2BB238C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vAlign w:val="center"/>
          </w:tcPr>
          <w:p w14:paraId="6F39971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vAlign w:val="center"/>
          </w:tcPr>
          <w:p w14:paraId="0F65406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A65093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0330C224" w14:textId="77777777" w:rsidTr="00241C62">
        <w:trPr>
          <w:gridBefore w:val="1"/>
          <w:wBefore w:w="10" w:type="dxa"/>
          <w:trHeight w:hRule="exact" w:val="374"/>
        </w:trPr>
        <w:tc>
          <w:tcPr>
            <w:tcW w:w="2117" w:type="dxa"/>
            <w:vMerge/>
            <w:tcBorders>
              <w:top w:val="nil"/>
              <w:left w:val="single" w:sz="4" w:space="0" w:color="auto"/>
              <w:bottom w:val="single" w:sz="4" w:space="0" w:color="auto"/>
              <w:right w:val="nil"/>
            </w:tcBorders>
            <w:shd w:val="clear" w:color="auto" w:fill="FFFFFF"/>
          </w:tcPr>
          <w:p w14:paraId="582288F2" w14:textId="77777777" w:rsidR="00AB5F77" w:rsidRPr="001D71BC" w:rsidRDefault="00AB5F77" w:rsidP="00241C62">
            <w:pPr>
              <w:widowControl w:val="0"/>
              <w:spacing w:after="0" w:line="240" w:lineRule="auto"/>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3FEC943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792" w:type="dxa"/>
            <w:tcBorders>
              <w:top w:val="single" w:sz="4" w:space="0" w:color="auto"/>
              <w:left w:val="single" w:sz="4" w:space="0" w:color="auto"/>
              <w:bottom w:val="single" w:sz="4" w:space="0" w:color="auto"/>
              <w:right w:val="nil"/>
            </w:tcBorders>
            <w:shd w:val="clear" w:color="auto" w:fill="FFFFFF"/>
            <w:vAlign w:val="center"/>
          </w:tcPr>
          <w:p w14:paraId="71FED5D3"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585DE34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24E617A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vAlign w:val="center"/>
          </w:tcPr>
          <w:p w14:paraId="2A26463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vAlign w:val="center"/>
          </w:tcPr>
          <w:p w14:paraId="1960C96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vAlign w:val="center"/>
          </w:tcPr>
          <w:p w14:paraId="311B664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C9BF7A4" w14:textId="77777777" w:rsidTr="00241C62">
        <w:trPr>
          <w:trHeight w:hRule="exact" w:val="384"/>
        </w:trPr>
        <w:tc>
          <w:tcPr>
            <w:tcW w:w="4673" w:type="dxa"/>
            <w:gridSpan w:val="3"/>
            <w:tcBorders>
              <w:top w:val="single" w:sz="4" w:space="0" w:color="auto"/>
              <w:left w:val="single" w:sz="4" w:space="0" w:color="auto"/>
              <w:bottom w:val="nil"/>
              <w:right w:val="nil"/>
            </w:tcBorders>
            <w:shd w:val="clear" w:color="auto" w:fill="FFFFFF"/>
            <w:vAlign w:val="center"/>
          </w:tcPr>
          <w:p w14:paraId="00947F9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lastRenderedPageBreak/>
              <w:t>Итого</w:t>
            </w:r>
          </w:p>
        </w:tc>
        <w:tc>
          <w:tcPr>
            <w:tcW w:w="792" w:type="dxa"/>
            <w:tcBorders>
              <w:top w:val="single" w:sz="4" w:space="0" w:color="auto"/>
              <w:left w:val="single" w:sz="4" w:space="0" w:color="auto"/>
              <w:bottom w:val="nil"/>
              <w:right w:val="nil"/>
            </w:tcBorders>
            <w:shd w:val="clear" w:color="auto" w:fill="FFFFFF"/>
            <w:vAlign w:val="center"/>
          </w:tcPr>
          <w:p w14:paraId="5BEFE3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26</w:t>
            </w:r>
          </w:p>
        </w:tc>
        <w:tc>
          <w:tcPr>
            <w:tcW w:w="792" w:type="dxa"/>
            <w:tcBorders>
              <w:top w:val="single" w:sz="4" w:space="0" w:color="auto"/>
              <w:left w:val="single" w:sz="4" w:space="0" w:color="auto"/>
              <w:bottom w:val="nil"/>
              <w:right w:val="nil"/>
            </w:tcBorders>
            <w:shd w:val="clear" w:color="auto" w:fill="FFFFFF"/>
            <w:vAlign w:val="center"/>
          </w:tcPr>
          <w:p w14:paraId="1D09E50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28</w:t>
            </w:r>
          </w:p>
        </w:tc>
        <w:tc>
          <w:tcPr>
            <w:tcW w:w="797" w:type="dxa"/>
            <w:tcBorders>
              <w:top w:val="single" w:sz="4" w:space="0" w:color="auto"/>
              <w:left w:val="single" w:sz="4" w:space="0" w:color="auto"/>
              <w:bottom w:val="nil"/>
              <w:right w:val="nil"/>
            </w:tcBorders>
            <w:shd w:val="clear" w:color="auto" w:fill="FFFFFF"/>
            <w:vAlign w:val="center"/>
          </w:tcPr>
          <w:p w14:paraId="1FA403E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30</w:t>
            </w:r>
          </w:p>
        </w:tc>
        <w:tc>
          <w:tcPr>
            <w:tcW w:w="792" w:type="dxa"/>
            <w:tcBorders>
              <w:top w:val="single" w:sz="4" w:space="0" w:color="auto"/>
              <w:left w:val="single" w:sz="4" w:space="0" w:color="auto"/>
              <w:bottom w:val="nil"/>
              <w:right w:val="nil"/>
            </w:tcBorders>
            <w:shd w:val="clear" w:color="auto" w:fill="FFFFFF"/>
            <w:vAlign w:val="center"/>
          </w:tcPr>
          <w:p w14:paraId="72367DE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797" w:type="dxa"/>
            <w:tcBorders>
              <w:top w:val="single" w:sz="4" w:space="0" w:color="auto"/>
              <w:left w:val="single" w:sz="4" w:space="0" w:color="auto"/>
              <w:bottom w:val="nil"/>
              <w:right w:val="nil"/>
            </w:tcBorders>
            <w:shd w:val="clear" w:color="auto" w:fill="FFFFFF"/>
            <w:vAlign w:val="center"/>
          </w:tcPr>
          <w:p w14:paraId="2F88B74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802" w:type="dxa"/>
            <w:tcBorders>
              <w:top w:val="single" w:sz="4" w:space="0" w:color="auto"/>
              <w:left w:val="single" w:sz="4" w:space="0" w:color="auto"/>
              <w:bottom w:val="nil"/>
              <w:right w:val="single" w:sz="4" w:space="0" w:color="auto"/>
            </w:tcBorders>
            <w:shd w:val="clear" w:color="auto" w:fill="FFFFFF"/>
            <w:vAlign w:val="center"/>
          </w:tcPr>
          <w:p w14:paraId="2AEACBD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147</w:t>
            </w:r>
          </w:p>
        </w:tc>
      </w:tr>
      <w:tr w:rsidR="00AB5F77" w:rsidRPr="001D71BC" w14:paraId="39128F39" w14:textId="77777777" w:rsidTr="00241C62">
        <w:trPr>
          <w:trHeight w:hRule="exact" w:val="581"/>
        </w:trPr>
        <w:tc>
          <w:tcPr>
            <w:tcW w:w="4673" w:type="dxa"/>
            <w:gridSpan w:val="3"/>
            <w:tcBorders>
              <w:top w:val="single" w:sz="4" w:space="0" w:color="auto"/>
              <w:left w:val="single" w:sz="4" w:space="0" w:color="auto"/>
              <w:bottom w:val="nil"/>
              <w:right w:val="nil"/>
            </w:tcBorders>
            <w:shd w:val="clear" w:color="auto" w:fill="FFFFFF"/>
            <w:vAlign w:val="center"/>
          </w:tcPr>
          <w:p w14:paraId="567808F2"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792" w:type="dxa"/>
            <w:tcBorders>
              <w:top w:val="single" w:sz="4" w:space="0" w:color="auto"/>
              <w:left w:val="single" w:sz="4" w:space="0" w:color="auto"/>
              <w:bottom w:val="nil"/>
              <w:right w:val="nil"/>
            </w:tcBorders>
            <w:shd w:val="clear" w:color="auto" w:fill="FFFFFF"/>
          </w:tcPr>
          <w:p w14:paraId="55FC18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w:t>
            </w:r>
          </w:p>
        </w:tc>
        <w:tc>
          <w:tcPr>
            <w:tcW w:w="792" w:type="dxa"/>
            <w:tcBorders>
              <w:top w:val="single" w:sz="4" w:space="0" w:color="auto"/>
              <w:left w:val="single" w:sz="4" w:space="0" w:color="auto"/>
              <w:bottom w:val="nil"/>
              <w:right w:val="nil"/>
            </w:tcBorders>
            <w:shd w:val="clear" w:color="auto" w:fill="FFFFFF"/>
          </w:tcPr>
          <w:p w14:paraId="43528DC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797" w:type="dxa"/>
            <w:tcBorders>
              <w:top w:val="single" w:sz="4" w:space="0" w:color="auto"/>
              <w:left w:val="single" w:sz="4" w:space="0" w:color="auto"/>
              <w:bottom w:val="nil"/>
              <w:right w:val="nil"/>
            </w:tcBorders>
            <w:shd w:val="clear" w:color="auto" w:fill="FFFFFF"/>
          </w:tcPr>
          <w:p w14:paraId="5117088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w:t>
            </w:r>
          </w:p>
        </w:tc>
        <w:tc>
          <w:tcPr>
            <w:tcW w:w="792" w:type="dxa"/>
            <w:tcBorders>
              <w:top w:val="single" w:sz="4" w:space="0" w:color="auto"/>
              <w:left w:val="single" w:sz="4" w:space="0" w:color="auto"/>
              <w:bottom w:val="nil"/>
              <w:right w:val="nil"/>
            </w:tcBorders>
            <w:shd w:val="clear" w:color="auto" w:fill="FFFFFF"/>
          </w:tcPr>
          <w:p w14:paraId="7BAF041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c>
          <w:tcPr>
            <w:tcW w:w="797" w:type="dxa"/>
            <w:tcBorders>
              <w:top w:val="single" w:sz="4" w:space="0" w:color="auto"/>
              <w:left w:val="single" w:sz="4" w:space="0" w:color="auto"/>
              <w:bottom w:val="nil"/>
              <w:right w:val="nil"/>
            </w:tcBorders>
            <w:shd w:val="clear" w:color="auto" w:fill="FFFFFF"/>
          </w:tcPr>
          <w:p w14:paraId="043C2F5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c>
          <w:tcPr>
            <w:tcW w:w="802" w:type="dxa"/>
            <w:tcBorders>
              <w:top w:val="single" w:sz="4" w:space="0" w:color="auto"/>
              <w:left w:val="single" w:sz="4" w:space="0" w:color="auto"/>
              <w:bottom w:val="nil"/>
              <w:right w:val="single" w:sz="4" w:space="0" w:color="auto"/>
            </w:tcBorders>
            <w:shd w:val="clear" w:color="auto" w:fill="FFFFFF"/>
          </w:tcPr>
          <w:p w14:paraId="13F1A9F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w:t>
            </w:r>
          </w:p>
        </w:tc>
      </w:tr>
      <w:tr w:rsidR="00AB5F77" w:rsidRPr="001D71BC" w14:paraId="68AE1D6C" w14:textId="77777777" w:rsidTr="00241C62">
        <w:trPr>
          <w:trHeight w:hRule="exact" w:val="379"/>
        </w:trPr>
        <w:tc>
          <w:tcPr>
            <w:tcW w:w="4673" w:type="dxa"/>
            <w:gridSpan w:val="3"/>
            <w:tcBorders>
              <w:top w:val="single" w:sz="4" w:space="0" w:color="auto"/>
              <w:left w:val="single" w:sz="4" w:space="0" w:color="auto"/>
              <w:bottom w:val="nil"/>
              <w:right w:val="nil"/>
            </w:tcBorders>
            <w:shd w:val="clear" w:color="auto" w:fill="FFFFFF"/>
            <w:vAlign w:val="center"/>
          </w:tcPr>
          <w:p w14:paraId="180D486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Учебные недели</w:t>
            </w:r>
          </w:p>
        </w:tc>
        <w:tc>
          <w:tcPr>
            <w:tcW w:w="792" w:type="dxa"/>
            <w:tcBorders>
              <w:top w:val="single" w:sz="4" w:space="0" w:color="auto"/>
              <w:left w:val="single" w:sz="4" w:space="0" w:color="auto"/>
              <w:bottom w:val="nil"/>
              <w:right w:val="nil"/>
            </w:tcBorders>
            <w:shd w:val="clear" w:color="auto" w:fill="FFFFFF"/>
            <w:vAlign w:val="center"/>
          </w:tcPr>
          <w:p w14:paraId="509FC1A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vAlign w:val="center"/>
          </w:tcPr>
          <w:p w14:paraId="1BD517E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vAlign w:val="center"/>
          </w:tcPr>
          <w:p w14:paraId="5902086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vAlign w:val="center"/>
          </w:tcPr>
          <w:p w14:paraId="3E082B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vAlign w:val="center"/>
          </w:tcPr>
          <w:p w14:paraId="5A78068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vAlign w:val="center"/>
          </w:tcPr>
          <w:p w14:paraId="499EB5B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29ABD5A7" w14:textId="77777777" w:rsidTr="00241C62">
        <w:trPr>
          <w:trHeight w:hRule="exact" w:val="379"/>
        </w:trPr>
        <w:tc>
          <w:tcPr>
            <w:tcW w:w="4673" w:type="dxa"/>
            <w:gridSpan w:val="3"/>
            <w:tcBorders>
              <w:top w:val="single" w:sz="4" w:space="0" w:color="auto"/>
              <w:left w:val="single" w:sz="4" w:space="0" w:color="auto"/>
              <w:bottom w:val="nil"/>
              <w:right w:val="nil"/>
            </w:tcBorders>
            <w:shd w:val="clear" w:color="auto" w:fill="FFFFFF"/>
            <w:vAlign w:val="center"/>
          </w:tcPr>
          <w:p w14:paraId="7AABA04E"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792" w:type="dxa"/>
            <w:tcBorders>
              <w:top w:val="single" w:sz="4" w:space="0" w:color="auto"/>
              <w:left w:val="single" w:sz="4" w:space="0" w:color="auto"/>
              <w:bottom w:val="nil"/>
              <w:right w:val="nil"/>
            </w:tcBorders>
            <w:shd w:val="clear" w:color="auto" w:fill="FFFFFF"/>
            <w:vAlign w:val="center"/>
          </w:tcPr>
          <w:p w14:paraId="2531DC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792" w:type="dxa"/>
            <w:tcBorders>
              <w:top w:val="single" w:sz="4" w:space="0" w:color="auto"/>
              <w:left w:val="single" w:sz="4" w:space="0" w:color="auto"/>
              <w:bottom w:val="nil"/>
              <w:right w:val="nil"/>
            </w:tcBorders>
            <w:shd w:val="clear" w:color="auto" w:fill="FFFFFF"/>
            <w:vAlign w:val="center"/>
          </w:tcPr>
          <w:p w14:paraId="04D1DC0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1020</w:t>
            </w:r>
          </w:p>
        </w:tc>
        <w:tc>
          <w:tcPr>
            <w:tcW w:w="797" w:type="dxa"/>
            <w:tcBorders>
              <w:top w:val="single" w:sz="4" w:space="0" w:color="auto"/>
              <w:left w:val="single" w:sz="4" w:space="0" w:color="auto"/>
              <w:bottom w:val="nil"/>
              <w:right w:val="nil"/>
            </w:tcBorders>
            <w:shd w:val="clear" w:color="auto" w:fill="FFFFFF"/>
            <w:vAlign w:val="center"/>
          </w:tcPr>
          <w:p w14:paraId="01F2748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792" w:type="dxa"/>
            <w:tcBorders>
              <w:top w:val="single" w:sz="4" w:space="0" w:color="auto"/>
              <w:left w:val="single" w:sz="4" w:space="0" w:color="auto"/>
              <w:bottom w:val="nil"/>
              <w:right w:val="nil"/>
            </w:tcBorders>
            <w:shd w:val="clear" w:color="auto" w:fill="FFFFFF"/>
            <w:vAlign w:val="center"/>
          </w:tcPr>
          <w:p w14:paraId="4D6C0D5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1190</w:t>
            </w:r>
          </w:p>
        </w:tc>
        <w:tc>
          <w:tcPr>
            <w:tcW w:w="797" w:type="dxa"/>
            <w:tcBorders>
              <w:top w:val="single" w:sz="4" w:space="0" w:color="auto"/>
              <w:left w:val="single" w:sz="4" w:space="0" w:color="auto"/>
              <w:bottom w:val="nil"/>
              <w:right w:val="nil"/>
            </w:tcBorders>
            <w:shd w:val="clear" w:color="auto" w:fill="FFFFFF"/>
            <w:vAlign w:val="center"/>
          </w:tcPr>
          <w:p w14:paraId="4547CCD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02" w:type="dxa"/>
            <w:tcBorders>
              <w:top w:val="single" w:sz="4" w:space="0" w:color="auto"/>
              <w:left w:val="single" w:sz="4" w:space="0" w:color="auto"/>
              <w:bottom w:val="nil"/>
              <w:right w:val="single" w:sz="4" w:space="0" w:color="auto"/>
            </w:tcBorders>
            <w:shd w:val="clear" w:color="auto" w:fill="FFFFFF"/>
            <w:vAlign w:val="center"/>
          </w:tcPr>
          <w:p w14:paraId="6E89707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10752274" w14:textId="77777777" w:rsidTr="00241C62">
        <w:trPr>
          <w:trHeight w:hRule="exact" w:val="581"/>
        </w:trPr>
        <w:tc>
          <w:tcPr>
            <w:tcW w:w="4673" w:type="dxa"/>
            <w:gridSpan w:val="3"/>
            <w:tcBorders>
              <w:top w:val="single" w:sz="4" w:space="0" w:color="auto"/>
              <w:left w:val="single" w:sz="4" w:space="0" w:color="auto"/>
              <w:bottom w:val="nil"/>
              <w:right w:val="nil"/>
            </w:tcBorders>
            <w:shd w:val="clear" w:color="auto" w:fill="FFFFFF"/>
            <w:vAlign w:val="center"/>
          </w:tcPr>
          <w:p w14:paraId="40303478"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792" w:type="dxa"/>
            <w:tcBorders>
              <w:top w:val="single" w:sz="4" w:space="0" w:color="auto"/>
              <w:left w:val="single" w:sz="4" w:space="0" w:color="auto"/>
              <w:bottom w:val="nil"/>
              <w:right w:val="nil"/>
            </w:tcBorders>
            <w:shd w:val="clear" w:color="auto" w:fill="FFFFFF"/>
          </w:tcPr>
          <w:p w14:paraId="1459C06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29</w:t>
            </w:r>
          </w:p>
        </w:tc>
        <w:tc>
          <w:tcPr>
            <w:tcW w:w="792" w:type="dxa"/>
            <w:tcBorders>
              <w:top w:val="single" w:sz="4" w:space="0" w:color="auto"/>
              <w:left w:val="single" w:sz="4" w:space="0" w:color="auto"/>
              <w:bottom w:val="nil"/>
              <w:right w:val="nil"/>
            </w:tcBorders>
            <w:shd w:val="clear" w:color="auto" w:fill="FFFFFF"/>
          </w:tcPr>
          <w:p w14:paraId="5236FCF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rPr>
              <w:t>30</w:t>
            </w:r>
          </w:p>
        </w:tc>
        <w:tc>
          <w:tcPr>
            <w:tcW w:w="797" w:type="dxa"/>
            <w:tcBorders>
              <w:top w:val="single" w:sz="4" w:space="0" w:color="auto"/>
              <w:left w:val="single" w:sz="4" w:space="0" w:color="auto"/>
              <w:bottom w:val="nil"/>
              <w:right w:val="nil"/>
            </w:tcBorders>
            <w:shd w:val="clear" w:color="auto" w:fill="FFFFFF"/>
          </w:tcPr>
          <w:p w14:paraId="22938F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2" w:type="dxa"/>
            <w:tcBorders>
              <w:top w:val="single" w:sz="4" w:space="0" w:color="auto"/>
              <w:left w:val="single" w:sz="4" w:space="0" w:color="auto"/>
              <w:bottom w:val="nil"/>
              <w:right w:val="nil"/>
            </w:tcBorders>
            <w:shd w:val="clear" w:color="auto" w:fill="FFFFFF"/>
          </w:tcPr>
          <w:p w14:paraId="1202B5A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7" w:type="dxa"/>
            <w:tcBorders>
              <w:top w:val="single" w:sz="4" w:space="0" w:color="auto"/>
              <w:left w:val="single" w:sz="4" w:space="0" w:color="auto"/>
              <w:bottom w:val="nil"/>
              <w:right w:val="nil"/>
            </w:tcBorders>
            <w:shd w:val="clear" w:color="auto" w:fill="FFFFFF"/>
          </w:tcPr>
          <w:p w14:paraId="0CFE98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nil"/>
              <w:right w:val="single" w:sz="4" w:space="0" w:color="auto"/>
            </w:tcBorders>
            <w:shd w:val="clear" w:color="auto" w:fill="FFFFFF"/>
          </w:tcPr>
          <w:p w14:paraId="1E32731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5CF0E272" w14:textId="77777777" w:rsidTr="00241C62">
        <w:trPr>
          <w:trHeight w:hRule="exact" w:val="787"/>
        </w:trPr>
        <w:tc>
          <w:tcPr>
            <w:tcW w:w="4673" w:type="dxa"/>
            <w:gridSpan w:val="3"/>
            <w:tcBorders>
              <w:top w:val="single" w:sz="4" w:space="0" w:color="auto"/>
              <w:left w:val="single" w:sz="4" w:space="0" w:color="auto"/>
              <w:bottom w:val="single" w:sz="4" w:space="0" w:color="auto"/>
              <w:right w:val="nil"/>
            </w:tcBorders>
            <w:shd w:val="clear" w:color="auto" w:fill="FFFFFF"/>
            <w:vAlign w:val="center"/>
          </w:tcPr>
          <w:p w14:paraId="78B7765B"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right w:val="nil"/>
            </w:tcBorders>
            <w:shd w:val="clear" w:color="auto" w:fill="FFFFFF"/>
          </w:tcPr>
          <w:p w14:paraId="3144866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single" w:sz="4" w:space="0" w:color="auto"/>
              <w:right w:val="nil"/>
            </w:tcBorders>
            <w:shd w:val="clear" w:color="auto" w:fill="FFFFFF"/>
          </w:tcPr>
          <w:p w14:paraId="2CE6101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single" w:sz="4" w:space="0" w:color="auto"/>
              <w:right w:val="nil"/>
            </w:tcBorders>
            <w:shd w:val="clear" w:color="auto" w:fill="FFFFFF"/>
          </w:tcPr>
          <w:p w14:paraId="11040BF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2" w:type="dxa"/>
            <w:tcBorders>
              <w:top w:val="single" w:sz="4" w:space="0" w:color="auto"/>
              <w:left w:val="single" w:sz="4" w:space="0" w:color="auto"/>
              <w:bottom w:val="single" w:sz="4" w:space="0" w:color="auto"/>
              <w:right w:val="nil"/>
            </w:tcBorders>
            <w:shd w:val="clear" w:color="auto" w:fill="FFFFFF"/>
          </w:tcPr>
          <w:p w14:paraId="634AB7E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797" w:type="dxa"/>
            <w:tcBorders>
              <w:top w:val="single" w:sz="4" w:space="0" w:color="auto"/>
              <w:left w:val="single" w:sz="4" w:space="0" w:color="auto"/>
              <w:bottom w:val="single" w:sz="4" w:space="0" w:color="auto"/>
              <w:right w:val="nil"/>
            </w:tcBorders>
            <w:shd w:val="clear" w:color="auto" w:fill="FFFFFF"/>
          </w:tcPr>
          <w:p w14:paraId="447DD7D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2ACEDC9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21F68A88" w14:textId="77777777" w:rsidR="00CD41A2" w:rsidRDefault="00CD41A2" w:rsidP="00AB5F77">
      <w:pPr>
        <w:rPr>
          <w:rFonts w:ascii="Times New Roman" w:hAnsi="Times New Roman" w:cs="Times New Roman"/>
        </w:rPr>
      </w:pPr>
    </w:p>
    <w:p w14:paraId="4E0DE5BE" w14:textId="55F48DF3" w:rsidR="00AB5F77" w:rsidRPr="001D71BC" w:rsidRDefault="00AB5F77" w:rsidP="00AB5F77">
      <w:pPr>
        <w:rPr>
          <w:rFonts w:ascii="Times New Roman" w:hAnsi="Times New Roman" w:cs="Times New Roman"/>
        </w:rPr>
      </w:pPr>
      <w:r w:rsidRPr="001D71BC">
        <w:rPr>
          <w:rFonts w:ascii="Times New Roman" w:hAnsi="Times New Roman" w:cs="Times New Roman"/>
        </w:rPr>
        <w:t>Вариант 4</w:t>
      </w:r>
    </w:p>
    <w:tbl>
      <w:tblPr>
        <w:tblW w:w="9558" w:type="dxa"/>
        <w:tblLayout w:type="fixed"/>
        <w:tblCellMar>
          <w:left w:w="0" w:type="dxa"/>
          <w:right w:w="0" w:type="dxa"/>
        </w:tblCellMar>
        <w:tblLook w:val="0000" w:firstRow="0" w:lastRow="0" w:firstColumn="0" w:lastColumn="0" w:noHBand="0" w:noVBand="0"/>
      </w:tblPr>
      <w:tblGrid>
        <w:gridCol w:w="10"/>
        <w:gridCol w:w="2117"/>
        <w:gridCol w:w="2659"/>
        <w:gridCol w:w="792"/>
        <w:gridCol w:w="792"/>
        <w:gridCol w:w="797"/>
        <w:gridCol w:w="792"/>
        <w:gridCol w:w="797"/>
        <w:gridCol w:w="802"/>
      </w:tblGrid>
      <w:tr w:rsidR="00AB5F77" w:rsidRPr="001D71BC" w14:paraId="48F8F519" w14:textId="77777777" w:rsidTr="00241C62">
        <w:trPr>
          <w:gridBefore w:val="1"/>
          <w:wBefore w:w="10" w:type="dxa"/>
          <w:trHeight w:hRule="exact" w:val="432"/>
        </w:trPr>
        <w:tc>
          <w:tcPr>
            <w:tcW w:w="2117" w:type="dxa"/>
            <w:vMerge w:val="restart"/>
            <w:tcBorders>
              <w:top w:val="single" w:sz="4" w:space="0" w:color="auto"/>
              <w:left w:val="single" w:sz="4" w:space="0" w:color="auto"/>
              <w:bottom w:val="nil"/>
              <w:right w:val="nil"/>
            </w:tcBorders>
            <w:shd w:val="clear" w:color="auto" w:fill="FFFFFF"/>
          </w:tcPr>
          <w:p w14:paraId="06337614" w14:textId="2A384AB0" w:rsidR="00AB5F77" w:rsidRPr="001D71BC" w:rsidRDefault="009111AF" w:rsidP="00241C6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59264" behindDoc="0" locked="0" layoutInCell="1" allowOverlap="1" wp14:anchorId="531AEF46" wp14:editId="3ECF1A7F">
                      <wp:simplePos x="0" y="0"/>
                      <wp:positionH relativeFrom="column">
                        <wp:posOffset>1326515</wp:posOffset>
                      </wp:positionH>
                      <wp:positionV relativeFrom="paragraph">
                        <wp:posOffset>10795</wp:posOffset>
                      </wp:positionV>
                      <wp:extent cx="1695450" cy="53340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5450" cy="533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147615"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5pt,.85pt" to="237.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Предметные области</w:t>
            </w:r>
          </w:p>
        </w:tc>
        <w:tc>
          <w:tcPr>
            <w:tcW w:w="2659" w:type="dxa"/>
            <w:vMerge w:val="restart"/>
            <w:tcBorders>
              <w:top w:val="single" w:sz="4" w:space="0" w:color="auto"/>
              <w:left w:val="single" w:sz="4" w:space="0" w:color="auto"/>
              <w:bottom w:val="nil"/>
              <w:right w:val="nil"/>
            </w:tcBorders>
            <w:shd w:val="clear" w:color="auto" w:fill="FFFFFF"/>
          </w:tcPr>
          <w:p w14:paraId="7F459EC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Учебные предметы, курсы</w:t>
            </w:r>
          </w:p>
          <w:p w14:paraId="2CE82283" w14:textId="77777777" w:rsidR="00AB5F77" w:rsidRPr="001D71BC" w:rsidRDefault="00AB5F77" w:rsidP="00241C62">
            <w:pPr>
              <w:widowControl w:val="0"/>
              <w:spacing w:after="0" w:line="240"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772" w:type="dxa"/>
            <w:gridSpan w:val="6"/>
            <w:tcBorders>
              <w:top w:val="single" w:sz="4" w:space="0" w:color="auto"/>
              <w:left w:val="single" w:sz="4" w:space="0" w:color="auto"/>
              <w:bottom w:val="nil"/>
              <w:right w:val="single" w:sz="4" w:space="0" w:color="auto"/>
            </w:tcBorders>
            <w:shd w:val="clear" w:color="auto" w:fill="FFFFFF"/>
          </w:tcPr>
          <w:p w14:paraId="6080D1A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F5ADCA5" w14:textId="77777777" w:rsidTr="00241C62">
        <w:trPr>
          <w:gridBefore w:val="1"/>
          <w:wBefore w:w="10" w:type="dxa"/>
          <w:trHeight w:hRule="exact" w:val="422"/>
        </w:trPr>
        <w:tc>
          <w:tcPr>
            <w:tcW w:w="2117" w:type="dxa"/>
            <w:vMerge/>
            <w:tcBorders>
              <w:top w:val="nil"/>
              <w:left w:val="single" w:sz="4" w:space="0" w:color="auto"/>
              <w:bottom w:val="nil"/>
              <w:right w:val="nil"/>
            </w:tcBorders>
            <w:shd w:val="clear" w:color="auto" w:fill="FFFFFF"/>
          </w:tcPr>
          <w:p w14:paraId="11DFA7B6"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vMerge/>
            <w:tcBorders>
              <w:top w:val="nil"/>
              <w:left w:val="single" w:sz="4" w:space="0" w:color="auto"/>
              <w:bottom w:val="nil"/>
              <w:right w:val="nil"/>
            </w:tcBorders>
            <w:shd w:val="clear" w:color="auto" w:fill="FFFFFF"/>
          </w:tcPr>
          <w:p w14:paraId="4C31AC9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28B7BF0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792" w:type="dxa"/>
            <w:tcBorders>
              <w:top w:val="single" w:sz="4" w:space="0" w:color="auto"/>
              <w:left w:val="single" w:sz="4" w:space="0" w:color="auto"/>
              <w:bottom w:val="nil"/>
              <w:right w:val="nil"/>
            </w:tcBorders>
            <w:shd w:val="clear" w:color="auto" w:fill="FFFFFF"/>
          </w:tcPr>
          <w:p w14:paraId="2C29428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797" w:type="dxa"/>
            <w:tcBorders>
              <w:top w:val="single" w:sz="4" w:space="0" w:color="auto"/>
              <w:left w:val="single" w:sz="4" w:space="0" w:color="auto"/>
              <w:bottom w:val="nil"/>
              <w:right w:val="nil"/>
            </w:tcBorders>
            <w:shd w:val="clear" w:color="auto" w:fill="FFFFFF"/>
          </w:tcPr>
          <w:p w14:paraId="45E9B8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792" w:type="dxa"/>
            <w:tcBorders>
              <w:top w:val="single" w:sz="4" w:space="0" w:color="auto"/>
              <w:left w:val="single" w:sz="4" w:space="0" w:color="auto"/>
              <w:bottom w:val="nil"/>
              <w:right w:val="nil"/>
            </w:tcBorders>
            <w:shd w:val="clear" w:color="auto" w:fill="FFFFFF"/>
          </w:tcPr>
          <w:p w14:paraId="324EDB4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797" w:type="dxa"/>
            <w:tcBorders>
              <w:top w:val="single" w:sz="4" w:space="0" w:color="auto"/>
              <w:left w:val="single" w:sz="4" w:space="0" w:color="auto"/>
              <w:bottom w:val="nil"/>
              <w:right w:val="nil"/>
            </w:tcBorders>
            <w:shd w:val="clear" w:color="auto" w:fill="FFFFFF"/>
          </w:tcPr>
          <w:p w14:paraId="163EECB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02" w:type="dxa"/>
            <w:tcBorders>
              <w:top w:val="single" w:sz="4" w:space="0" w:color="auto"/>
              <w:left w:val="single" w:sz="4" w:space="0" w:color="auto"/>
              <w:bottom w:val="nil"/>
              <w:right w:val="single" w:sz="4" w:space="0" w:color="auto"/>
            </w:tcBorders>
            <w:shd w:val="clear" w:color="auto" w:fill="FFFFFF"/>
          </w:tcPr>
          <w:p w14:paraId="070BEB9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357C69EA" w14:textId="77777777" w:rsidTr="00241C62">
        <w:trPr>
          <w:gridBefore w:val="1"/>
          <w:wBefore w:w="10" w:type="dxa"/>
          <w:trHeight w:hRule="exact" w:val="341"/>
        </w:trPr>
        <w:tc>
          <w:tcPr>
            <w:tcW w:w="9548" w:type="dxa"/>
            <w:gridSpan w:val="8"/>
            <w:tcBorders>
              <w:top w:val="single" w:sz="4" w:space="0" w:color="auto"/>
              <w:left w:val="single" w:sz="4" w:space="0" w:color="auto"/>
              <w:bottom w:val="nil"/>
              <w:right w:val="single" w:sz="4" w:space="0" w:color="auto"/>
            </w:tcBorders>
            <w:shd w:val="clear" w:color="auto" w:fill="FFFFFF"/>
          </w:tcPr>
          <w:p w14:paraId="0BCF946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075491FA" w14:textId="77777777" w:rsidTr="00241C62">
        <w:trPr>
          <w:gridBefore w:val="1"/>
          <w:wBefore w:w="10" w:type="dxa"/>
          <w:trHeight w:hRule="exact" w:val="336"/>
        </w:trPr>
        <w:tc>
          <w:tcPr>
            <w:tcW w:w="2117" w:type="dxa"/>
            <w:vMerge w:val="restart"/>
            <w:tcBorders>
              <w:top w:val="single" w:sz="4" w:space="0" w:color="auto"/>
              <w:left w:val="single" w:sz="4" w:space="0" w:color="auto"/>
              <w:bottom w:val="nil"/>
              <w:right w:val="nil"/>
            </w:tcBorders>
            <w:shd w:val="clear" w:color="auto" w:fill="FFFFFF"/>
          </w:tcPr>
          <w:p w14:paraId="00F80895"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659" w:type="dxa"/>
            <w:tcBorders>
              <w:top w:val="single" w:sz="4" w:space="0" w:color="auto"/>
              <w:left w:val="single" w:sz="4" w:space="0" w:color="auto"/>
              <w:bottom w:val="nil"/>
              <w:right w:val="nil"/>
            </w:tcBorders>
            <w:shd w:val="clear" w:color="auto" w:fill="FFFFFF"/>
          </w:tcPr>
          <w:p w14:paraId="466DF60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792" w:type="dxa"/>
            <w:tcBorders>
              <w:top w:val="single" w:sz="4" w:space="0" w:color="auto"/>
              <w:left w:val="single" w:sz="4" w:space="0" w:color="auto"/>
              <w:bottom w:val="nil"/>
              <w:right w:val="nil"/>
            </w:tcBorders>
            <w:shd w:val="clear" w:color="auto" w:fill="FFFFFF"/>
          </w:tcPr>
          <w:p w14:paraId="038513D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tcPr>
          <w:p w14:paraId="2357BAA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797" w:type="dxa"/>
            <w:tcBorders>
              <w:top w:val="single" w:sz="4" w:space="0" w:color="auto"/>
              <w:left w:val="single" w:sz="4" w:space="0" w:color="auto"/>
              <w:bottom w:val="nil"/>
              <w:right w:val="nil"/>
            </w:tcBorders>
            <w:shd w:val="clear" w:color="auto" w:fill="FFFFFF"/>
          </w:tcPr>
          <w:p w14:paraId="779FBF4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792" w:type="dxa"/>
            <w:tcBorders>
              <w:top w:val="single" w:sz="4" w:space="0" w:color="auto"/>
              <w:left w:val="single" w:sz="4" w:space="0" w:color="auto"/>
              <w:bottom w:val="nil"/>
              <w:right w:val="nil"/>
            </w:tcBorders>
            <w:shd w:val="clear" w:color="auto" w:fill="FFFFFF"/>
          </w:tcPr>
          <w:p w14:paraId="4679EC3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4E6904A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2DE362D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3775ECB8"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5270E78E"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070143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792" w:type="dxa"/>
            <w:tcBorders>
              <w:top w:val="single" w:sz="4" w:space="0" w:color="auto"/>
              <w:left w:val="single" w:sz="4" w:space="0" w:color="auto"/>
              <w:bottom w:val="nil"/>
              <w:right w:val="nil"/>
            </w:tcBorders>
            <w:shd w:val="clear" w:color="auto" w:fill="FFFFFF"/>
          </w:tcPr>
          <w:p w14:paraId="76C475D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69E8CC1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22EA36E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0E48AC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51F1A1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65382F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058274AA" w14:textId="77777777" w:rsidTr="00241C62">
        <w:trPr>
          <w:gridBefore w:val="1"/>
          <w:wBefore w:w="10" w:type="dxa"/>
          <w:trHeight w:hRule="exact" w:val="341"/>
        </w:trPr>
        <w:tc>
          <w:tcPr>
            <w:tcW w:w="2117" w:type="dxa"/>
            <w:vMerge w:val="restart"/>
            <w:tcBorders>
              <w:top w:val="single" w:sz="4" w:space="0" w:color="auto"/>
              <w:left w:val="single" w:sz="4" w:space="0" w:color="auto"/>
              <w:bottom w:val="nil"/>
              <w:right w:val="nil"/>
            </w:tcBorders>
            <w:shd w:val="clear" w:color="auto" w:fill="FFFFFF"/>
          </w:tcPr>
          <w:p w14:paraId="42072AD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659" w:type="dxa"/>
            <w:tcBorders>
              <w:top w:val="single" w:sz="4" w:space="0" w:color="auto"/>
              <w:left w:val="single" w:sz="4" w:space="0" w:color="auto"/>
              <w:bottom w:val="nil"/>
              <w:right w:val="nil"/>
            </w:tcBorders>
            <w:shd w:val="clear" w:color="auto" w:fill="FFFFFF"/>
          </w:tcPr>
          <w:p w14:paraId="2803EF7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792" w:type="dxa"/>
            <w:tcBorders>
              <w:top w:val="single" w:sz="4" w:space="0" w:color="auto"/>
              <w:left w:val="single" w:sz="4" w:space="0" w:color="auto"/>
              <w:bottom w:val="nil"/>
              <w:right w:val="nil"/>
            </w:tcBorders>
            <w:shd w:val="clear" w:color="auto" w:fill="FFFFFF"/>
          </w:tcPr>
          <w:p w14:paraId="3A07B01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53FBD4E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7F23544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0964B74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77D8F5E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595DFB6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266EA63D"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78C253D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217D7F1"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Второй иностранный язык</w:t>
            </w:r>
          </w:p>
        </w:tc>
        <w:tc>
          <w:tcPr>
            <w:tcW w:w="792" w:type="dxa"/>
            <w:tcBorders>
              <w:top w:val="single" w:sz="4" w:space="0" w:color="auto"/>
              <w:left w:val="single" w:sz="4" w:space="0" w:color="auto"/>
              <w:bottom w:val="nil"/>
              <w:right w:val="nil"/>
            </w:tcBorders>
            <w:shd w:val="clear" w:color="auto" w:fill="FFFFFF"/>
          </w:tcPr>
          <w:p w14:paraId="77C41B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395588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216BA07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38F8AF7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3770D3E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7E7D428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21744C43" w14:textId="77777777" w:rsidTr="00241C62">
        <w:trPr>
          <w:gridBefore w:val="1"/>
          <w:wBefore w:w="10" w:type="dxa"/>
          <w:trHeight w:hRule="exact" w:val="341"/>
        </w:trPr>
        <w:tc>
          <w:tcPr>
            <w:tcW w:w="2117" w:type="dxa"/>
            <w:vMerge w:val="restart"/>
            <w:tcBorders>
              <w:top w:val="single" w:sz="4" w:space="0" w:color="auto"/>
              <w:left w:val="single" w:sz="4" w:space="0" w:color="auto"/>
              <w:bottom w:val="nil"/>
              <w:right w:val="nil"/>
            </w:tcBorders>
            <w:shd w:val="clear" w:color="auto" w:fill="FFFFFF"/>
          </w:tcPr>
          <w:p w14:paraId="7DEC409B"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659" w:type="dxa"/>
            <w:tcBorders>
              <w:top w:val="single" w:sz="4" w:space="0" w:color="auto"/>
              <w:left w:val="single" w:sz="4" w:space="0" w:color="auto"/>
              <w:bottom w:val="nil"/>
              <w:right w:val="nil"/>
            </w:tcBorders>
            <w:shd w:val="clear" w:color="auto" w:fill="FFFFFF"/>
          </w:tcPr>
          <w:p w14:paraId="6B77815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792" w:type="dxa"/>
            <w:tcBorders>
              <w:top w:val="single" w:sz="4" w:space="0" w:color="auto"/>
              <w:left w:val="single" w:sz="4" w:space="0" w:color="auto"/>
              <w:bottom w:val="nil"/>
              <w:right w:val="nil"/>
            </w:tcBorders>
            <w:shd w:val="clear" w:color="auto" w:fill="FFFFFF"/>
          </w:tcPr>
          <w:p w14:paraId="62A959A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2" w:type="dxa"/>
            <w:tcBorders>
              <w:top w:val="single" w:sz="4" w:space="0" w:color="auto"/>
              <w:left w:val="single" w:sz="4" w:space="0" w:color="auto"/>
              <w:bottom w:val="nil"/>
              <w:right w:val="nil"/>
            </w:tcBorders>
            <w:shd w:val="clear" w:color="auto" w:fill="FFFFFF"/>
          </w:tcPr>
          <w:p w14:paraId="15E0D89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797" w:type="dxa"/>
            <w:tcBorders>
              <w:top w:val="single" w:sz="4" w:space="0" w:color="auto"/>
              <w:left w:val="single" w:sz="4" w:space="0" w:color="auto"/>
              <w:bottom w:val="nil"/>
              <w:right w:val="nil"/>
            </w:tcBorders>
            <w:shd w:val="clear" w:color="auto" w:fill="FFFFFF"/>
          </w:tcPr>
          <w:p w14:paraId="6DE22E4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1915A18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6DE25B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02" w:type="dxa"/>
            <w:tcBorders>
              <w:top w:val="single" w:sz="4" w:space="0" w:color="auto"/>
              <w:left w:val="single" w:sz="4" w:space="0" w:color="auto"/>
              <w:bottom w:val="nil"/>
              <w:right w:val="single" w:sz="4" w:space="0" w:color="auto"/>
            </w:tcBorders>
            <w:shd w:val="clear" w:color="auto" w:fill="FFFFFF"/>
          </w:tcPr>
          <w:p w14:paraId="1FE7FA2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1B2FB7F3"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059E729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2A9FEDC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792" w:type="dxa"/>
            <w:tcBorders>
              <w:top w:val="single" w:sz="4" w:space="0" w:color="auto"/>
              <w:left w:val="single" w:sz="4" w:space="0" w:color="auto"/>
              <w:bottom w:val="nil"/>
              <w:right w:val="nil"/>
            </w:tcBorders>
            <w:shd w:val="clear" w:color="auto" w:fill="FFFFFF"/>
          </w:tcPr>
          <w:p w14:paraId="547248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3F5EF7C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3955307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2" w:type="dxa"/>
            <w:tcBorders>
              <w:top w:val="single" w:sz="4" w:space="0" w:color="auto"/>
              <w:left w:val="single" w:sz="4" w:space="0" w:color="auto"/>
              <w:bottom w:val="nil"/>
              <w:right w:val="nil"/>
            </w:tcBorders>
            <w:shd w:val="clear" w:color="auto" w:fill="FFFFFF"/>
          </w:tcPr>
          <w:p w14:paraId="1431198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797" w:type="dxa"/>
            <w:tcBorders>
              <w:top w:val="single" w:sz="4" w:space="0" w:color="auto"/>
              <w:left w:val="single" w:sz="4" w:space="0" w:color="auto"/>
              <w:bottom w:val="nil"/>
              <w:right w:val="nil"/>
            </w:tcBorders>
            <w:shd w:val="clear" w:color="auto" w:fill="FFFFFF"/>
          </w:tcPr>
          <w:p w14:paraId="3AAD10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nil"/>
              <w:right w:val="single" w:sz="4" w:space="0" w:color="auto"/>
            </w:tcBorders>
            <w:shd w:val="clear" w:color="auto" w:fill="FFFFFF"/>
          </w:tcPr>
          <w:p w14:paraId="1C69A01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3476EC57"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10B0A91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6453999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792" w:type="dxa"/>
            <w:tcBorders>
              <w:top w:val="single" w:sz="4" w:space="0" w:color="auto"/>
              <w:left w:val="single" w:sz="4" w:space="0" w:color="auto"/>
              <w:bottom w:val="nil"/>
              <w:right w:val="nil"/>
            </w:tcBorders>
            <w:shd w:val="clear" w:color="auto" w:fill="FFFFFF"/>
          </w:tcPr>
          <w:p w14:paraId="763825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63064B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038E11D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7C4FD50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DAC388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730225F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50303EB3" w14:textId="77777777" w:rsidTr="00241C62">
        <w:trPr>
          <w:gridBefore w:val="1"/>
          <w:wBefore w:w="10" w:type="dxa"/>
          <w:trHeight w:hRule="exact" w:val="341"/>
        </w:trPr>
        <w:tc>
          <w:tcPr>
            <w:tcW w:w="2117" w:type="dxa"/>
            <w:vMerge/>
            <w:tcBorders>
              <w:top w:val="nil"/>
              <w:left w:val="single" w:sz="4" w:space="0" w:color="auto"/>
              <w:bottom w:val="nil"/>
              <w:right w:val="nil"/>
            </w:tcBorders>
            <w:shd w:val="clear" w:color="auto" w:fill="FFFFFF"/>
          </w:tcPr>
          <w:p w14:paraId="5155924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5AD8C0D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792" w:type="dxa"/>
            <w:tcBorders>
              <w:top w:val="single" w:sz="4" w:space="0" w:color="auto"/>
              <w:left w:val="single" w:sz="4" w:space="0" w:color="auto"/>
              <w:bottom w:val="nil"/>
              <w:right w:val="nil"/>
            </w:tcBorders>
            <w:shd w:val="clear" w:color="auto" w:fill="FFFFFF"/>
          </w:tcPr>
          <w:p w14:paraId="486B1A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4FE9452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430E47D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15E64A0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3EB21F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52638D4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5BC99B03" w14:textId="77777777" w:rsidTr="00241C62">
        <w:trPr>
          <w:gridBefore w:val="1"/>
          <w:wBefore w:w="10" w:type="dxa"/>
          <w:trHeight w:hRule="exact" w:val="336"/>
        </w:trPr>
        <w:tc>
          <w:tcPr>
            <w:tcW w:w="2117" w:type="dxa"/>
            <w:vMerge/>
            <w:tcBorders>
              <w:top w:val="nil"/>
              <w:left w:val="single" w:sz="4" w:space="0" w:color="auto"/>
              <w:bottom w:val="nil"/>
              <w:right w:val="nil"/>
            </w:tcBorders>
            <w:shd w:val="clear" w:color="auto" w:fill="FFFFFF"/>
          </w:tcPr>
          <w:p w14:paraId="65E24BA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357DB58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792" w:type="dxa"/>
            <w:tcBorders>
              <w:top w:val="single" w:sz="4" w:space="0" w:color="auto"/>
              <w:left w:val="single" w:sz="4" w:space="0" w:color="auto"/>
              <w:bottom w:val="nil"/>
              <w:right w:val="nil"/>
            </w:tcBorders>
            <w:shd w:val="clear" w:color="auto" w:fill="FFFFFF"/>
          </w:tcPr>
          <w:p w14:paraId="32A94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23FB5D0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7" w:type="dxa"/>
            <w:tcBorders>
              <w:top w:val="single" w:sz="4" w:space="0" w:color="auto"/>
              <w:left w:val="single" w:sz="4" w:space="0" w:color="auto"/>
              <w:bottom w:val="nil"/>
              <w:right w:val="nil"/>
            </w:tcBorders>
            <w:shd w:val="clear" w:color="auto" w:fill="FFFFFF"/>
          </w:tcPr>
          <w:p w14:paraId="7D2D9F1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5A3C968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6168D32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0D7851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273D205" w14:textId="77777777" w:rsidTr="00241C62">
        <w:trPr>
          <w:gridBefore w:val="1"/>
          <w:wBefore w:w="10" w:type="dxa"/>
          <w:trHeight w:hRule="exact" w:val="336"/>
        </w:trPr>
        <w:tc>
          <w:tcPr>
            <w:tcW w:w="2117" w:type="dxa"/>
            <w:vMerge w:val="restart"/>
            <w:tcBorders>
              <w:top w:val="single" w:sz="4" w:space="0" w:color="auto"/>
              <w:left w:val="single" w:sz="4" w:space="0" w:color="auto"/>
              <w:bottom w:val="nil"/>
              <w:right w:val="nil"/>
            </w:tcBorders>
            <w:shd w:val="clear" w:color="auto" w:fill="FFFFFF"/>
          </w:tcPr>
          <w:p w14:paraId="604CACA3"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Общественно-научные предметы</w:t>
            </w:r>
          </w:p>
        </w:tc>
        <w:tc>
          <w:tcPr>
            <w:tcW w:w="2659" w:type="dxa"/>
            <w:tcBorders>
              <w:top w:val="single" w:sz="4" w:space="0" w:color="auto"/>
              <w:left w:val="single" w:sz="4" w:space="0" w:color="auto"/>
              <w:bottom w:val="nil"/>
              <w:right w:val="nil"/>
            </w:tcBorders>
            <w:shd w:val="clear" w:color="auto" w:fill="FFFFFF"/>
          </w:tcPr>
          <w:p w14:paraId="7887CE4A" w14:textId="67D3317B"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4"/>
              <w:sym w:font="Symbol" w:char="F02A"/>
            </w:r>
          </w:p>
        </w:tc>
        <w:tc>
          <w:tcPr>
            <w:tcW w:w="792" w:type="dxa"/>
            <w:tcBorders>
              <w:top w:val="single" w:sz="4" w:space="0" w:color="auto"/>
              <w:left w:val="single" w:sz="4" w:space="0" w:color="auto"/>
              <w:bottom w:val="nil"/>
              <w:right w:val="nil"/>
            </w:tcBorders>
            <w:shd w:val="clear" w:color="auto" w:fill="FFFFFF"/>
          </w:tcPr>
          <w:p w14:paraId="0D01EE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1E22147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1C77F94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nil"/>
              <w:right w:val="nil"/>
            </w:tcBorders>
            <w:shd w:val="clear" w:color="auto" w:fill="FFFFFF"/>
          </w:tcPr>
          <w:p w14:paraId="41A360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nil"/>
              <w:right w:val="nil"/>
            </w:tcBorders>
            <w:shd w:val="clear" w:color="auto" w:fill="FFFFFF"/>
          </w:tcPr>
          <w:p w14:paraId="33B904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nil"/>
              <w:right w:val="single" w:sz="4" w:space="0" w:color="auto"/>
            </w:tcBorders>
            <w:shd w:val="clear" w:color="auto" w:fill="FFFFFF"/>
          </w:tcPr>
          <w:p w14:paraId="5BFF0BC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35CDB94B" w14:textId="77777777" w:rsidTr="00241C62">
        <w:trPr>
          <w:gridBefore w:val="1"/>
          <w:wBefore w:w="10" w:type="dxa"/>
          <w:trHeight w:hRule="exact" w:val="341"/>
        </w:trPr>
        <w:tc>
          <w:tcPr>
            <w:tcW w:w="2117" w:type="dxa"/>
            <w:vMerge/>
            <w:tcBorders>
              <w:top w:val="nil"/>
              <w:left w:val="single" w:sz="4" w:space="0" w:color="auto"/>
              <w:bottom w:val="nil"/>
              <w:right w:val="nil"/>
            </w:tcBorders>
            <w:shd w:val="clear" w:color="auto" w:fill="FFFFFF"/>
          </w:tcPr>
          <w:p w14:paraId="104CE5E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nil"/>
              <w:right w:val="nil"/>
            </w:tcBorders>
            <w:shd w:val="clear" w:color="auto" w:fill="FFFFFF"/>
          </w:tcPr>
          <w:p w14:paraId="711CB1D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Обществознание</w:t>
            </w:r>
          </w:p>
        </w:tc>
        <w:tc>
          <w:tcPr>
            <w:tcW w:w="792" w:type="dxa"/>
            <w:tcBorders>
              <w:top w:val="single" w:sz="4" w:space="0" w:color="auto"/>
              <w:left w:val="single" w:sz="4" w:space="0" w:color="auto"/>
              <w:bottom w:val="nil"/>
              <w:right w:val="nil"/>
            </w:tcBorders>
            <w:shd w:val="clear" w:color="auto" w:fill="FFFFFF"/>
          </w:tcPr>
          <w:p w14:paraId="74DEBC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92" w:type="dxa"/>
            <w:tcBorders>
              <w:top w:val="single" w:sz="4" w:space="0" w:color="auto"/>
              <w:left w:val="single" w:sz="4" w:space="0" w:color="auto"/>
              <w:bottom w:val="nil"/>
              <w:right w:val="nil"/>
            </w:tcBorders>
            <w:shd w:val="clear" w:color="auto" w:fill="FFFFFF"/>
          </w:tcPr>
          <w:p w14:paraId="1FF2540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2E8EDFD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nil"/>
              <w:right w:val="nil"/>
            </w:tcBorders>
            <w:shd w:val="clear" w:color="auto" w:fill="FFFFFF"/>
          </w:tcPr>
          <w:p w14:paraId="3A2F387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nil"/>
              <w:right w:val="nil"/>
            </w:tcBorders>
            <w:shd w:val="clear" w:color="auto" w:fill="FFFFFF"/>
          </w:tcPr>
          <w:p w14:paraId="409702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nil"/>
              <w:right w:val="single" w:sz="4" w:space="0" w:color="auto"/>
            </w:tcBorders>
            <w:shd w:val="clear" w:color="auto" w:fill="FFFFFF"/>
          </w:tcPr>
          <w:p w14:paraId="7C431D7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r>
      <w:tr w:rsidR="00AB5F77" w:rsidRPr="001D71BC" w14:paraId="784E2711"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304A371B"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single" w:sz="4" w:space="0" w:color="auto"/>
              <w:right w:val="nil"/>
            </w:tcBorders>
            <w:shd w:val="clear" w:color="auto" w:fill="FFFFFF"/>
          </w:tcPr>
          <w:p w14:paraId="2A30DDE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География</w:t>
            </w:r>
          </w:p>
        </w:tc>
        <w:tc>
          <w:tcPr>
            <w:tcW w:w="792" w:type="dxa"/>
            <w:tcBorders>
              <w:top w:val="single" w:sz="4" w:space="0" w:color="auto"/>
              <w:left w:val="single" w:sz="4" w:space="0" w:color="auto"/>
              <w:bottom w:val="single" w:sz="4" w:space="0" w:color="auto"/>
              <w:right w:val="nil"/>
            </w:tcBorders>
            <w:shd w:val="clear" w:color="auto" w:fill="FFFFFF"/>
          </w:tcPr>
          <w:p w14:paraId="2FBCB6C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75BC2F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4F6DB75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3F1F5FA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31A50B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23A47CA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8</w:t>
            </w:r>
          </w:p>
        </w:tc>
      </w:tr>
      <w:tr w:rsidR="00AB5F77" w:rsidRPr="001D71BC" w14:paraId="7D3B6A8F"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693DBDAB" w14:textId="77777777" w:rsidR="00AB5F77" w:rsidRPr="001D71BC" w:rsidRDefault="00AB5F77" w:rsidP="00241C62">
            <w:pPr>
              <w:widowControl w:val="0"/>
              <w:spacing w:before="80"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659" w:type="dxa"/>
            <w:tcBorders>
              <w:top w:val="single" w:sz="4" w:space="0" w:color="auto"/>
              <w:left w:val="single" w:sz="4" w:space="0" w:color="auto"/>
              <w:bottom w:val="single" w:sz="4" w:space="0" w:color="auto"/>
              <w:right w:val="nil"/>
            </w:tcBorders>
            <w:shd w:val="clear" w:color="auto" w:fill="FFFFFF"/>
          </w:tcPr>
          <w:p w14:paraId="00A24B20"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792" w:type="dxa"/>
            <w:tcBorders>
              <w:top w:val="single" w:sz="4" w:space="0" w:color="auto"/>
              <w:left w:val="single" w:sz="4" w:space="0" w:color="auto"/>
              <w:bottom w:val="single" w:sz="4" w:space="0" w:color="auto"/>
              <w:right w:val="nil"/>
            </w:tcBorders>
            <w:shd w:val="clear" w:color="auto" w:fill="FFFFFF"/>
          </w:tcPr>
          <w:p w14:paraId="6D28C3B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FE9536B"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453212B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D044D4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19152DA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C8534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26D215E6"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6B73F744"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5AE1EDB4"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792" w:type="dxa"/>
            <w:tcBorders>
              <w:top w:val="single" w:sz="4" w:space="0" w:color="auto"/>
              <w:left w:val="single" w:sz="4" w:space="0" w:color="auto"/>
              <w:bottom w:val="single" w:sz="4" w:space="0" w:color="auto"/>
              <w:right w:val="nil"/>
            </w:tcBorders>
            <w:shd w:val="clear" w:color="auto" w:fill="FFFFFF"/>
          </w:tcPr>
          <w:p w14:paraId="2868F1ED"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5D15DB4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2A8A05E4"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0C10C02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79A8D7E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5D6FD88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2E9F55F8"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649ED924"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3CFD29F2"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792" w:type="dxa"/>
            <w:tcBorders>
              <w:top w:val="single" w:sz="4" w:space="0" w:color="auto"/>
              <w:left w:val="single" w:sz="4" w:space="0" w:color="auto"/>
              <w:bottom w:val="single" w:sz="4" w:space="0" w:color="auto"/>
              <w:right w:val="nil"/>
            </w:tcBorders>
            <w:shd w:val="clear" w:color="auto" w:fill="FFFFFF"/>
          </w:tcPr>
          <w:p w14:paraId="573F0A05"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28704B3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770352C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558C750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0872D02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37A7777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7</w:t>
            </w:r>
          </w:p>
        </w:tc>
      </w:tr>
      <w:tr w:rsidR="00AB5F77" w:rsidRPr="001D71BC" w14:paraId="1F557C0F"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31B1CBFC"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659" w:type="dxa"/>
            <w:tcBorders>
              <w:top w:val="single" w:sz="4" w:space="0" w:color="auto"/>
              <w:left w:val="single" w:sz="4" w:space="0" w:color="auto"/>
              <w:bottom w:val="single" w:sz="4" w:space="0" w:color="auto"/>
              <w:right w:val="nil"/>
            </w:tcBorders>
            <w:shd w:val="clear" w:color="auto" w:fill="FFFFFF"/>
          </w:tcPr>
          <w:p w14:paraId="0CEB4191"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792" w:type="dxa"/>
            <w:tcBorders>
              <w:top w:val="single" w:sz="4" w:space="0" w:color="auto"/>
              <w:left w:val="single" w:sz="4" w:space="0" w:color="auto"/>
              <w:bottom w:val="single" w:sz="4" w:space="0" w:color="auto"/>
              <w:right w:val="nil"/>
            </w:tcBorders>
            <w:shd w:val="clear" w:color="auto" w:fill="FFFFFF"/>
          </w:tcPr>
          <w:p w14:paraId="383F01F0"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643A18B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23D438F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1F99626D"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5A61A026"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6E49C69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3</w:t>
            </w:r>
          </w:p>
        </w:tc>
      </w:tr>
      <w:tr w:rsidR="00AB5F77" w:rsidRPr="001D71BC" w14:paraId="37FBA4E9" w14:textId="77777777" w:rsidTr="00241C62">
        <w:trPr>
          <w:gridBefore w:val="1"/>
          <w:wBefore w:w="10" w:type="dxa"/>
          <w:trHeight w:hRule="exact" w:val="346"/>
        </w:trPr>
        <w:tc>
          <w:tcPr>
            <w:tcW w:w="2117" w:type="dxa"/>
            <w:vMerge/>
            <w:tcBorders>
              <w:top w:val="nil"/>
              <w:left w:val="single" w:sz="4" w:space="0" w:color="auto"/>
              <w:bottom w:val="single" w:sz="4" w:space="0" w:color="auto"/>
              <w:right w:val="nil"/>
            </w:tcBorders>
            <w:shd w:val="clear" w:color="auto" w:fill="FFFFFF"/>
          </w:tcPr>
          <w:p w14:paraId="2D850B37"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640C068F"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792" w:type="dxa"/>
            <w:tcBorders>
              <w:top w:val="single" w:sz="4" w:space="0" w:color="auto"/>
              <w:left w:val="single" w:sz="4" w:space="0" w:color="auto"/>
              <w:bottom w:val="single" w:sz="4" w:space="0" w:color="auto"/>
              <w:right w:val="nil"/>
            </w:tcBorders>
            <w:shd w:val="clear" w:color="auto" w:fill="FFFFFF"/>
          </w:tcPr>
          <w:p w14:paraId="3C64840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7729BF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17A3C1B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2" w:type="dxa"/>
            <w:tcBorders>
              <w:top w:val="single" w:sz="4" w:space="0" w:color="auto"/>
              <w:left w:val="single" w:sz="4" w:space="0" w:color="auto"/>
              <w:bottom w:val="single" w:sz="4" w:space="0" w:color="auto"/>
              <w:right w:val="nil"/>
            </w:tcBorders>
            <w:shd w:val="clear" w:color="auto" w:fill="FFFFFF"/>
          </w:tcPr>
          <w:p w14:paraId="004ADF2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535F7697"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10556B2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4</w:t>
            </w:r>
          </w:p>
        </w:tc>
      </w:tr>
      <w:tr w:rsidR="00AB5F77" w:rsidRPr="001D71BC" w14:paraId="0AB684A3" w14:textId="77777777" w:rsidTr="00241C62">
        <w:trPr>
          <w:gridBefore w:val="1"/>
          <w:wBefore w:w="10" w:type="dxa"/>
          <w:trHeight w:hRule="exact" w:val="346"/>
        </w:trPr>
        <w:tc>
          <w:tcPr>
            <w:tcW w:w="2117" w:type="dxa"/>
            <w:tcBorders>
              <w:top w:val="nil"/>
              <w:left w:val="single" w:sz="4" w:space="0" w:color="auto"/>
              <w:bottom w:val="single" w:sz="4" w:space="0" w:color="auto"/>
              <w:right w:val="nil"/>
            </w:tcBorders>
            <w:shd w:val="clear" w:color="auto" w:fill="FFFFFF"/>
          </w:tcPr>
          <w:p w14:paraId="4BF242E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659" w:type="dxa"/>
            <w:tcBorders>
              <w:top w:val="single" w:sz="4" w:space="0" w:color="auto"/>
              <w:left w:val="single" w:sz="4" w:space="0" w:color="auto"/>
              <w:bottom w:val="single" w:sz="4" w:space="0" w:color="auto"/>
              <w:right w:val="nil"/>
            </w:tcBorders>
            <w:shd w:val="clear" w:color="auto" w:fill="FFFFFF"/>
          </w:tcPr>
          <w:p w14:paraId="27FD83F7"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792" w:type="dxa"/>
            <w:tcBorders>
              <w:top w:val="single" w:sz="4" w:space="0" w:color="auto"/>
              <w:left w:val="single" w:sz="4" w:space="0" w:color="auto"/>
              <w:bottom w:val="single" w:sz="4" w:space="0" w:color="auto"/>
              <w:right w:val="nil"/>
            </w:tcBorders>
            <w:shd w:val="clear" w:color="auto" w:fill="FFFFFF"/>
          </w:tcPr>
          <w:p w14:paraId="43BC71B9"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F639BA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1B5625A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52EFAAB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4F763FD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067D29BA"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8</w:t>
            </w:r>
          </w:p>
        </w:tc>
      </w:tr>
      <w:tr w:rsidR="00AB5F77" w:rsidRPr="001D71BC" w14:paraId="1486AC4C" w14:textId="77777777" w:rsidTr="00241C62">
        <w:trPr>
          <w:gridBefore w:val="1"/>
          <w:wBefore w:w="10" w:type="dxa"/>
          <w:trHeight w:hRule="exact" w:val="346"/>
        </w:trPr>
        <w:tc>
          <w:tcPr>
            <w:tcW w:w="2117" w:type="dxa"/>
            <w:vMerge w:val="restart"/>
            <w:tcBorders>
              <w:top w:val="nil"/>
              <w:left w:val="single" w:sz="4" w:space="0" w:color="auto"/>
              <w:bottom w:val="single" w:sz="4" w:space="0" w:color="auto"/>
              <w:right w:val="nil"/>
            </w:tcBorders>
            <w:shd w:val="clear" w:color="auto" w:fill="FFFFFF"/>
          </w:tcPr>
          <w:p w14:paraId="170B204F"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Физическая культура и основы безопасности жизнедеятельности</w:t>
            </w:r>
          </w:p>
        </w:tc>
        <w:tc>
          <w:tcPr>
            <w:tcW w:w="2659" w:type="dxa"/>
            <w:tcBorders>
              <w:top w:val="single" w:sz="4" w:space="0" w:color="auto"/>
              <w:left w:val="single" w:sz="4" w:space="0" w:color="auto"/>
              <w:bottom w:val="single" w:sz="4" w:space="0" w:color="auto"/>
              <w:right w:val="nil"/>
            </w:tcBorders>
            <w:shd w:val="clear" w:color="auto" w:fill="FFFFFF"/>
          </w:tcPr>
          <w:p w14:paraId="20E327EE" w14:textId="77777777" w:rsidR="00AB5F77" w:rsidRPr="001D71BC" w:rsidRDefault="00AB5F77" w:rsidP="00241C62">
            <w:pPr>
              <w:spacing w:line="218"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792" w:type="dxa"/>
            <w:tcBorders>
              <w:top w:val="single" w:sz="4" w:space="0" w:color="auto"/>
              <w:left w:val="single" w:sz="4" w:space="0" w:color="auto"/>
              <w:bottom w:val="single" w:sz="4" w:space="0" w:color="auto"/>
              <w:right w:val="nil"/>
            </w:tcBorders>
            <w:shd w:val="clear" w:color="auto" w:fill="FFFFFF"/>
          </w:tcPr>
          <w:p w14:paraId="457F95E6"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4AA67A7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6FB5D06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2" w:type="dxa"/>
            <w:tcBorders>
              <w:top w:val="single" w:sz="4" w:space="0" w:color="auto"/>
              <w:left w:val="single" w:sz="4" w:space="0" w:color="auto"/>
              <w:bottom w:val="single" w:sz="4" w:space="0" w:color="auto"/>
              <w:right w:val="nil"/>
            </w:tcBorders>
            <w:shd w:val="clear" w:color="auto" w:fill="FFFFFF"/>
          </w:tcPr>
          <w:p w14:paraId="2D089B5E"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797" w:type="dxa"/>
            <w:tcBorders>
              <w:top w:val="single" w:sz="4" w:space="0" w:color="auto"/>
              <w:left w:val="single" w:sz="4" w:space="0" w:color="auto"/>
              <w:bottom w:val="single" w:sz="4" w:space="0" w:color="auto"/>
              <w:right w:val="nil"/>
            </w:tcBorders>
            <w:shd w:val="clear" w:color="auto" w:fill="FFFFFF"/>
          </w:tcPr>
          <w:p w14:paraId="3E3D358C"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4D3C11E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10</w:t>
            </w:r>
          </w:p>
        </w:tc>
      </w:tr>
      <w:tr w:rsidR="00AB5F77" w:rsidRPr="001D71BC" w14:paraId="0934C8D6" w14:textId="77777777" w:rsidTr="00F77147">
        <w:trPr>
          <w:gridBefore w:val="1"/>
          <w:wBefore w:w="10" w:type="dxa"/>
          <w:trHeight w:hRule="exact" w:val="938"/>
        </w:trPr>
        <w:tc>
          <w:tcPr>
            <w:tcW w:w="2117" w:type="dxa"/>
            <w:vMerge/>
            <w:tcBorders>
              <w:top w:val="nil"/>
              <w:left w:val="single" w:sz="4" w:space="0" w:color="auto"/>
              <w:bottom w:val="single" w:sz="4" w:space="0" w:color="auto"/>
              <w:right w:val="nil"/>
            </w:tcBorders>
            <w:shd w:val="clear" w:color="auto" w:fill="FFFFFF"/>
          </w:tcPr>
          <w:p w14:paraId="0D8CA4FF" w14:textId="77777777" w:rsidR="00AB5F77" w:rsidRPr="001D71BC" w:rsidRDefault="00AB5F77" w:rsidP="00241C62">
            <w:pPr>
              <w:widowControl w:val="0"/>
              <w:spacing w:after="0" w:line="240" w:lineRule="auto"/>
              <w:rPr>
                <w:rFonts w:ascii="Times New Roman" w:hAnsi="Times New Roman" w:cs="Times New Roman"/>
              </w:rPr>
            </w:pPr>
          </w:p>
        </w:tc>
        <w:tc>
          <w:tcPr>
            <w:tcW w:w="2659" w:type="dxa"/>
            <w:tcBorders>
              <w:top w:val="single" w:sz="4" w:space="0" w:color="auto"/>
              <w:left w:val="single" w:sz="4" w:space="0" w:color="auto"/>
              <w:bottom w:val="single" w:sz="4" w:space="0" w:color="auto"/>
              <w:right w:val="nil"/>
            </w:tcBorders>
            <w:shd w:val="clear" w:color="auto" w:fill="FFFFFF"/>
          </w:tcPr>
          <w:p w14:paraId="67A285C1"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792" w:type="dxa"/>
            <w:tcBorders>
              <w:top w:val="single" w:sz="4" w:space="0" w:color="auto"/>
              <w:left w:val="single" w:sz="4" w:space="0" w:color="auto"/>
              <w:bottom w:val="single" w:sz="4" w:space="0" w:color="auto"/>
              <w:right w:val="nil"/>
            </w:tcBorders>
            <w:shd w:val="clear" w:color="auto" w:fill="FFFFFF"/>
          </w:tcPr>
          <w:p w14:paraId="60F2230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4362B7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7" w:type="dxa"/>
            <w:tcBorders>
              <w:top w:val="single" w:sz="4" w:space="0" w:color="auto"/>
              <w:left w:val="single" w:sz="4" w:space="0" w:color="auto"/>
              <w:bottom w:val="single" w:sz="4" w:space="0" w:color="auto"/>
              <w:right w:val="nil"/>
            </w:tcBorders>
            <w:shd w:val="clear" w:color="auto" w:fill="FFFFFF"/>
          </w:tcPr>
          <w:p w14:paraId="6D2F4ED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792" w:type="dxa"/>
            <w:tcBorders>
              <w:top w:val="single" w:sz="4" w:space="0" w:color="auto"/>
              <w:left w:val="single" w:sz="4" w:space="0" w:color="auto"/>
              <w:bottom w:val="single" w:sz="4" w:space="0" w:color="auto"/>
              <w:right w:val="nil"/>
            </w:tcBorders>
            <w:shd w:val="clear" w:color="auto" w:fill="FFFFFF"/>
          </w:tcPr>
          <w:p w14:paraId="4AF0BF0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797" w:type="dxa"/>
            <w:tcBorders>
              <w:top w:val="single" w:sz="4" w:space="0" w:color="auto"/>
              <w:left w:val="single" w:sz="4" w:space="0" w:color="auto"/>
              <w:bottom w:val="single" w:sz="4" w:space="0" w:color="auto"/>
              <w:right w:val="nil"/>
            </w:tcBorders>
            <w:shd w:val="clear" w:color="auto" w:fill="FFFFFF"/>
          </w:tcPr>
          <w:p w14:paraId="10DCAA6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7C8158B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r>
      <w:tr w:rsidR="00AB5F77" w:rsidRPr="001D71BC" w14:paraId="4FAE4FFF"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49096C5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Итого</w:t>
            </w:r>
          </w:p>
        </w:tc>
        <w:tc>
          <w:tcPr>
            <w:tcW w:w="792" w:type="dxa"/>
            <w:tcBorders>
              <w:top w:val="single" w:sz="4" w:space="0" w:color="auto"/>
              <w:left w:val="single" w:sz="4" w:space="0" w:color="auto"/>
              <w:bottom w:val="nil"/>
              <w:right w:val="nil"/>
            </w:tcBorders>
            <w:shd w:val="clear" w:color="auto" w:fill="FFFFFF"/>
          </w:tcPr>
          <w:p w14:paraId="098D50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28</w:t>
            </w:r>
          </w:p>
        </w:tc>
        <w:tc>
          <w:tcPr>
            <w:tcW w:w="792" w:type="dxa"/>
            <w:tcBorders>
              <w:top w:val="single" w:sz="4" w:space="0" w:color="auto"/>
              <w:left w:val="single" w:sz="4" w:space="0" w:color="auto"/>
              <w:bottom w:val="nil"/>
              <w:right w:val="nil"/>
            </w:tcBorders>
            <w:shd w:val="clear" w:color="auto" w:fill="FFFFFF"/>
          </w:tcPr>
          <w:p w14:paraId="0D58AF2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30</w:t>
            </w:r>
          </w:p>
        </w:tc>
        <w:tc>
          <w:tcPr>
            <w:tcW w:w="797" w:type="dxa"/>
            <w:tcBorders>
              <w:top w:val="single" w:sz="4" w:space="0" w:color="auto"/>
              <w:left w:val="single" w:sz="4" w:space="0" w:color="auto"/>
              <w:bottom w:val="nil"/>
              <w:right w:val="nil"/>
            </w:tcBorders>
            <w:shd w:val="clear" w:color="auto" w:fill="FFFFFF"/>
          </w:tcPr>
          <w:p w14:paraId="1E445B4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nil"/>
              <w:right w:val="nil"/>
            </w:tcBorders>
            <w:shd w:val="clear" w:color="auto" w:fill="FFFFFF"/>
          </w:tcPr>
          <w:p w14:paraId="3F6DE8F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nil"/>
              <w:right w:val="nil"/>
            </w:tcBorders>
            <w:shd w:val="clear" w:color="auto" w:fill="FFFFFF"/>
          </w:tcPr>
          <w:p w14:paraId="76900EF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tcPr>
          <w:p w14:paraId="0F9B30D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157</w:t>
            </w:r>
          </w:p>
        </w:tc>
      </w:tr>
      <w:tr w:rsidR="00AB5F77" w:rsidRPr="001D71BC" w14:paraId="694278A1" w14:textId="77777777" w:rsidTr="00241C62">
        <w:trPr>
          <w:trHeight w:hRule="exact" w:val="547"/>
        </w:trPr>
        <w:tc>
          <w:tcPr>
            <w:tcW w:w="4786" w:type="dxa"/>
            <w:gridSpan w:val="3"/>
            <w:tcBorders>
              <w:top w:val="single" w:sz="4" w:space="0" w:color="auto"/>
              <w:left w:val="single" w:sz="4" w:space="0" w:color="auto"/>
              <w:bottom w:val="nil"/>
              <w:right w:val="nil"/>
            </w:tcBorders>
            <w:shd w:val="clear" w:color="auto" w:fill="FFFFFF"/>
          </w:tcPr>
          <w:p w14:paraId="6D3FCEF0"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lastRenderedPageBreak/>
              <w:t>Часть, формируемая участниками образовательных отношений</w:t>
            </w:r>
          </w:p>
        </w:tc>
        <w:tc>
          <w:tcPr>
            <w:tcW w:w="792" w:type="dxa"/>
            <w:tcBorders>
              <w:top w:val="single" w:sz="4" w:space="0" w:color="auto"/>
              <w:left w:val="single" w:sz="4" w:space="0" w:color="auto"/>
              <w:bottom w:val="nil"/>
              <w:right w:val="nil"/>
            </w:tcBorders>
            <w:shd w:val="clear" w:color="auto" w:fill="FFFFFF"/>
          </w:tcPr>
          <w:p w14:paraId="43F2BD3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2" w:type="dxa"/>
            <w:tcBorders>
              <w:top w:val="single" w:sz="4" w:space="0" w:color="auto"/>
              <w:left w:val="single" w:sz="4" w:space="0" w:color="auto"/>
              <w:bottom w:val="nil"/>
              <w:right w:val="nil"/>
            </w:tcBorders>
            <w:shd w:val="clear" w:color="auto" w:fill="FFFFFF"/>
          </w:tcPr>
          <w:p w14:paraId="5251630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7" w:type="dxa"/>
            <w:tcBorders>
              <w:top w:val="single" w:sz="4" w:space="0" w:color="auto"/>
              <w:left w:val="single" w:sz="4" w:space="0" w:color="auto"/>
              <w:bottom w:val="nil"/>
              <w:right w:val="nil"/>
            </w:tcBorders>
            <w:shd w:val="clear" w:color="auto" w:fill="FFFFFF"/>
          </w:tcPr>
          <w:p w14:paraId="17502B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2" w:type="dxa"/>
            <w:tcBorders>
              <w:top w:val="single" w:sz="4" w:space="0" w:color="auto"/>
              <w:left w:val="single" w:sz="4" w:space="0" w:color="auto"/>
              <w:bottom w:val="nil"/>
              <w:right w:val="nil"/>
            </w:tcBorders>
            <w:shd w:val="clear" w:color="auto" w:fill="FFFFFF"/>
          </w:tcPr>
          <w:p w14:paraId="79B01CA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797" w:type="dxa"/>
            <w:tcBorders>
              <w:top w:val="single" w:sz="4" w:space="0" w:color="auto"/>
              <w:left w:val="single" w:sz="4" w:space="0" w:color="auto"/>
              <w:bottom w:val="nil"/>
              <w:right w:val="nil"/>
            </w:tcBorders>
            <w:shd w:val="clear" w:color="auto" w:fill="FFFFFF"/>
          </w:tcPr>
          <w:p w14:paraId="7447D1D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802" w:type="dxa"/>
            <w:tcBorders>
              <w:top w:val="single" w:sz="4" w:space="0" w:color="auto"/>
              <w:left w:val="single" w:sz="4" w:space="0" w:color="auto"/>
              <w:bottom w:val="nil"/>
              <w:right w:val="single" w:sz="4" w:space="0" w:color="auto"/>
            </w:tcBorders>
            <w:shd w:val="clear" w:color="auto" w:fill="FFFFFF"/>
          </w:tcPr>
          <w:p w14:paraId="0249EE2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6</w:t>
            </w:r>
          </w:p>
        </w:tc>
      </w:tr>
      <w:tr w:rsidR="00AB5F77" w:rsidRPr="001D71BC" w14:paraId="07B85575"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361A9B3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Учебные недели</w:t>
            </w:r>
          </w:p>
        </w:tc>
        <w:tc>
          <w:tcPr>
            <w:tcW w:w="792" w:type="dxa"/>
            <w:tcBorders>
              <w:top w:val="single" w:sz="4" w:space="0" w:color="auto"/>
              <w:left w:val="single" w:sz="4" w:space="0" w:color="auto"/>
              <w:bottom w:val="nil"/>
              <w:right w:val="nil"/>
            </w:tcBorders>
            <w:shd w:val="clear" w:color="auto" w:fill="FFFFFF"/>
          </w:tcPr>
          <w:p w14:paraId="35C299C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tcPr>
          <w:p w14:paraId="0593261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7929FBC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2" w:type="dxa"/>
            <w:tcBorders>
              <w:top w:val="single" w:sz="4" w:space="0" w:color="auto"/>
              <w:left w:val="single" w:sz="4" w:space="0" w:color="auto"/>
              <w:bottom w:val="nil"/>
              <w:right w:val="nil"/>
            </w:tcBorders>
            <w:shd w:val="clear" w:color="auto" w:fill="FFFFFF"/>
          </w:tcPr>
          <w:p w14:paraId="5AADDC6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5AEE7CFE" w14:textId="77777777" w:rsidR="00AB5F77" w:rsidRPr="001D71BC" w:rsidRDefault="00AB5F77" w:rsidP="00241C62">
            <w:pPr>
              <w:widowControl w:val="0"/>
              <w:spacing w:after="0" w:line="240" w:lineRule="auto"/>
              <w:ind w:firstLine="280"/>
              <w:jc w:val="center"/>
              <w:rPr>
                <w:rFonts w:ascii="Times New Roman" w:hAnsi="Times New Roman" w:cs="Times New Roman"/>
              </w:rPr>
            </w:pPr>
            <w:r w:rsidRPr="001D71BC">
              <w:rPr>
                <w:rFonts w:ascii="Times New Roman" w:hAnsi="Times New Roman" w:cs="Times New Roman"/>
                <w:color w:val="231E20"/>
              </w:rPr>
              <w:t>34</w:t>
            </w:r>
          </w:p>
        </w:tc>
        <w:tc>
          <w:tcPr>
            <w:tcW w:w="802" w:type="dxa"/>
            <w:tcBorders>
              <w:top w:val="single" w:sz="4" w:space="0" w:color="auto"/>
              <w:left w:val="single" w:sz="4" w:space="0" w:color="auto"/>
              <w:bottom w:val="nil"/>
              <w:right w:val="single" w:sz="4" w:space="0" w:color="auto"/>
            </w:tcBorders>
            <w:shd w:val="clear" w:color="auto" w:fill="FFFFFF"/>
          </w:tcPr>
          <w:p w14:paraId="0A3E00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6809B23B" w14:textId="77777777" w:rsidTr="00241C62">
        <w:trPr>
          <w:trHeight w:hRule="exact" w:val="350"/>
        </w:trPr>
        <w:tc>
          <w:tcPr>
            <w:tcW w:w="4786" w:type="dxa"/>
            <w:gridSpan w:val="3"/>
            <w:tcBorders>
              <w:top w:val="single" w:sz="4" w:space="0" w:color="auto"/>
              <w:left w:val="single" w:sz="4" w:space="0" w:color="auto"/>
              <w:bottom w:val="nil"/>
              <w:right w:val="nil"/>
            </w:tcBorders>
            <w:shd w:val="clear" w:color="auto" w:fill="FFFFFF"/>
          </w:tcPr>
          <w:p w14:paraId="45B32CCA"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792" w:type="dxa"/>
            <w:tcBorders>
              <w:top w:val="single" w:sz="4" w:space="0" w:color="auto"/>
              <w:left w:val="single" w:sz="4" w:space="0" w:color="auto"/>
              <w:bottom w:val="nil"/>
              <w:right w:val="nil"/>
            </w:tcBorders>
            <w:shd w:val="clear" w:color="auto" w:fill="FFFFFF"/>
          </w:tcPr>
          <w:p w14:paraId="05CA1F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792" w:type="dxa"/>
            <w:tcBorders>
              <w:top w:val="single" w:sz="4" w:space="0" w:color="auto"/>
              <w:left w:val="single" w:sz="4" w:space="0" w:color="auto"/>
              <w:bottom w:val="nil"/>
              <w:right w:val="nil"/>
            </w:tcBorders>
            <w:shd w:val="clear" w:color="auto" w:fill="FFFFFF"/>
          </w:tcPr>
          <w:p w14:paraId="3629E3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1054</w:t>
            </w:r>
          </w:p>
        </w:tc>
        <w:tc>
          <w:tcPr>
            <w:tcW w:w="797" w:type="dxa"/>
            <w:tcBorders>
              <w:top w:val="single" w:sz="4" w:space="0" w:color="auto"/>
              <w:left w:val="single" w:sz="4" w:space="0" w:color="auto"/>
              <w:bottom w:val="nil"/>
              <w:right w:val="nil"/>
            </w:tcBorders>
            <w:shd w:val="clear" w:color="auto" w:fill="FFFFFF"/>
          </w:tcPr>
          <w:p w14:paraId="0017FF4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792" w:type="dxa"/>
            <w:tcBorders>
              <w:top w:val="single" w:sz="4" w:space="0" w:color="auto"/>
              <w:left w:val="single" w:sz="4" w:space="0" w:color="auto"/>
              <w:bottom w:val="nil"/>
              <w:right w:val="nil"/>
            </w:tcBorders>
            <w:shd w:val="clear" w:color="auto" w:fill="FFFFFF"/>
          </w:tcPr>
          <w:p w14:paraId="33A9777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1156</w:t>
            </w:r>
          </w:p>
        </w:tc>
        <w:tc>
          <w:tcPr>
            <w:tcW w:w="797" w:type="dxa"/>
            <w:tcBorders>
              <w:top w:val="single" w:sz="4" w:space="0" w:color="auto"/>
              <w:left w:val="single" w:sz="4" w:space="0" w:color="auto"/>
              <w:bottom w:val="nil"/>
              <w:right w:val="nil"/>
            </w:tcBorders>
            <w:shd w:val="clear" w:color="auto" w:fill="FFFFFF"/>
          </w:tcPr>
          <w:p w14:paraId="075942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02" w:type="dxa"/>
            <w:tcBorders>
              <w:top w:val="single" w:sz="4" w:space="0" w:color="auto"/>
              <w:left w:val="single" w:sz="4" w:space="0" w:color="auto"/>
              <w:bottom w:val="nil"/>
              <w:right w:val="single" w:sz="4" w:space="0" w:color="auto"/>
            </w:tcBorders>
            <w:shd w:val="clear" w:color="auto" w:fill="FFFFFF"/>
          </w:tcPr>
          <w:p w14:paraId="065E3AF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1C52B628" w14:textId="77777777" w:rsidTr="00241C62">
        <w:trPr>
          <w:trHeight w:hRule="exact" w:val="547"/>
        </w:trPr>
        <w:tc>
          <w:tcPr>
            <w:tcW w:w="4786" w:type="dxa"/>
            <w:gridSpan w:val="3"/>
            <w:tcBorders>
              <w:top w:val="single" w:sz="4" w:space="0" w:color="auto"/>
              <w:left w:val="single" w:sz="4" w:space="0" w:color="auto"/>
              <w:bottom w:val="nil"/>
              <w:right w:val="nil"/>
            </w:tcBorders>
            <w:shd w:val="clear" w:color="auto" w:fill="FFFFFF"/>
          </w:tcPr>
          <w:p w14:paraId="570775B9" w14:textId="560697A6"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792" w:type="dxa"/>
            <w:tcBorders>
              <w:top w:val="single" w:sz="4" w:space="0" w:color="auto"/>
              <w:left w:val="single" w:sz="4" w:space="0" w:color="auto"/>
              <w:bottom w:val="nil"/>
              <w:right w:val="nil"/>
            </w:tcBorders>
            <w:shd w:val="clear" w:color="auto" w:fill="FFFFFF"/>
          </w:tcPr>
          <w:p w14:paraId="543C107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792" w:type="dxa"/>
            <w:tcBorders>
              <w:top w:val="single" w:sz="4" w:space="0" w:color="auto"/>
              <w:left w:val="single" w:sz="4" w:space="0" w:color="auto"/>
              <w:bottom w:val="nil"/>
              <w:right w:val="nil"/>
            </w:tcBorders>
            <w:shd w:val="clear" w:color="auto" w:fill="FFFFFF"/>
          </w:tcPr>
          <w:p w14:paraId="1F4FE83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797" w:type="dxa"/>
            <w:tcBorders>
              <w:top w:val="single" w:sz="4" w:space="0" w:color="auto"/>
              <w:left w:val="single" w:sz="4" w:space="0" w:color="auto"/>
              <w:bottom w:val="nil"/>
              <w:right w:val="nil"/>
            </w:tcBorders>
            <w:shd w:val="clear" w:color="auto" w:fill="FFFFFF"/>
          </w:tcPr>
          <w:p w14:paraId="578D4B8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2" w:type="dxa"/>
            <w:tcBorders>
              <w:top w:val="single" w:sz="4" w:space="0" w:color="auto"/>
              <w:left w:val="single" w:sz="4" w:space="0" w:color="auto"/>
              <w:bottom w:val="nil"/>
              <w:right w:val="nil"/>
            </w:tcBorders>
            <w:shd w:val="clear" w:color="auto" w:fill="FFFFFF"/>
          </w:tcPr>
          <w:p w14:paraId="6297F61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797" w:type="dxa"/>
            <w:tcBorders>
              <w:top w:val="single" w:sz="4" w:space="0" w:color="auto"/>
              <w:left w:val="single" w:sz="4" w:space="0" w:color="auto"/>
              <w:bottom w:val="nil"/>
              <w:right w:val="nil"/>
            </w:tcBorders>
            <w:shd w:val="clear" w:color="auto" w:fill="FFFFFF"/>
          </w:tcPr>
          <w:p w14:paraId="7AC91EC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nil"/>
              <w:right w:val="single" w:sz="4" w:space="0" w:color="auto"/>
            </w:tcBorders>
            <w:shd w:val="clear" w:color="auto" w:fill="FFFFFF"/>
          </w:tcPr>
          <w:p w14:paraId="10AEC89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7301587E" w14:textId="77777777" w:rsidTr="00241C62">
        <w:trPr>
          <w:trHeight w:hRule="exact" w:val="758"/>
        </w:trPr>
        <w:tc>
          <w:tcPr>
            <w:tcW w:w="4786" w:type="dxa"/>
            <w:gridSpan w:val="3"/>
            <w:tcBorders>
              <w:top w:val="single" w:sz="4" w:space="0" w:color="auto"/>
              <w:left w:val="single" w:sz="4" w:space="0" w:color="auto"/>
              <w:bottom w:val="single" w:sz="4" w:space="0" w:color="auto"/>
              <w:right w:val="nil"/>
            </w:tcBorders>
            <w:shd w:val="clear" w:color="auto" w:fill="FFFFFF"/>
          </w:tcPr>
          <w:p w14:paraId="2C22D9D3"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792" w:type="dxa"/>
            <w:tcBorders>
              <w:top w:val="single" w:sz="4" w:space="0" w:color="auto"/>
              <w:left w:val="single" w:sz="4" w:space="0" w:color="auto"/>
              <w:bottom w:val="single" w:sz="4" w:space="0" w:color="auto"/>
              <w:right w:val="nil"/>
            </w:tcBorders>
            <w:shd w:val="clear" w:color="auto" w:fill="FFFFFF"/>
          </w:tcPr>
          <w:p w14:paraId="500B3D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792" w:type="dxa"/>
            <w:tcBorders>
              <w:top w:val="single" w:sz="4" w:space="0" w:color="auto"/>
              <w:left w:val="single" w:sz="4" w:space="0" w:color="auto"/>
              <w:bottom w:val="single" w:sz="4" w:space="0" w:color="auto"/>
              <w:right w:val="nil"/>
            </w:tcBorders>
            <w:shd w:val="clear" w:color="auto" w:fill="FFFFFF"/>
          </w:tcPr>
          <w:p w14:paraId="5A41881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797" w:type="dxa"/>
            <w:tcBorders>
              <w:top w:val="single" w:sz="4" w:space="0" w:color="auto"/>
              <w:left w:val="single" w:sz="4" w:space="0" w:color="auto"/>
              <w:bottom w:val="single" w:sz="4" w:space="0" w:color="auto"/>
              <w:right w:val="nil"/>
            </w:tcBorders>
            <w:shd w:val="clear" w:color="auto" w:fill="FFFFFF"/>
          </w:tcPr>
          <w:p w14:paraId="1F0FE63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792" w:type="dxa"/>
            <w:tcBorders>
              <w:top w:val="single" w:sz="4" w:space="0" w:color="auto"/>
              <w:left w:val="single" w:sz="4" w:space="0" w:color="auto"/>
              <w:bottom w:val="single" w:sz="4" w:space="0" w:color="auto"/>
              <w:right w:val="nil"/>
            </w:tcBorders>
            <w:shd w:val="clear" w:color="auto" w:fill="FFFFFF"/>
          </w:tcPr>
          <w:p w14:paraId="3FFF23A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797" w:type="dxa"/>
            <w:tcBorders>
              <w:top w:val="single" w:sz="4" w:space="0" w:color="auto"/>
              <w:left w:val="single" w:sz="4" w:space="0" w:color="auto"/>
              <w:bottom w:val="single" w:sz="4" w:space="0" w:color="auto"/>
              <w:right w:val="nil"/>
            </w:tcBorders>
            <w:shd w:val="clear" w:color="auto" w:fill="FFFFFF"/>
          </w:tcPr>
          <w:p w14:paraId="3A083B9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14:paraId="68E34CA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15ACDD33" w14:textId="77777777" w:rsidR="00AB5F77" w:rsidRDefault="00AB5F77" w:rsidP="00AB5F77">
      <w:pPr>
        <w:rPr>
          <w:rFonts w:ascii="Times New Roman" w:hAnsi="Times New Roman" w:cs="Times New Roman"/>
        </w:rPr>
      </w:pPr>
    </w:p>
    <w:p w14:paraId="23AEB815" w14:textId="77777777" w:rsidR="00AB5F77" w:rsidRPr="001D71BC" w:rsidRDefault="00AB5F77" w:rsidP="00AB5F77">
      <w:pPr>
        <w:rPr>
          <w:rFonts w:ascii="Times New Roman" w:hAnsi="Times New Roman" w:cs="Times New Roman"/>
        </w:rPr>
      </w:pPr>
    </w:p>
    <w:p w14:paraId="00D8CD35" w14:textId="77777777" w:rsidR="00AB5F77" w:rsidRPr="001D71BC" w:rsidRDefault="00AB5F77" w:rsidP="00AB5F77">
      <w:pPr>
        <w:rPr>
          <w:rFonts w:ascii="Times New Roman" w:hAnsi="Times New Roman" w:cs="Times New Roman"/>
        </w:rPr>
      </w:pPr>
      <w:r w:rsidRPr="001D71BC">
        <w:rPr>
          <w:rFonts w:ascii="Times New Roman" w:hAnsi="Times New Roman" w:cs="Times New Roman"/>
        </w:rPr>
        <w:t>Вариант 5</w:t>
      </w:r>
    </w:p>
    <w:tbl>
      <w:tblPr>
        <w:tblW w:w="9351" w:type="dxa"/>
        <w:tblLayout w:type="fixed"/>
        <w:tblCellMar>
          <w:left w:w="0" w:type="dxa"/>
          <w:right w:w="0" w:type="dxa"/>
        </w:tblCellMar>
        <w:tblLook w:val="0000" w:firstRow="0" w:lastRow="0" w:firstColumn="0" w:lastColumn="0" w:noHBand="0" w:noVBand="0"/>
      </w:tblPr>
      <w:tblGrid>
        <w:gridCol w:w="11"/>
        <w:gridCol w:w="2252"/>
        <w:gridCol w:w="2835"/>
        <w:gridCol w:w="676"/>
        <w:gridCol w:w="681"/>
        <w:gridCol w:w="769"/>
        <w:gridCol w:w="709"/>
        <w:gridCol w:w="709"/>
        <w:gridCol w:w="709"/>
      </w:tblGrid>
      <w:tr w:rsidR="00AB5F77" w:rsidRPr="001D71BC" w14:paraId="5D8F6524" w14:textId="77777777" w:rsidTr="00241C62">
        <w:trPr>
          <w:gridBefore w:val="1"/>
          <w:wBefore w:w="11" w:type="dxa"/>
          <w:trHeight w:hRule="exact" w:val="432"/>
        </w:trPr>
        <w:tc>
          <w:tcPr>
            <w:tcW w:w="2252" w:type="dxa"/>
            <w:vMerge w:val="restart"/>
            <w:tcBorders>
              <w:top w:val="single" w:sz="4" w:space="0" w:color="auto"/>
              <w:left w:val="single" w:sz="4" w:space="0" w:color="auto"/>
              <w:bottom w:val="nil"/>
              <w:right w:val="nil"/>
            </w:tcBorders>
            <w:shd w:val="clear" w:color="auto" w:fill="FFFFFF"/>
          </w:tcPr>
          <w:p w14:paraId="184519F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Предметные области</w:t>
            </w:r>
          </w:p>
        </w:tc>
        <w:tc>
          <w:tcPr>
            <w:tcW w:w="2835" w:type="dxa"/>
            <w:vMerge w:val="restart"/>
            <w:tcBorders>
              <w:top w:val="single" w:sz="4" w:space="0" w:color="auto"/>
              <w:left w:val="single" w:sz="4" w:space="0" w:color="auto"/>
              <w:bottom w:val="nil"/>
              <w:right w:val="nil"/>
            </w:tcBorders>
            <w:shd w:val="clear" w:color="auto" w:fill="FFFFFF"/>
          </w:tcPr>
          <w:p w14:paraId="2E02A713" w14:textId="219BE5C2" w:rsidR="00AB5F77" w:rsidRPr="001D71BC" w:rsidRDefault="009111AF" w:rsidP="00241C62">
            <w:pPr>
              <w:widowControl w:val="0"/>
              <w:spacing w:after="0" w:line="223"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3360" behindDoc="0" locked="0" layoutInCell="1" allowOverlap="1" wp14:anchorId="4B5A221A" wp14:editId="13403773">
                      <wp:simplePos x="0" y="0"/>
                      <wp:positionH relativeFrom="column">
                        <wp:posOffset>-27940</wp:posOffset>
                      </wp:positionH>
                      <wp:positionV relativeFrom="paragraph">
                        <wp:posOffset>8255</wp:posOffset>
                      </wp:positionV>
                      <wp:extent cx="1790700" cy="49530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9070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63644F" id="Прямая соединительная линия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65pt" to="138.8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000000"/>
                <w:lang w:eastAsia="ru-RU"/>
              </w:rPr>
              <w:t xml:space="preserve">Учебные предметы, </w:t>
            </w:r>
          </w:p>
          <w:p w14:paraId="36D050AB" w14:textId="77777777" w:rsidR="00AB5F77" w:rsidRPr="001D71BC" w:rsidRDefault="00AB5F77" w:rsidP="00241C62">
            <w:pPr>
              <w:widowControl w:val="0"/>
              <w:spacing w:after="0" w:line="223" w:lineRule="auto"/>
              <w:rPr>
                <w:rFonts w:ascii="Times New Roman" w:eastAsia="Times New Roman" w:hAnsi="Times New Roman" w:cs="Times New Roman"/>
                <w:b/>
                <w:bCs/>
                <w:color w:val="000000"/>
                <w:lang w:eastAsia="ru-RU"/>
              </w:rPr>
            </w:pPr>
            <w:r w:rsidRPr="001D71BC">
              <w:rPr>
                <w:rFonts w:ascii="Times New Roman" w:eastAsia="Times New Roman" w:hAnsi="Times New Roman" w:cs="Times New Roman"/>
                <w:b/>
                <w:bCs/>
                <w:color w:val="000000"/>
                <w:lang w:eastAsia="ru-RU"/>
              </w:rPr>
              <w:t>курсы</w:t>
            </w:r>
          </w:p>
          <w:p w14:paraId="70B37A43" w14:textId="77777777" w:rsidR="00AB5F77" w:rsidRPr="001D71BC" w:rsidRDefault="00AB5F77" w:rsidP="00241C62">
            <w:pPr>
              <w:widowControl w:val="0"/>
              <w:spacing w:after="0" w:line="223"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Классы</w:t>
            </w:r>
          </w:p>
        </w:tc>
        <w:tc>
          <w:tcPr>
            <w:tcW w:w="4253" w:type="dxa"/>
            <w:gridSpan w:val="6"/>
            <w:tcBorders>
              <w:top w:val="single" w:sz="4" w:space="0" w:color="auto"/>
              <w:left w:val="single" w:sz="4" w:space="0" w:color="auto"/>
              <w:bottom w:val="nil"/>
              <w:right w:val="single" w:sz="4" w:space="0" w:color="auto"/>
            </w:tcBorders>
            <w:shd w:val="clear" w:color="auto" w:fill="FFFFFF"/>
          </w:tcPr>
          <w:p w14:paraId="30663F19"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000000"/>
                <w:lang w:eastAsia="ru-RU"/>
              </w:rPr>
              <w:t>Количество часов в неделю</w:t>
            </w:r>
          </w:p>
        </w:tc>
      </w:tr>
      <w:tr w:rsidR="00AB5F77" w:rsidRPr="001D71BC" w14:paraId="507BC6DD" w14:textId="77777777" w:rsidTr="00241C62">
        <w:trPr>
          <w:gridBefore w:val="1"/>
          <w:wBefore w:w="11" w:type="dxa"/>
          <w:trHeight w:hRule="exact" w:val="422"/>
        </w:trPr>
        <w:tc>
          <w:tcPr>
            <w:tcW w:w="2252" w:type="dxa"/>
            <w:vMerge/>
            <w:tcBorders>
              <w:top w:val="nil"/>
              <w:left w:val="single" w:sz="4" w:space="0" w:color="auto"/>
              <w:bottom w:val="nil"/>
              <w:right w:val="nil"/>
            </w:tcBorders>
            <w:shd w:val="clear" w:color="auto" w:fill="FFFFFF"/>
          </w:tcPr>
          <w:p w14:paraId="612805B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835" w:type="dxa"/>
            <w:vMerge/>
            <w:tcBorders>
              <w:top w:val="nil"/>
              <w:left w:val="single" w:sz="4" w:space="0" w:color="auto"/>
              <w:bottom w:val="nil"/>
              <w:right w:val="nil"/>
            </w:tcBorders>
            <w:shd w:val="clear" w:color="auto" w:fill="FFFFFF"/>
          </w:tcPr>
          <w:p w14:paraId="57705668"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6" w:type="dxa"/>
            <w:tcBorders>
              <w:top w:val="single" w:sz="4" w:space="0" w:color="auto"/>
              <w:left w:val="single" w:sz="4" w:space="0" w:color="auto"/>
              <w:bottom w:val="nil"/>
              <w:right w:val="nil"/>
            </w:tcBorders>
            <w:shd w:val="clear" w:color="auto" w:fill="FFFFFF"/>
            <w:vAlign w:val="center"/>
          </w:tcPr>
          <w:p w14:paraId="0BAFC99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w:t>
            </w:r>
          </w:p>
        </w:tc>
        <w:tc>
          <w:tcPr>
            <w:tcW w:w="681" w:type="dxa"/>
            <w:tcBorders>
              <w:top w:val="single" w:sz="4" w:space="0" w:color="auto"/>
              <w:left w:val="single" w:sz="4" w:space="0" w:color="auto"/>
              <w:bottom w:val="nil"/>
              <w:right w:val="nil"/>
            </w:tcBorders>
            <w:shd w:val="clear" w:color="auto" w:fill="FFFFFF"/>
            <w:vAlign w:val="center"/>
          </w:tcPr>
          <w:p w14:paraId="71D4AE3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w:t>
            </w:r>
          </w:p>
        </w:tc>
        <w:tc>
          <w:tcPr>
            <w:tcW w:w="769" w:type="dxa"/>
            <w:tcBorders>
              <w:top w:val="single" w:sz="4" w:space="0" w:color="auto"/>
              <w:left w:val="single" w:sz="4" w:space="0" w:color="auto"/>
              <w:bottom w:val="nil"/>
              <w:right w:val="nil"/>
            </w:tcBorders>
            <w:shd w:val="clear" w:color="auto" w:fill="FFFFFF"/>
            <w:vAlign w:val="center"/>
          </w:tcPr>
          <w:p w14:paraId="072B8AE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VII</w:t>
            </w:r>
          </w:p>
        </w:tc>
        <w:tc>
          <w:tcPr>
            <w:tcW w:w="709" w:type="dxa"/>
            <w:tcBorders>
              <w:top w:val="single" w:sz="4" w:space="0" w:color="auto"/>
              <w:left w:val="single" w:sz="4" w:space="0" w:color="auto"/>
              <w:bottom w:val="nil"/>
              <w:right w:val="nil"/>
            </w:tcBorders>
            <w:shd w:val="clear" w:color="auto" w:fill="FFFFFF"/>
            <w:vAlign w:val="center"/>
          </w:tcPr>
          <w:p w14:paraId="2C7DB37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VIII</w:t>
            </w:r>
          </w:p>
        </w:tc>
        <w:tc>
          <w:tcPr>
            <w:tcW w:w="709" w:type="dxa"/>
            <w:tcBorders>
              <w:top w:val="single" w:sz="4" w:space="0" w:color="auto"/>
              <w:left w:val="single" w:sz="4" w:space="0" w:color="auto"/>
              <w:bottom w:val="nil"/>
              <w:right w:val="nil"/>
            </w:tcBorders>
            <w:shd w:val="clear" w:color="auto" w:fill="FFFFFF"/>
            <w:vAlign w:val="center"/>
          </w:tcPr>
          <w:p w14:paraId="6D5B92E1" w14:textId="77777777" w:rsidR="00AB5F77" w:rsidRPr="001D71BC" w:rsidRDefault="00AB5F77" w:rsidP="00241C62">
            <w:pPr>
              <w:widowControl w:val="0"/>
              <w:spacing w:after="0" w:line="240" w:lineRule="auto"/>
              <w:ind w:right="260"/>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IX</w:t>
            </w:r>
          </w:p>
        </w:tc>
        <w:tc>
          <w:tcPr>
            <w:tcW w:w="709" w:type="dxa"/>
            <w:tcBorders>
              <w:top w:val="single" w:sz="4" w:space="0" w:color="auto"/>
              <w:left w:val="single" w:sz="4" w:space="0" w:color="auto"/>
              <w:bottom w:val="nil"/>
              <w:right w:val="single" w:sz="4" w:space="0" w:color="auto"/>
            </w:tcBorders>
            <w:shd w:val="clear" w:color="auto" w:fill="FFFFFF"/>
            <w:vAlign w:val="center"/>
          </w:tcPr>
          <w:p w14:paraId="6D1EC51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Всего</w:t>
            </w:r>
          </w:p>
        </w:tc>
      </w:tr>
      <w:tr w:rsidR="00AB5F77" w:rsidRPr="001D71BC" w14:paraId="1DBCBF96" w14:textId="77777777" w:rsidTr="00241C62">
        <w:trPr>
          <w:gridBefore w:val="1"/>
          <w:wBefore w:w="11" w:type="dxa"/>
          <w:trHeight w:hRule="exact" w:val="336"/>
        </w:trPr>
        <w:tc>
          <w:tcPr>
            <w:tcW w:w="9340" w:type="dxa"/>
            <w:gridSpan w:val="8"/>
            <w:tcBorders>
              <w:top w:val="single" w:sz="4" w:space="0" w:color="auto"/>
              <w:left w:val="single" w:sz="4" w:space="0" w:color="auto"/>
              <w:bottom w:val="nil"/>
              <w:right w:val="single" w:sz="4" w:space="0" w:color="auto"/>
            </w:tcBorders>
            <w:shd w:val="clear" w:color="auto" w:fill="FFFFFF"/>
            <w:vAlign w:val="center"/>
          </w:tcPr>
          <w:p w14:paraId="3788FF7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Обязательная часть</w:t>
            </w:r>
          </w:p>
        </w:tc>
      </w:tr>
      <w:tr w:rsidR="00AB5F77" w:rsidRPr="001D71BC" w14:paraId="547B62A0" w14:textId="77777777" w:rsidTr="00241C62">
        <w:trPr>
          <w:gridBefore w:val="1"/>
          <w:wBefore w:w="11" w:type="dxa"/>
          <w:trHeight w:hRule="exact" w:val="331"/>
        </w:trPr>
        <w:tc>
          <w:tcPr>
            <w:tcW w:w="2252" w:type="dxa"/>
            <w:vMerge w:val="restart"/>
            <w:tcBorders>
              <w:top w:val="single" w:sz="4" w:space="0" w:color="auto"/>
              <w:left w:val="single" w:sz="4" w:space="0" w:color="auto"/>
              <w:bottom w:val="nil"/>
              <w:right w:val="nil"/>
            </w:tcBorders>
            <w:shd w:val="clear" w:color="auto" w:fill="FFFFFF"/>
          </w:tcPr>
          <w:p w14:paraId="6D0EAB0A"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Русский язык и литература</w:t>
            </w:r>
          </w:p>
        </w:tc>
        <w:tc>
          <w:tcPr>
            <w:tcW w:w="2835" w:type="dxa"/>
            <w:tcBorders>
              <w:top w:val="single" w:sz="4" w:space="0" w:color="auto"/>
              <w:left w:val="single" w:sz="4" w:space="0" w:color="auto"/>
              <w:bottom w:val="nil"/>
              <w:right w:val="nil"/>
            </w:tcBorders>
            <w:shd w:val="clear" w:color="auto" w:fill="FFFFFF"/>
          </w:tcPr>
          <w:p w14:paraId="66C49EC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Русский язык</w:t>
            </w:r>
          </w:p>
        </w:tc>
        <w:tc>
          <w:tcPr>
            <w:tcW w:w="676" w:type="dxa"/>
            <w:tcBorders>
              <w:top w:val="single" w:sz="4" w:space="0" w:color="auto"/>
              <w:left w:val="single" w:sz="4" w:space="0" w:color="auto"/>
              <w:bottom w:val="nil"/>
              <w:right w:val="nil"/>
            </w:tcBorders>
            <w:shd w:val="clear" w:color="auto" w:fill="FFFFFF"/>
            <w:vAlign w:val="center"/>
          </w:tcPr>
          <w:p w14:paraId="200B69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681" w:type="dxa"/>
            <w:tcBorders>
              <w:top w:val="single" w:sz="4" w:space="0" w:color="auto"/>
              <w:left w:val="single" w:sz="4" w:space="0" w:color="auto"/>
              <w:bottom w:val="nil"/>
              <w:right w:val="nil"/>
            </w:tcBorders>
            <w:shd w:val="clear" w:color="auto" w:fill="FFFFFF"/>
            <w:vAlign w:val="center"/>
          </w:tcPr>
          <w:p w14:paraId="70E296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6</w:t>
            </w:r>
          </w:p>
        </w:tc>
        <w:tc>
          <w:tcPr>
            <w:tcW w:w="769" w:type="dxa"/>
            <w:tcBorders>
              <w:top w:val="single" w:sz="4" w:space="0" w:color="auto"/>
              <w:left w:val="single" w:sz="4" w:space="0" w:color="auto"/>
              <w:bottom w:val="nil"/>
              <w:right w:val="nil"/>
            </w:tcBorders>
            <w:shd w:val="clear" w:color="auto" w:fill="FFFFFF"/>
            <w:vAlign w:val="center"/>
          </w:tcPr>
          <w:p w14:paraId="3FBE095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4</w:t>
            </w:r>
          </w:p>
        </w:tc>
        <w:tc>
          <w:tcPr>
            <w:tcW w:w="709" w:type="dxa"/>
            <w:tcBorders>
              <w:top w:val="single" w:sz="4" w:space="0" w:color="auto"/>
              <w:left w:val="single" w:sz="4" w:space="0" w:color="auto"/>
              <w:bottom w:val="nil"/>
              <w:right w:val="nil"/>
            </w:tcBorders>
            <w:shd w:val="clear" w:color="auto" w:fill="FFFFFF"/>
            <w:vAlign w:val="center"/>
          </w:tcPr>
          <w:p w14:paraId="7879DE8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765A74D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7409AB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21</w:t>
            </w:r>
          </w:p>
        </w:tc>
      </w:tr>
      <w:tr w:rsidR="00AB5F77" w:rsidRPr="001D71BC" w14:paraId="1E8A88D9"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1C83644D"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77AB9F1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Литература</w:t>
            </w:r>
          </w:p>
        </w:tc>
        <w:tc>
          <w:tcPr>
            <w:tcW w:w="676" w:type="dxa"/>
            <w:tcBorders>
              <w:top w:val="single" w:sz="4" w:space="0" w:color="auto"/>
              <w:left w:val="single" w:sz="4" w:space="0" w:color="auto"/>
              <w:bottom w:val="nil"/>
              <w:right w:val="nil"/>
            </w:tcBorders>
            <w:shd w:val="clear" w:color="auto" w:fill="FFFFFF"/>
            <w:vAlign w:val="center"/>
          </w:tcPr>
          <w:p w14:paraId="0E02E2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681" w:type="dxa"/>
            <w:tcBorders>
              <w:top w:val="single" w:sz="4" w:space="0" w:color="auto"/>
              <w:left w:val="single" w:sz="4" w:space="0" w:color="auto"/>
              <w:bottom w:val="nil"/>
              <w:right w:val="nil"/>
            </w:tcBorders>
            <w:shd w:val="clear" w:color="auto" w:fill="FFFFFF"/>
            <w:vAlign w:val="center"/>
          </w:tcPr>
          <w:p w14:paraId="1FC7EF4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69" w:type="dxa"/>
            <w:tcBorders>
              <w:top w:val="single" w:sz="4" w:space="0" w:color="auto"/>
              <w:left w:val="single" w:sz="4" w:space="0" w:color="auto"/>
              <w:bottom w:val="nil"/>
              <w:right w:val="nil"/>
            </w:tcBorders>
            <w:shd w:val="clear" w:color="auto" w:fill="FFFFFF"/>
            <w:vAlign w:val="center"/>
          </w:tcPr>
          <w:p w14:paraId="5432EFC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1246F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2DDFA17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7741489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13</w:t>
            </w:r>
          </w:p>
        </w:tc>
      </w:tr>
      <w:tr w:rsidR="00AB5F77" w:rsidRPr="001D71BC" w14:paraId="6B12B12B" w14:textId="77777777" w:rsidTr="00241C62">
        <w:trPr>
          <w:gridBefore w:val="1"/>
          <w:wBefore w:w="11" w:type="dxa"/>
          <w:trHeight w:hRule="exact" w:val="992"/>
        </w:trPr>
        <w:tc>
          <w:tcPr>
            <w:tcW w:w="2252" w:type="dxa"/>
            <w:vMerge w:val="restart"/>
            <w:tcBorders>
              <w:top w:val="single" w:sz="4" w:space="0" w:color="auto"/>
              <w:left w:val="single" w:sz="4" w:space="0" w:color="auto"/>
              <w:bottom w:val="nil"/>
              <w:right w:val="nil"/>
            </w:tcBorders>
            <w:shd w:val="clear" w:color="auto" w:fill="FFFFFF"/>
          </w:tcPr>
          <w:p w14:paraId="43B0A51A"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Родной язык и родная литература</w:t>
            </w:r>
          </w:p>
        </w:tc>
        <w:tc>
          <w:tcPr>
            <w:tcW w:w="2835" w:type="dxa"/>
            <w:tcBorders>
              <w:top w:val="single" w:sz="4" w:space="0" w:color="auto"/>
              <w:left w:val="single" w:sz="4" w:space="0" w:color="auto"/>
              <w:bottom w:val="nil"/>
              <w:right w:val="nil"/>
            </w:tcBorders>
            <w:shd w:val="clear" w:color="auto" w:fill="FFFFFF"/>
          </w:tcPr>
          <w:p w14:paraId="6ABAC018" w14:textId="77777777" w:rsidR="00AB5F77" w:rsidRPr="001D71BC" w:rsidRDefault="00AB5F77" w:rsidP="00241C62">
            <w:pPr>
              <w:widowControl w:val="0"/>
              <w:spacing w:after="0" w:line="216"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Родной язык и (или) государственный язык республики Российской Федерации</w:t>
            </w:r>
          </w:p>
        </w:tc>
        <w:tc>
          <w:tcPr>
            <w:tcW w:w="676" w:type="dxa"/>
            <w:vMerge w:val="restart"/>
            <w:tcBorders>
              <w:top w:val="single" w:sz="4" w:space="0" w:color="auto"/>
              <w:left w:val="single" w:sz="4" w:space="0" w:color="auto"/>
              <w:bottom w:val="nil"/>
              <w:right w:val="nil"/>
            </w:tcBorders>
            <w:shd w:val="clear" w:color="auto" w:fill="FFFFFF"/>
            <w:vAlign w:val="center"/>
          </w:tcPr>
          <w:p w14:paraId="196836E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681" w:type="dxa"/>
            <w:vMerge w:val="restart"/>
            <w:tcBorders>
              <w:top w:val="single" w:sz="4" w:space="0" w:color="auto"/>
              <w:left w:val="single" w:sz="4" w:space="0" w:color="auto"/>
              <w:bottom w:val="nil"/>
              <w:right w:val="nil"/>
            </w:tcBorders>
            <w:shd w:val="clear" w:color="auto" w:fill="FFFFFF"/>
            <w:vAlign w:val="center"/>
          </w:tcPr>
          <w:p w14:paraId="4E0F22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69" w:type="dxa"/>
            <w:vMerge w:val="restart"/>
            <w:tcBorders>
              <w:top w:val="single" w:sz="4" w:space="0" w:color="auto"/>
              <w:left w:val="single" w:sz="4" w:space="0" w:color="auto"/>
              <w:bottom w:val="nil"/>
              <w:right w:val="nil"/>
            </w:tcBorders>
            <w:shd w:val="clear" w:color="auto" w:fill="FFFFFF"/>
            <w:vAlign w:val="center"/>
          </w:tcPr>
          <w:p w14:paraId="359CCFD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nil"/>
            </w:tcBorders>
            <w:shd w:val="clear" w:color="auto" w:fill="FFFFFF"/>
            <w:vAlign w:val="center"/>
          </w:tcPr>
          <w:p w14:paraId="5BDD1C2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nil"/>
            </w:tcBorders>
            <w:shd w:val="clear" w:color="auto" w:fill="FFFFFF"/>
            <w:vAlign w:val="center"/>
          </w:tcPr>
          <w:p w14:paraId="4C8DE9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vMerge w:val="restart"/>
            <w:tcBorders>
              <w:top w:val="single" w:sz="4" w:space="0" w:color="auto"/>
              <w:left w:val="single" w:sz="4" w:space="0" w:color="auto"/>
              <w:bottom w:val="nil"/>
              <w:right w:val="single" w:sz="4" w:space="0" w:color="auto"/>
            </w:tcBorders>
            <w:shd w:val="clear" w:color="auto" w:fill="FFFFFF"/>
            <w:vAlign w:val="center"/>
          </w:tcPr>
          <w:p w14:paraId="7B50EFF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10</w:t>
            </w:r>
          </w:p>
        </w:tc>
      </w:tr>
      <w:tr w:rsidR="00AB5F77" w:rsidRPr="001D71BC" w14:paraId="1DC709DC"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723A1C0"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3D01289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Родная литература</w:t>
            </w:r>
          </w:p>
        </w:tc>
        <w:tc>
          <w:tcPr>
            <w:tcW w:w="676" w:type="dxa"/>
            <w:vMerge/>
            <w:tcBorders>
              <w:top w:val="nil"/>
              <w:left w:val="single" w:sz="4" w:space="0" w:color="auto"/>
              <w:bottom w:val="nil"/>
              <w:right w:val="nil"/>
            </w:tcBorders>
            <w:shd w:val="clear" w:color="auto" w:fill="FFFFFF"/>
            <w:vAlign w:val="center"/>
          </w:tcPr>
          <w:p w14:paraId="707E89D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vMerge/>
            <w:tcBorders>
              <w:top w:val="nil"/>
              <w:left w:val="single" w:sz="4" w:space="0" w:color="auto"/>
              <w:bottom w:val="nil"/>
              <w:right w:val="nil"/>
            </w:tcBorders>
            <w:shd w:val="clear" w:color="auto" w:fill="FFFFFF"/>
            <w:vAlign w:val="center"/>
          </w:tcPr>
          <w:p w14:paraId="417AA8F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vMerge/>
            <w:tcBorders>
              <w:top w:val="nil"/>
              <w:left w:val="single" w:sz="4" w:space="0" w:color="auto"/>
              <w:bottom w:val="nil"/>
              <w:right w:val="nil"/>
            </w:tcBorders>
            <w:shd w:val="clear" w:color="auto" w:fill="FFFFFF"/>
            <w:vAlign w:val="center"/>
          </w:tcPr>
          <w:p w14:paraId="19AFE31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nil"/>
            </w:tcBorders>
            <w:shd w:val="clear" w:color="auto" w:fill="FFFFFF"/>
            <w:vAlign w:val="center"/>
          </w:tcPr>
          <w:p w14:paraId="0BA6E1E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nil"/>
            </w:tcBorders>
            <w:shd w:val="clear" w:color="auto" w:fill="FFFFFF"/>
            <w:vAlign w:val="center"/>
          </w:tcPr>
          <w:p w14:paraId="1C348BB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vMerge/>
            <w:tcBorders>
              <w:top w:val="nil"/>
              <w:left w:val="single" w:sz="4" w:space="0" w:color="auto"/>
              <w:bottom w:val="nil"/>
              <w:right w:val="single" w:sz="4" w:space="0" w:color="auto"/>
            </w:tcBorders>
            <w:shd w:val="clear" w:color="auto" w:fill="FFFFFF"/>
            <w:vAlign w:val="center"/>
          </w:tcPr>
          <w:p w14:paraId="26E0EB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r>
      <w:tr w:rsidR="00AB5F77" w:rsidRPr="001D71BC" w14:paraId="74E9441C" w14:textId="77777777" w:rsidTr="00241C62">
        <w:trPr>
          <w:gridBefore w:val="1"/>
          <w:wBefore w:w="11" w:type="dxa"/>
          <w:trHeight w:hRule="exact" w:val="336"/>
        </w:trPr>
        <w:tc>
          <w:tcPr>
            <w:tcW w:w="2252" w:type="dxa"/>
            <w:tcBorders>
              <w:top w:val="single" w:sz="4" w:space="0" w:color="auto"/>
              <w:left w:val="single" w:sz="4" w:space="0" w:color="auto"/>
              <w:bottom w:val="nil"/>
              <w:right w:val="nil"/>
            </w:tcBorders>
            <w:shd w:val="clear" w:color="auto" w:fill="FFFFFF"/>
          </w:tcPr>
          <w:p w14:paraId="77D209F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Иностранные языки</w:t>
            </w:r>
          </w:p>
        </w:tc>
        <w:tc>
          <w:tcPr>
            <w:tcW w:w="2835" w:type="dxa"/>
            <w:tcBorders>
              <w:top w:val="single" w:sz="4" w:space="0" w:color="auto"/>
              <w:left w:val="single" w:sz="4" w:space="0" w:color="auto"/>
              <w:bottom w:val="nil"/>
              <w:right w:val="nil"/>
            </w:tcBorders>
            <w:shd w:val="clear" w:color="auto" w:fill="FFFFFF"/>
          </w:tcPr>
          <w:p w14:paraId="4FD47EA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Иностранный язык</w:t>
            </w:r>
          </w:p>
        </w:tc>
        <w:tc>
          <w:tcPr>
            <w:tcW w:w="676" w:type="dxa"/>
            <w:tcBorders>
              <w:top w:val="single" w:sz="4" w:space="0" w:color="auto"/>
              <w:left w:val="single" w:sz="4" w:space="0" w:color="auto"/>
              <w:bottom w:val="nil"/>
              <w:right w:val="nil"/>
            </w:tcBorders>
            <w:shd w:val="clear" w:color="auto" w:fill="FFFFFF"/>
            <w:vAlign w:val="center"/>
          </w:tcPr>
          <w:p w14:paraId="260AA7C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681" w:type="dxa"/>
            <w:tcBorders>
              <w:top w:val="single" w:sz="4" w:space="0" w:color="auto"/>
              <w:left w:val="single" w:sz="4" w:space="0" w:color="auto"/>
              <w:bottom w:val="nil"/>
              <w:right w:val="nil"/>
            </w:tcBorders>
            <w:shd w:val="clear" w:color="auto" w:fill="FFFFFF"/>
            <w:vAlign w:val="center"/>
          </w:tcPr>
          <w:p w14:paraId="01D2529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69" w:type="dxa"/>
            <w:tcBorders>
              <w:top w:val="single" w:sz="4" w:space="0" w:color="auto"/>
              <w:left w:val="single" w:sz="4" w:space="0" w:color="auto"/>
              <w:bottom w:val="nil"/>
              <w:right w:val="nil"/>
            </w:tcBorders>
            <w:shd w:val="clear" w:color="auto" w:fill="FFFFFF"/>
            <w:vAlign w:val="center"/>
          </w:tcPr>
          <w:p w14:paraId="7CB7E6B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3619DAB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18E9455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81551A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15</w:t>
            </w:r>
          </w:p>
        </w:tc>
      </w:tr>
      <w:tr w:rsidR="00AB5F77" w:rsidRPr="001D71BC" w14:paraId="27824140" w14:textId="77777777" w:rsidTr="00241C62">
        <w:trPr>
          <w:gridBefore w:val="1"/>
          <w:wBefore w:w="11" w:type="dxa"/>
          <w:trHeight w:hRule="exact" w:val="331"/>
        </w:trPr>
        <w:tc>
          <w:tcPr>
            <w:tcW w:w="2252" w:type="dxa"/>
            <w:vMerge w:val="restart"/>
            <w:tcBorders>
              <w:top w:val="single" w:sz="4" w:space="0" w:color="auto"/>
              <w:left w:val="single" w:sz="4" w:space="0" w:color="auto"/>
              <w:bottom w:val="nil"/>
              <w:right w:val="nil"/>
            </w:tcBorders>
            <w:shd w:val="clear" w:color="auto" w:fill="FFFFFF"/>
          </w:tcPr>
          <w:p w14:paraId="33E6CFF9" w14:textId="77777777" w:rsidR="00AB5F77" w:rsidRPr="001D71BC" w:rsidRDefault="00AB5F77" w:rsidP="00241C62">
            <w:pPr>
              <w:widowControl w:val="0"/>
              <w:spacing w:after="0" w:line="214"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Математика и информатика</w:t>
            </w:r>
          </w:p>
        </w:tc>
        <w:tc>
          <w:tcPr>
            <w:tcW w:w="2835" w:type="dxa"/>
            <w:tcBorders>
              <w:top w:val="single" w:sz="4" w:space="0" w:color="auto"/>
              <w:left w:val="single" w:sz="4" w:space="0" w:color="auto"/>
              <w:bottom w:val="nil"/>
              <w:right w:val="nil"/>
            </w:tcBorders>
            <w:shd w:val="clear" w:color="auto" w:fill="FFFFFF"/>
          </w:tcPr>
          <w:p w14:paraId="38C5493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Математика</w:t>
            </w:r>
          </w:p>
        </w:tc>
        <w:tc>
          <w:tcPr>
            <w:tcW w:w="676" w:type="dxa"/>
            <w:tcBorders>
              <w:top w:val="single" w:sz="4" w:space="0" w:color="auto"/>
              <w:left w:val="single" w:sz="4" w:space="0" w:color="auto"/>
              <w:bottom w:val="nil"/>
              <w:right w:val="nil"/>
            </w:tcBorders>
            <w:shd w:val="clear" w:color="auto" w:fill="FFFFFF"/>
            <w:vAlign w:val="center"/>
          </w:tcPr>
          <w:p w14:paraId="0396A0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681" w:type="dxa"/>
            <w:tcBorders>
              <w:top w:val="single" w:sz="4" w:space="0" w:color="auto"/>
              <w:left w:val="single" w:sz="4" w:space="0" w:color="auto"/>
              <w:bottom w:val="nil"/>
              <w:right w:val="nil"/>
            </w:tcBorders>
            <w:shd w:val="clear" w:color="auto" w:fill="FFFFFF"/>
            <w:vAlign w:val="center"/>
          </w:tcPr>
          <w:p w14:paraId="44A90ED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5</w:t>
            </w:r>
          </w:p>
        </w:tc>
        <w:tc>
          <w:tcPr>
            <w:tcW w:w="769" w:type="dxa"/>
            <w:tcBorders>
              <w:top w:val="single" w:sz="4" w:space="0" w:color="auto"/>
              <w:left w:val="single" w:sz="4" w:space="0" w:color="auto"/>
              <w:bottom w:val="nil"/>
              <w:right w:val="nil"/>
            </w:tcBorders>
            <w:shd w:val="clear" w:color="auto" w:fill="FFFFFF"/>
            <w:vAlign w:val="center"/>
          </w:tcPr>
          <w:p w14:paraId="24AB77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nil"/>
            </w:tcBorders>
            <w:shd w:val="clear" w:color="auto" w:fill="FFFFFF"/>
            <w:vAlign w:val="center"/>
          </w:tcPr>
          <w:p w14:paraId="611D96D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nil"/>
            </w:tcBorders>
            <w:shd w:val="clear" w:color="auto" w:fill="FFFFFF"/>
            <w:vAlign w:val="center"/>
          </w:tcPr>
          <w:p w14:paraId="4731197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nil"/>
              <w:right w:val="single" w:sz="4" w:space="0" w:color="auto"/>
            </w:tcBorders>
            <w:shd w:val="clear" w:color="auto" w:fill="FFFFFF"/>
            <w:vAlign w:val="center"/>
          </w:tcPr>
          <w:p w14:paraId="41A9BB4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10</w:t>
            </w:r>
          </w:p>
        </w:tc>
      </w:tr>
      <w:tr w:rsidR="00AB5F77" w:rsidRPr="001D71BC" w14:paraId="3C50C550"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B0DFF67"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730BF35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Алгебра</w:t>
            </w:r>
          </w:p>
        </w:tc>
        <w:tc>
          <w:tcPr>
            <w:tcW w:w="676" w:type="dxa"/>
            <w:tcBorders>
              <w:top w:val="single" w:sz="4" w:space="0" w:color="auto"/>
              <w:left w:val="single" w:sz="4" w:space="0" w:color="auto"/>
              <w:bottom w:val="nil"/>
              <w:right w:val="nil"/>
            </w:tcBorders>
            <w:shd w:val="clear" w:color="auto" w:fill="FFFFFF"/>
            <w:vAlign w:val="center"/>
          </w:tcPr>
          <w:p w14:paraId="2C84855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72FD12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71B70C0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1655148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nil"/>
            </w:tcBorders>
            <w:shd w:val="clear" w:color="auto" w:fill="FFFFFF"/>
            <w:vAlign w:val="center"/>
          </w:tcPr>
          <w:p w14:paraId="59014A7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c>
          <w:tcPr>
            <w:tcW w:w="709" w:type="dxa"/>
            <w:tcBorders>
              <w:top w:val="single" w:sz="4" w:space="0" w:color="auto"/>
              <w:left w:val="single" w:sz="4" w:space="0" w:color="auto"/>
              <w:bottom w:val="nil"/>
              <w:right w:val="single" w:sz="4" w:space="0" w:color="auto"/>
            </w:tcBorders>
            <w:shd w:val="clear" w:color="auto" w:fill="FFFFFF"/>
            <w:vAlign w:val="center"/>
          </w:tcPr>
          <w:p w14:paraId="2193C09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9</w:t>
            </w:r>
          </w:p>
        </w:tc>
      </w:tr>
      <w:tr w:rsidR="00AB5F77" w:rsidRPr="001D71BC" w14:paraId="57E34B78"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01AE6116"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19CF465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Геометрия</w:t>
            </w:r>
          </w:p>
        </w:tc>
        <w:tc>
          <w:tcPr>
            <w:tcW w:w="676" w:type="dxa"/>
            <w:tcBorders>
              <w:top w:val="single" w:sz="4" w:space="0" w:color="auto"/>
              <w:left w:val="single" w:sz="4" w:space="0" w:color="auto"/>
              <w:bottom w:val="nil"/>
              <w:right w:val="nil"/>
            </w:tcBorders>
            <w:shd w:val="clear" w:color="auto" w:fill="FFFFFF"/>
            <w:vAlign w:val="center"/>
          </w:tcPr>
          <w:p w14:paraId="3FCB083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6B064FA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6C2AFD0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838FDE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nil"/>
            </w:tcBorders>
            <w:shd w:val="clear" w:color="auto" w:fill="FFFFFF"/>
            <w:vAlign w:val="center"/>
          </w:tcPr>
          <w:p w14:paraId="4D709DF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nil"/>
              <w:right w:val="single" w:sz="4" w:space="0" w:color="auto"/>
            </w:tcBorders>
            <w:shd w:val="clear" w:color="auto" w:fill="FFFFFF"/>
            <w:vAlign w:val="center"/>
          </w:tcPr>
          <w:p w14:paraId="7468146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6</w:t>
            </w:r>
          </w:p>
        </w:tc>
      </w:tr>
      <w:tr w:rsidR="00AB5F77" w:rsidRPr="001D71BC" w14:paraId="1336C908" w14:textId="77777777" w:rsidTr="00241C62">
        <w:trPr>
          <w:gridBefore w:val="1"/>
          <w:wBefore w:w="11" w:type="dxa"/>
          <w:trHeight w:hRule="exact" w:val="331"/>
        </w:trPr>
        <w:tc>
          <w:tcPr>
            <w:tcW w:w="2252" w:type="dxa"/>
            <w:vMerge/>
            <w:tcBorders>
              <w:top w:val="nil"/>
              <w:left w:val="single" w:sz="4" w:space="0" w:color="auto"/>
              <w:bottom w:val="nil"/>
              <w:right w:val="nil"/>
            </w:tcBorders>
            <w:shd w:val="clear" w:color="auto" w:fill="FFFFFF"/>
          </w:tcPr>
          <w:p w14:paraId="45D32045"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nil"/>
              <w:right w:val="nil"/>
            </w:tcBorders>
            <w:shd w:val="clear" w:color="auto" w:fill="FFFFFF"/>
          </w:tcPr>
          <w:p w14:paraId="4F89E39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Вероятность и статистика</w:t>
            </w:r>
          </w:p>
        </w:tc>
        <w:tc>
          <w:tcPr>
            <w:tcW w:w="676" w:type="dxa"/>
            <w:tcBorders>
              <w:top w:val="single" w:sz="4" w:space="0" w:color="auto"/>
              <w:left w:val="single" w:sz="4" w:space="0" w:color="auto"/>
              <w:bottom w:val="nil"/>
              <w:right w:val="nil"/>
            </w:tcBorders>
            <w:shd w:val="clear" w:color="auto" w:fill="FFFFFF"/>
            <w:vAlign w:val="center"/>
          </w:tcPr>
          <w:p w14:paraId="77EBE5B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nil"/>
              <w:right w:val="nil"/>
            </w:tcBorders>
            <w:shd w:val="clear" w:color="auto" w:fill="FFFFFF"/>
            <w:vAlign w:val="center"/>
          </w:tcPr>
          <w:p w14:paraId="2FD9D9C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nil"/>
              <w:right w:val="nil"/>
            </w:tcBorders>
            <w:shd w:val="clear" w:color="auto" w:fill="FFFFFF"/>
            <w:vAlign w:val="center"/>
          </w:tcPr>
          <w:p w14:paraId="538592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nil"/>
            </w:tcBorders>
            <w:shd w:val="clear" w:color="auto" w:fill="FFFFFF"/>
            <w:vAlign w:val="center"/>
          </w:tcPr>
          <w:p w14:paraId="465C6EB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nil"/>
            </w:tcBorders>
            <w:shd w:val="clear" w:color="auto" w:fill="FFFFFF"/>
            <w:vAlign w:val="center"/>
          </w:tcPr>
          <w:p w14:paraId="6310A34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nil"/>
              <w:right w:val="single" w:sz="4" w:space="0" w:color="auto"/>
            </w:tcBorders>
            <w:shd w:val="clear" w:color="auto" w:fill="FFFFFF"/>
            <w:vAlign w:val="center"/>
          </w:tcPr>
          <w:p w14:paraId="105475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r>
      <w:tr w:rsidR="00AB5F77" w:rsidRPr="001D71BC" w14:paraId="0BBE7322"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37CAEFCE" w14:textId="77777777" w:rsidR="00AB5F77" w:rsidRPr="001D71BC" w:rsidRDefault="00AB5F77" w:rsidP="00241C62">
            <w:pPr>
              <w:widowControl w:val="0"/>
              <w:spacing w:after="0" w:line="240" w:lineRule="auto"/>
              <w:ind w:firstLine="240"/>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nil"/>
            </w:tcBorders>
            <w:shd w:val="clear" w:color="auto" w:fill="FFFFFF"/>
          </w:tcPr>
          <w:p w14:paraId="7F5E78A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000000"/>
                <w:lang w:eastAsia="ru-RU"/>
              </w:rPr>
              <w:t>Информатика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6471E5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5164E0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26048A7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1741423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3D95EDE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D594E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000000"/>
                <w:lang w:eastAsia="ru-RU"/>
              </w:rPr>
              <w:t>3</w:t>
            </w:r>
          </w:p>
        </w:tc>
      </w:tr>
      <w:tr w:rsidR="00AB5F77" w:rsidRPr="001D71BC" w14:paraId="791E45EE"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24539394"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Общественно-научные предметы</w:t>
            </w:r>
          </w:p>
        </w:tc>
        <w:tc>
          <w:tcPr>
            <w:tcW w:w="2835" w:type="dxa"/>
            <w:tcBorders>
              <w:top w:val="single" w:sz="4" w:space="0" w:color="auto"/>
              <w:left w:val="single" w:sz="4" w:space="0" w:color="auto"/>
              <w:bottom w:val="single" w:sz="4" w:space="0" w:color="auto"/>
              <w:right w:val="nil"/>
            </w:tcBorders>
            <w:shd w:val="clear" w:color="auto" w:fill="FFFFFF"/>
          </w:tcPr>
          <w:p w14:paraId="35515F65" w14:textId="68375250"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История</w:t>
            </w:r>
            <w:r w:rsidR="00CD41A2" w:rsidRPr="00CD41A2">
              <w:rPr>
                <w:rStyle w:val="af0"/>
                <w:rFonts w:ascii="Times New Roman" w:eastAsia="Times New Roman" w:hAnsi="Times New Roman" w:cs="Times New Roman"/>
                <w:color w:val="000000"/>
                <w:lang w:eastAsia="ru-RU"/>
              </w:rPr>
              <w:footnoteReference w:customMarkFollows="1" w:id="5"/>
              <w:sym w:font="Symbol" w:char="F02A"/>
            </w:r>
          </w:p>
        </w:tc>
        <w:tc>
          <w:tcPr>
            <w:tcW w:w="676" w:type="dxa"/>
            <w:tcBorders>
              <w:top w:val="single" w:sz="4" w:space="0" w:color="auto"/>
              <w:left w:val="single" w:sz="4" w:space="0" w:color="auto"/>
              <w:bottom w:val="single" w:sz="4" w:space="0" w:color="auto"/>
              <w:right w:val="nil"/>
            </w:tcBorders>
            <w:shd w:val="clear" w:color="auto" w:fill="FFFFFF"/>
            <w:vAlign w:val="center"/>
          </w:tcPr>
          <w:p w14:paraId="0DC57C3D"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6C3BDBC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F6AE377"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2A530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63F005E"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FDCFE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6B06BEE6"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196DBA51"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21917CD6"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Обществознание</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56ED530"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67F57C29"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FA9160C"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4BFAC7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8473BF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D49FE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449664A5"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7CD66BEC"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48F72C01"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География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D5FF229"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74D9F9E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6954885A"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AFFCD8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27C4593"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8605B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1DF5127D"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589FF0FF"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Естественно-научные предметы</w:t>
            </w:r>
          </w:p>
        </w:tc>
        <w:tc>
          <w:tcPr>
            <w:tcW w:w="2835" w:type="dxa"/>
            <w:tcBorders>
              <w:top w:val="single" w:sz="4" w:space="0" w:color="auto"/>
              <w:left w:val="single" w:sz="4" w:space="0" w:color="auto"/>
              <w:bottom w:val="single" w:sz="4" w:space="0" w:color="auto"/>
              <w:right w:val="nil"/>
            </w:tcBorders>
            <w:shd w:val="clear" w:color="auto" w:fill="FFFFFF"/>
          </w:tcPr>
          <w:p w14:paraId="0AED456D"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Физика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B8D1175"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7DE38B71"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1D697B5E"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2AE8EC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DA93D8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A9D24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663F33FE"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5DD30253"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30D1DD8"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Химия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293EAC54"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6465E99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34BEEC8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B8479A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443C564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C7EF9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6A8EC606"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21BA83B2"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B5B1723"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Биология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40935A87"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7004CB7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02FDF5E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3CEC9B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0F1DAA4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196D9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608DCA59"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024FB18C"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Искусство</w:t>
            </w:r>
          </w:p>
        </w:tc>
        <w:tc>
          <w:tcPr>
            <w:tcW w:w="2835" w:type="dxa"/>
            <w:tcBorders>
              <w:top w:val="single" w:sz="4" w:space="0" w:color="auto"/>
              <w:left w:val="single" w:sz="4" w:space="0" w:color="auto"/>
              <w:bottom w:val="single" w:sz="4" w:space="0" w:color="auto"/>
              <w:right w:val="nil"/>
            </w:tcBorders>
            <w:shd w:val="clear" w:color="auto" w:fill="FFFFFF"/>
          </w:tcPr>
          <w:p w14:paraId="465AEF0C"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Изобразительное искусство</w:t>
            </w:r>
          </w:p>
        </w:tc>
        <w:tc>
          <w:tcPr>
            <w:tcW w:w="676" w:type="dxa"/>
            <w:tcBorders>
              <w:top w:val="single" w:sz="4" w:space="0" w:color="auto"/>
              <w:left w:val="single" w:sz="4" w:space="0" w:color="auto"/>
              <w:bottom w:val="single" w:sz="4" w:space="0" w:color="auto"/>
              <w:right w:val="nil"/>
            </w:tcBorders>
            <w:shd w:val="clear" w:color="auto" w:fill="FFFFFF"/>
            <w:vAlign w:val="center"/>
          </w:tcPr>
          <w:p w14:paraId="29917921"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4CE0A255"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60C06B52"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0E21DD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0D9F1D3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0A09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3898F5D8" w14:textId="77777777" w:rsidTr="00241C62">
        <w:trPr>
          <w:gridBefore w:val="1"/>
          <w:wBefore w:w="11" w:type="dxa"/>
          <w:trHeight w:hRule="exact" w:val="346"/>
        </w:trPr>
        <w:tc>
          <w:tcPr>
            <w:tcW w:w="2252" w:type="dxa"/>
            <w:vMerge/>
            <w:tcBorders>
              <w:top w:val="nil"/>
              <w:left w:val="single" w:sz="4" w:space="0" w:color="auto"/>
              <w:bottom w:val="single" w:sz="4" w:space="0" w:color="auto"/>
              <w:right w:val="nil"/>
            </w:tcBorders>
            <w:shd w:val="clear" w:color="auto" w:fill="FFFFFF"/>
          </w:tcPr>
          <w:p w14:paraId="3A989E16"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0BF57F19"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Музыка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64199209"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1</w:t>
            </w:r>
          </w:p>
        </w:tc>
        <w:tc>
          <w:tcPr>
            <w:tcW w:w="681" w:type="dxa"/>
            <w:tcBorders>
              <w:top w:val="single" w:sz="4" w:space="0" w:color="auto"/>
              <w:left w:val="single" w:sz="4" w:space="0" w:color="auto"/>
              <w:bottom w:val="single" w:sz="4" w:space="0" w:color="auto"/>
              <w:right w:val="nil"/>
            </w:tcBorders>
            <w:shd w:val="clear" w:color="auto" w:fill="FFFFFF"/>
            <w:vAlign w:val="center"/>
          </w:tcPr>
          <w:p w14:paraId="440446B3"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69" w:type="dxa"/>
            <w:tcBorders>
              <w:top w:val="single" w:sz="4" w:space="0" w:color="auto"/>
              <w:left w:val="single" w:sz="4" w:space="0" w:color="auto"/>
              <w:bottom w:val="single" w:sz="4" w:space="0" w:color="auto"/>
              <w:right w:val="nil"/>
            </w:tcBorders>
            <w:shd w:val="clear" w:color="auto" w:fill="FFFFFF"/>
            <w:vAlign w:val="center"/>
          </w:tcPr>
          <w:p w14:paraId="73191C4A"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55F25D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4E3C672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4F05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07B56FB3" w14:textId="77777777" w:rsidTr="00241C62">
        <w:trPr>
          <w:gridBefore w:val="1"/>
          <w:wBefore w:w="11" w:type="dxa"/>
          <w:trHeight w:hRule="exact" w:val="346"/>
        </w:trPr>
        <w:tc>
          <w:tcPr>
            <w:tcW w:w="2252" w:type="dxa"/>
            <w:tcBorders>
              <w:top w:val="nil"/>
              <w:left w:val="single" w:sz="4" w:space="0" w:color="auto"/>
              <w:bottom w:val="single" w:sz="4" w:space="0" w:color="auto"/>
              <w:right w:val="nil"/>
            </w:tcBorders>
            <w:shd w:val="clear" w:color="auto" w:fill="FFFFFF"/>
          </w:tcPr>
          <w:p w14:paraId="5F1C240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Технология</w:t>
            </w:r>
          </w:p>
        </w:tc>
        <w:tc>
          <w:tcPr>
            <w:tcW w:w="2835" w:type="dxa"/>
            <w:tcBorders>
              <w:top w:val="single" w:sz="4" w:space="0" w:color="auto"/>
              <w:left w:val="single" w:sz="4" w:space="0" w:color="auto"/>
              <w:bottom w:val="single" w:sz="4" w:space="0" w:color="auto"/>
              <w:right w:val="nil"/>
            </w:tcBorders>
            <w:shd w:val="clear" w:color="auto" w:fill="FFFFFF"/>
          </w:tcPr>
          <w:p w14:paraId="559F0219"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Технология</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02065F4"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05F41890"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005EF467"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5D2CDB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132AA51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0C7A1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67808456" w14:textId="77777777" w:rsidTr="00241C62">
        <w:trPr>
          <w:gridBefore w:val="1"/>
          <w:wBefore w:w="11" w:type="dxa"/>
          <w:trHeight w:hRule="exact" w:val="346"/>
        </w:trPr>
        <w:tc>
          <w:tcPr>
            <w:tcW w:w="2252" w:type="dxa"/>
            <w:vMerge w:val="restart"/>
            <w:tcBorders>
              <w:top w:val="nil"/>
              <w:left w:val="single" w:sz="4" w:space="0" w:color="auto"/>
              <w:bottom w:val="single" w:sz="4" w:space="0" w:color="auto"/>
              <w:right w:val="nil"/>
            </w:tcBorders>
            <w:shd w:val="clear" w:color="auto" w:fill="FFFFFF"/>
          </w:tcPr>
          <w:p w14:paraId="568ACC3D"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000000"/>
              </w:rPr>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nil"/>
            </w:tcBorders>
            <w:shd w:val="clear" w:color="auto" w:fill="FFFFFF"/>
          </w:tcPr>
          <w:p w14:paraId="25CA326D"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Физическая культура</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8FD5983" w14:textId="77777777" w:rsidR="00AB5F77" w:rsidRPr="001D71BC" w:rsidRDefault="00AB5F77" w:rsidP="00241C62">
            <w:pPr>
              <w:jc w:val="center"/>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0A5FCF3C"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69" w:type="dxa"/>
            <w:tcBorders>
              <w:top w:val="single" w:sz="4" w:space="0" w:color="auto"/>
              <w:left w:val="single" w:sz="4" w:space="0" w:color="auto"/>
              <w:bottom w:val="single" w:sz="4" w:space="0" w:color="auto"/>
              <w:right w:val="nil"/>
            </w:tcBorders>
            <w:shd w:val="clear" w:color="auto" w:fill="FFFFFF"/>
            <w:vAlign w:val="center"/>
          </w:tcPr>
          <w:p w14:paraId="189DDFB4" w14:textId="77777777" w:rsidR="00AB5F77" w:rsidRPr="001D71BC" w:rsidRDefault="00AB5F77" w:rsidP="00241C62">
            <w:pPr>
              <w:jc w:val="center"/>
              <w:rPr>
                <w:rFonts w:ascii="Times New Roman" w:eastAsia="Times New Roman" w:hAnsi="Times New Roman" w:cs="Times New Roman"/>
                <w:bCs/>
                <w:color w:val="000000"/>
                <w:lang w:eastAsia="ru-RU"/>
              </w:rPr>
            </w:pPr>
            <w:r w:rsidRPr="001D71BC">
              <w:rPr>
                <w:rFonts w:ascii="Times New Roman" w:eastAsia="Times New Roman" w:hAnsi="Times New Roman" w:cs="Times New Roman"/>
                <w:bCs/>
                <w:color w:val="000000"/>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B9BCAF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14:paraId="22C73A8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1C449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18AC0119" w14:textId="77777777" w:rsidTr="00241C62">
        <w:trPr>
          <w:gridBefore w:val="1"/>
          <w:wBefore w:w="11" w:type="dxa"/>
          <w:trHeight w:hRule="exact" w:val="451"/>
        </w:trPr>
        <w:tc>
          <w:tcPr>
            <w:tcW w:w="2252" w:type="dxa"/>
            <w:vMerge/>
            <w:tcBorders>
              <w:top w:val="nil"/>
              <w:left w:val="single" w:sz="4" w:space="0" w:color="auto"/>
              <w:bottom w:val="single" w:sz="4" w:space="0" w:color="auto"/>
              <w:right w:val="nil"/>
            </w:tcBorders>
            <w:shd w:val="clear" w:color="auto" w:fill="FFFFFF"/>
          </w:tcPr>
          <w:p w14:paraId="4861C084" w14:textId="77777777" w:rsidR="00AB5F77" w:rsidRPr="001D71BC" w:rsidRDefault="00AB5F77" w:rsidP="00241C62">
            <w:pPr>
              <w:widowControl w:val="0"/>
              <w:spacing w:after="0" w:line="240" w:lineRule="auto"/>
              <w:ind w:firstLine="240"/>
              <w:rPr>
                <w:rFonts w:ascii="Times New Roman" w:hAnsi="Times New Roman" w:cs="Times New Roman"/>
              </w:rPr>
            </w:pPr>
          </w:p>
        </w:tc>
        <w:tc>
          <w:tcPr>
            <w:tcW w:w="2835" w:type="dxa"/>
            <w:tcBorders>
              <w:top w:val="single" w:sz="4" w:space="0" w:color="auto"/>
              <w:left w:val="single" w:sz="4" w:space="0" w:color="auto"/>
              <w:bottom w:val="single" w:sz="4" w:space="0" w:color="auto"/>
              <w:right w:val="nil"/>
            </w:tcBorders>
            <w:shd w:val="clear" w:color="auto" w:fill="FFFFFF"/>
          </w:tcPr>
          <w:p w14:paraId="692369A8" w14:textId="77777777" w:rsidR="00AB5F77" w:rsidRPr="001D71BC" w:rsidRDefault="00AB5F77" w:rsidP="00241C62">
            <w:pPr>
              <w:spacing w:line="214" w:lineRule="auto"/>
              <w:rPr>
                <w:rFonts w:ascii="Times New Roman" w:eastAsia="Times New Roman" w:hAnsi="Times New Roman" w:cs="Times New Roman"/>
                <w:color w:val="000000"/>
                <w:lang w:eastAsia="ru-RU"/>
              </w:rPr>
            </w:pPr>
            <w:r w:rsidRPr="001D71BC">
              <w:rPr>
                <w:rFonts w:ascii="Times New Roman" w:eastAsia="Times New Roman" w:hAnsi="Times New Roman" w:cs="Times New Roman"/>
                <w:color w:val="000000"/>
                <w:lang w:eastAsia="ru-RU"/>
              </w:rPr>
              <w:t>Основы безопасности жизнедеятельности</w:t>
            </w:r>
          </w:p>
        </w:tc>
        <w:tc>
          <w:tcPr>
            <w:tcW w:w="676" w:type="dxa"/>
            <w:tcBorders>
              <w:top w:val="single" w:sz="4" w:space="0" w:color="auto"/>
              <w:left w:val="single" w:sz="4" w:space="0" w:color="auto"/>
              <w:bottom w:val="single" w:sz="4" w:space="0" w:color="auto"/>
              <w:right w:val="nil"/>
            </w:tcBorders>
            <w:shd w:val="clear" w:color="auto" w:fill="FFFFFF"/>
            <w:vAlign w:val="center"/>
          </w:tcPr>
          <w:p w14:paraId="0E994CD8"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000000"/>
                <w:lang w:eastAsia="ru-RU"/>
              </w:rPr>
            </w:pPr>
          </w:p>
        </w:tc>
        <w:tc>
          <w:tcPr>
            <w:tcW w:w="681" w:type="dxa"/>
            <w:tcBorders>
              <w:top w:val="single" w:sz="4" w:space="0" w:color="auto"/>
              <w:left w:val="single" w:sz="4" w:space="0" w:color="auto"/>
              <w:bottom w:val="single" w:sz="4" w:space="0" w:color="auto"/>
              <w:right w:val="nil"/>
            </w:tcBorders>
            <w:shd w:val="clear" w:color="auto" w:fill="FFFFFF"/>
            <w:vAlign w:val="center"/>
          </w:tcPr>
          <w:p w14:paraId="2A25A2C8"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69" w:type="dxa"/>
            <w:tcBorders>
              <w:top w:val="single" w:sz="4" w:space="0" w:color="auto"/>
              <w:left w:val="single" w:sz="4" w:space="0" w:color="auto"/>
              <w:bottom w:val="single" w:sz="4" w:space="0" w:color="auto"/>
              <w:right w:val="nil"/>
            </w:tcBorders>
            <w:shd w:val="clear" w:color="auto" w:fill="FFFFFF"/>
            <w:vAlign w:val="center"/>
          </w:tcPr>
          <w:p w14:paraId="00E2A1DC"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000000"/>
                <w:lang w:eastAsia="ru-RU"/>
              </w:rPr>
            </w:pPr>
          </w:p>
        </w:tc>
        <w:tc>
          <w:tcPr>
            <w:tcW w:w="709" w:type="dxa"/>
            <w:tcBorders>
              <w:top w:val="single" w:sz="4" w:space="0" w:color="auto"/>
              <w:left w:val="single" w:sz="4" w:space="0" w:color="auto"/>
              <w:bottom w:val="single" w:sz="4" w:space="0" w:color="auto"/>
              <w:right w:val="nil"/>
            </w:tcBorders>
            <w:shd w:val="clear" w:color="auto" w:fill="FFFFFF"/>
            <w:vAlign w:val="center"/>
          </w:tcPr>
          <w:p w14:paraId="1168282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14:paraId="63DA031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B660C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1B12A797"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19B2DC26"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Итого</w:t>
            </w:r>
          </w:p>
        </w:tc>
        <w:tc>
          <w:tcPr>
            <w:tcW w:w="676" w:type="dxa"/>
            <w:tcBorders>
              <w:top w:val="single" w:sz="4" w:space="0" w:color="auto"/>
              <w:left w:val="single" w:sz="4" w:space="0" w:color="auto"/>
              <w:bottom w:val="nil"/>
              <w:right w:val="nil"/>
            </w:tcBorders>
            <w:shd w:val="clear" w:color="auto" w:fill="FFFFFF"/>
            <w:vAlign w:val="center"/>
          </w:tcPr>
          <w:p w14:paraId="7DB45CE4" w14:textId="77777777" w:rsidR="00AB5F77" w:rsidRPr="001D71BC" w:rsidRDefault="00AB5F77" w:rsidP="00241C62">
            <w:pPr>
              <w:widowControl w:val="0"/>
              <w:spacing w:after="0" w:line="240" w:lineRule="auto"/>
              <w:ind w:firstLine="220"/>
              <w:jc w:val="center"/>
              <w:rPr>
                <w:rFonts w:ascii="Times New Roman" w:hAnsi="Times New Roman" w:cs="Times New Roman"/>
              </w:rPr>
            </w:pPr>
            <w:r w:rsidRPr="001D71BC">
              <w:rPr>
                <w:rFonts w:ascii="Times New Roman" w:hAnsi="Times New Roman" w:cs="Times New Roman"/>
                <w:color w:val="000000"/>
              </w:rPr>
              <w:t>28</w:t>
            </w:r>
          </w:p>
        </w:tc>
        <w:tc>
          <w:tcPr>
            <w:tcW w:w="681" w:type="dxa"/>
            <w:tcBorders>
              <w:top w:val="single" w:sz="4" w:space="0" w:color="auto"/>
              <w:left w:val="single" w:sz="4" w:space="0" w:color="auto"/>
              <w:bottom w:val="nil"/>
              <w:right w:val="nil"/>
            </w:tcBorders>
            <w:shd w:val="clear" w:color="auto" w:fill="FFFFFF"/>
            <w:vAlign w:val="center"/>
          </w:tcPr>
          <w:p w14:paraId="0B5C94C9" w14:textId="77777777" w:rsidR="00AB5F77" w:rsidRPr="001D71BC" w:rsidRDefault="00AB5F77" w:rsidP="00241C62">
            <w:pPr>
              <w:widowControl w:val="0"/>
              <w:spacing w:after="0" w:line="240" w:lineRule="auto"/>
              <w:ind w:firstLine="220"/>
              <w:jc w:val="center"/>
              <w:rPr>
                <w:rFonts w:ascii="Times New Roman" w:hAnsi="Times New Roman" w:cs="Times New Roman"/>
              </w:rPr>
            </w:pPr>
            <w:r w:rsidRPr="001D71BC">
              <w:rPr>
                <w:rFonts w:ascii="Times New Roman" w:hAnsi="Times New Roman" w:cs="Times New Roman"/>
                <w:color w:val="000000"/>
              </w:rPr>
              <w:t>30</w:t>
            </w:r>
          </w:p>
        </w:tc>
        <w:tc>
          <w:tcPr>
            <w:tcW w:w="769" w:type="dxa"/>
            <w:tcBorders>
              <w:top w:val="single" w:sz="4" w:space="0" w:color="auto"/>
              <w:left w:val="single" w:sz="4" w:space="0" w:color="auto"/>
              <w:bottom w:val="nil"/>
              <w:right w:val="nil"/>
            </w:tcBorders>
            <w:shd w:val="clear" w:color="auto" w:fill="FFFFFF"/>
            <w:vAlign w:val="center"/>
          </w:tcPr>
          <w:p w14:paraId="79C4A38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32</w:t>
            </w:r>
          </w:p>
        </w:tc>
        <w:tc>
          <w:tcPr>
            <w:tcW w:w="709" w:type="dxa"/>
            <w:tcBorders>
              <w:top w:val="single" w:sz="4" w:space="0" w:color="auto"/>
              <w:left w:val="single" w:sz="4" w:space="0" w:color="auto"/>
              <w:bottom w:val="nil"/>
              <w:right w:val="nil"/>
            </w:tcBorders>
            <w:shd w:val="clear" w:color="auto" w:fill="FFFFFF"/>
            <w:vAlign w:val="center"/>
          </w:tcPr>
          <w:p w14:paraId="07C2814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09" w:type="dxa"/>
            <w:tcBorders>
              <w:top w:val="single" w:sz="4" w:space="0" w:color="auto"/>
              <w:left w:val="single" w:sz="4" w:space="0" w:color="auto"/>
              <w:bottom w:val="nil"/>
              <w:right w:val="nil"/>
            </w:tcBorders>
            <w:shd w:val="clear" w:color="auto" w:fill="FFFFFF"/>
            <w:vAlign w:val="center"/>
          </w:tcPr>
          <w:p w14:paraId="4BE7729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922E75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157</w:t>
            </w:r>
          </w:p>
        </w:tc>
      </w:tr>
      <w:tr w:rsidR="00AB5F77" w:rsidRPr="001D71BC" w14:paraId="59B12C3A"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35B4064D"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lastRenderedPageBreak/>
              <w:t>Часть, формируемая участниками образовательных отношений</w:t>
            </w:r>
          </w:p>
        </w:tc>
        <w:tc>
          <w:tcPr>
            <w:tcW w:w="676" w:type="dxa"/>
            <w:tcBorders>
              <w:top w:val="single" w:sz="4" w:space="0" w:color="auto"/>
              <w:left w:val="single" w:sz="4" w:space="0" w:color="auto"/>
              <w:bottom w:val="nil"/>
              <w:right w:val="nil"/>
            </w:tcBorders>
            <w:shd w:val="clear" w:color="auto" w:fill="FFFFFF"/>
            <w:vAlign w:val="center"/>
          </w:tcPr>
          <w:p w14:paraId="5662858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681" w:type="dxa"/>
            <w:tcBorders>
              <w:top w:val="single" w:sz="4" w:space="0" w:color="auto"/>
              <w:left w:val="single" w:sz="4" w:space="0" w:color="auto"/>
              <w:bottom w:val="nil"/>
              <w:right w:val="nil"/>
            </w:tcBorders>
            <w:shd w:val="clear" w:color="auto" w:fill="FFFFFF"/>
            <w:vAlign w:val="center"/>
          </w:tcPr>
          <w:p w14:paraId="1CA93F7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69" w:type="dxa"/>
            <w:tcBorders>
              <w:top w:val="single" w:sz="4" w:space="0" w:color="auto"/>
              <w:left w:val="single" w:sz="4" w:space="0" w:color="auto"/>
              <w:bottom w:val="nil"/>
              <w:right w:val="nil"/>
            </w:tcBorders>
            <w:shd w:val="clear" w:color="auto" w:fill="FFFFFF"/>
            <w:vAlign w:val="center"/>
          </w:tcPr>
          <w:p w14:paraId="23F3C31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09" w:type="dxa"/>
            <w:tcBorders>
              <w:top w:val="single" w:sz="4" w:space="0" w:color="auto"/>
              <w:left w:val="single" w:sz="4" w:space="0" w:color="auto"/>
              <w:bottom w:val="nil"/>
              <w:right w:val="nil"/>
            </w:tcBorders>
            <w:shd w:val="clear" w:color="auto" w:fill="FFFFFF"/>
            <w:vAlign w:val="center"/>
          </w:tcPr>
          <w:p w14:paraId="5991336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w:t>
            </w:r>
          </w:p>
        </w:tc>
        <w:tc>
          <w:tcPr>
            <w:tcW w:w="709" w:type="dxa"/>
            <w:tcBorders>
              <w:top w:val="single" w:sz="4" w:space="0" w:color="auto"/>
              <w:left w:val="single" w:sz="4" w:space="0" w:color="auto"/>
              <w:bottom w:val="nil"/>
              <w:right w:val="nil"/>
            </w:tcBorders>
            <w:shd w:val="clear" w:color="auto" w:fill="FFFFFF"/>
            <w:vAlign w:val="center"/>
          </w:tcPr>
          <w:p w14:paraId="326E10F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2</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38ED5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6</w:t>
            </w:r>
          </w:p>
        </w:tc>
      </w:tr>
      <w:tr w:rsidR="00AB5F77" w:rsidRPr="001D71BC" w14:paraId="36B17C91" w14:textId="77777777" w:rsidTr="00241C62">
        <w:trPr>
          <w:trHeight w:hRule="exact" w:val="341"/>
        </w:trPr>
        <w:tc>
          <w:tcPr>
            <w:tcW w:w="5098" w:type="dxa"/>
            <w:gridSpan w:val="3"/>
            <w:tcBorders>
              <w:top w:val="single" w:sz="4" w:space="0" w:color="auto"/>
              <w:left w:val="single" w:sz="4" w:space="0" w:color="auto"/>
              <w:bottom w:val="nil"/>
              <w:right w:val="nil"/>
            </w:tcBorders>
            <w:shd w:val="clear" w:color="auto" w:fill="FFFFFF"/>
          </w:tcPr>
          <w:p w14:paraId="7CFA8C13"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Учебные недели</w:t>
            </w:r>
          </w:p>
        </w:tc>
        <w:tc>
          <w:tcPr>
            <w:tcW w:w="676" w:type="dxa"/>
            <w:tcBorders>
              <w:top w:val="single" w:sz="4" w:space="0" w:color="auto"/>
              <w:left w:val="single" w:sz="4" w:space="0" w:color="auto"/>
              <w:bottom w:val="nil"/>
              <w:right w:val="nil"/>
            </w:tcBorders>
            <w:shd w:val="clear" w:color="auto" w:fill="FFFFFF"/>
            <w:vAlign w:val="center"/>
          </w:tcPr>
          <w:p w14:paraId="32DCC16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681" w:type="dxa"/>
            <w:tcBorders>
              <w:top w:val="single" w:sz="4" w:space="0" w:color="auto"/>
              <w:left w:val="single" w:sz="4" w:space="0" w:color="auto"/>
              <w:bottom w:val="nil"/>
              <w:right w:val="nil"/>
            </w:tcBorders>
            <w:shd w:val="clear" w:color="auto" w:fill="FFFFFF"/>
            <w:vAlign w:val="center"/>
          </w:tcPr>
          <w:p w14:paraId="59F4095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69" w:type="dxa"/>
            <w:tcBorders>
              <w:top w:val="single" w:sz="4" w:space="0" w:color="auto"/>
              <w:left w:val="single" w:sz="4" w:space="0" w:color="auto"/>
              <w:bottom w:val="nil"/>
              <w:right w:val="nil"/>
            </w:tcBorders>
            <w:shd w:val="clear" w:color="auto" w:fill="FFFFFF"/>
            <w:vAlign w:val="center"/>
          </w:tcPr>
          <w:p w14:paraId="0217640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5664A84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6E984F7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642D3E0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r>
      <w:tr w:rsidR="00AB5F77" w:rsidRPr="001D71BC" w14:paraId="21896256" w14:textId="77777777" w:rsidTr="00241C62">
        <w:trPr>
          <w:trHeight w:hRule="exact" w:val="336"/>
        </w:trPr>
        <w:tc>
          <w:tcPr>
            <w:tcW w:w="5098" w:type="dxa"/>
            <w:gridSpan w:val="3"/>
            <w:tcBorders>
              <w:top w:val="single" w:sz="4" w:space="0" w:color="auto"/>
              <w:left w:val="single" w:sz="4" w:space="0" w:color="auto"/>
              <w:bottom w:val="nil"/>
              <w:right w:val="nil"/>
            </w:tcBorders>
            <w:shd w:val="clear" w:color="auto" w:fill="FFFFFF"/>
          </w:tcPr>
          <w:p w14:paraId="5204A15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Всего часов</w:t>
            </w:r>
          </w:p>
        </w:tc>
        <w:tc>
          <w:tcPr>
            <w:tcW w:w="676" w:type="dxa"/>
            <w:tcBorders>
              <w:top w:val="single" w:sz="4" w:space="0" w:color="auto"/>
              <w:left w:val="single" w:sz="4" w:space="0" w:color="auto"/>
              <w:bottom w:val="nil"/>
              <w:right w:val="nil"/>
            </w:tcBorders>
            <w:shd w:val="clear" w:color="auto" w:fill="FFFFFF"/>
            <w:vAlign w:val="center"/>
          </w:tcPr>
          <w:p w14:paraId="16AE583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986</w:t>
            </w:r>
          </w:p>
        </w:tc>
        <w:tc>
          <w:tcPr>
            <w:tcW w:w="681" w:type="dxa"/>
            <w:tcBorders>
              <w:top w:val="single" w:sz="4" w:space="0" w:color="auto"/>
              <w:left w:val="single" w:sz="4" w:space="0" w:color="auto"/>
              <w:bottom w:val="nil"/>
              <w:right w:val="nil"/>
            </w:tcBorders>
            <w:shd w:val="clear" w:color="auto" w:fill="FFFFFF"/>
            <w:vAlign w:val="center"/>
          </w:tcPr>
          <w:p w14:paraId="397A955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1054</w:t>
            </w:r>
          </w:p>
        </w:tc>
        <w:tc>
          <w:tcPr>
            <w:tcW w:w="769" w:type="dxa"/>
            <w:tcBorders>
              <w:top w:val="single" w:sz="4" w:space="0" w:color="auto"/>
              <w:left w:val="single" w:sz="4" w:space="0" w:color="auto"/>
              <w:bottom w:val="nil"/>
              <w:right w:val="nil"/>
            </w:tcBorders>
            <w:shd w:val="clear" w:color="auto" w:fill="FFFFFF"/>
            <w:vAlign w:val="center"/>
          </w:tcPr>
          <w:p w14:paraId="2EBEF06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1122</w:t>
            </w:r>
          </w:p>
        </w:tc>
        <w:tc>
          <w:tcPr>
            <w:tcW w:w="709" w:type="dxa"/>
            <w:tcBorders>
              <w:top w:val="single" w:sz="4" w:space="0" w:color="auto"/>
              <w:left w:val="single" w:sz="4" w:space="0" w:color="auto"/>
              <w:bottom w:val="nil"/>
              <w:right w:val="nil"/>
            </w:tcBorders>
            <w:shd w:val="clear" w:color="auto" w:fill="FFFFFF"/>
            <w:vAlign w:val="center"/>
          </w:tcPr>
          <w:p w14:paraId="6E19B78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1156</w:t>
            </w:r>
          </w:p>
        </w:tc>
        <w:tc>
          <w:tcPr>
            <w:tcW w:w="709" w:type="dxa"/>
            <w:tcBorders>
              <w:top w:val="single" w:sz="4" w:space="0" w:color="auto"/>
              <w:left w:val="single" w:sz="4" w:space="0" w:color="auto"/>
              <w:bottom w:val="nil"/>
              <w:right w:val="nil"/>
            </w:tcBorders>
            <w:shd w:val="clear" w:color="auto" w:fill="FFFFFF"/>
            <w:vAlign w:val="center"/>
          </w:tcPr>
          <w:p w14:paraId="6BA25F2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1224</w:t>
            </w:r>
          </w:p>
        </w:tc>
        <w:tc>
          <w:tcPr>
            <w:tcW w:w="709" w:type="dxa"/>
            <w:tcBorders>
              <w:top w:val="single" w:sz="4" w:space="0" w:color="auto"/>
              <w:left w:val="single" w:sz="4" w:space="0" w:color="auto"/>
              <w:bottom w:val="nil"/>
              <w:right w:val="single" w:sz="4" w:space="0" w:color="auto"/>
            </w:tcBorders>
            <w:shd w:val="clear" w:color="auto" w:fill="FFFFFF"/>
            <w:vAlign w:val="center"/>
          </w:tcPr>
          <w:p w14:paraId="4F2A36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5542</w:t>
            </w:r>
          </w:p>
        </w:tc>
      </w:tr>
      <w:tr w:rsidR="00AB5F77" w:rsidRPr="001D71BC" w14:paraId="00EC88D1" w14:textId="77777777" w:rsidTr="00241C62">
        <w:trPr>
          <w:trHeight w:hRule="exact" w:val="633"/>
        </w:trPr>
        <w:tc>
          <w:tcPr>
            <w:tcW w:w="5098" w:type="dxa"/>
            <w:gridSpan w:val="3"/>
            <w:tcBorders>
              <w:top w:val="single" w:sz="4" w:space="0" w:color="auto"/>
              <w:left w:val="single" w:sz="4" w:space="0" w:color="auto"/>
              <w:bottom w:val="nil"/>
              <w:right w:val="nil"/>
            </w:tcBorders>
            <w:shd w:val="clear" w:color="auto" w:fill="FFFFFF"/>
          </w:tcPr>
          <w:p w14:paraId="2E8E40FB" w14:textId="42EE963E"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000000"/>
              </w:rPr>
              <w:t>Рекомендуемая недельная нагрузка (при 6-дневной неделе)</w:t>
            </w:r>
          </w:p>
        </w:tc>
        <w:tc>
          <w:tcPr>
            <w:tcW w:w="676" w:type="dxa"/>
            <w:tcBorders>
              <w:top w:val="single" w:sz="4" w:space="0" w:color="auto"/>
              <w:left w:val="single" w:sz="4" w:space="0" w:color="auto"/>
              <w:bottom w:val="nil"/>
              <w:right w:val="nil"/>
            </w:tcBorders>
            <w:shd w:val="clear" w:color="auto" w:fill="FFFFFF"/>
            <w:vAlign w:val="center"/>
          </w:tcPr>
          <w:p w14:paraId="225F987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29</w:t>
            </w:r>
          </w:p>
        </w:tc>
        <w:tc>
          <w:tcPr>
            <w:tcW w:w="681" w:type="dxa"/>
            <w:tcBorders>
              <w:top w:val="single" w:sz="4" w:space="0" w:color="auto"/>
              <w:left w:val="single" w:sz="4" w:space="0" w:color="auto"/>
              <w:bottom w:val="nil"/>
              <w:right w:val="nil"/>
            </w:tcBorders>
            <w:shd w:val="clear" w:color="auto" w:fill="FFFFFF"/>
            <w:vAlign w:val="center"/>
          </w:tcPr>
          <w:p w14:paraId="4868679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31</w:t>
            </w:r>
          </w:p>
        </w:tc>
        <w:tc>
          <w:tcPr>
            <w:tcW w:w="769" w:type="dxa"/>
            <w:tcBorders>
              <w:top w:val="single" w:sz="4" w:space="0" w:color="auto"/>
              <w:left w:val="single" w:sz="4" w:space="0" w:color="auto"/>
              <w:bottom w:val="nil"/>
              <w:right w:val="nil"/>
            </w:tcBorders>
            <w:shd w:val="clear" w:color="auto" w:fill="FFFFFF"/>
            <w:vAlign w:val="center"/>
          </w:tcPr>
          <w:p w14:paraId="685BEB3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09" w:type="dxa"/>
            <w:tcBorders>
              <w:top w:val="single" w:sz="4" w:space="0" w:color="auto"/>
              <w:left w:val="single" w:sz="4" w:space="0" w:color="auto"/>
              <w:bottom w:val="nil"/>
              <w:right w:val="nil"/>
            </w:tcBorders>
            <w:shd w:val="clear" w:color="auto" w:fill="FFFFFF"/>
            <w:vAlign w:val="center"/>
          </w:tcPr>
          <w:p w14:paraId="295AABF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34</w:t>
            </w:r>
          </w:p>
        </w:tc>
        <w:tc>
          <w:tcPr>
            <w:tcW w:w="709" w:type="dxa"/>
            <w:tcBorders>
              <w:top w:val="single" w:sz="4" w:space="0" w:color="auto"/>
              <w:left w:val="single" w:sz="4" w:space="0" w:color="auto"/>
              <w:bottom w:val="nil"/>
              <w:right w:val="nil"/>
            </w:tcBorders>
            <w:shd w:val="clear" w:color="auto" w:fill="FFFFFF"/>
            <w:vAlign w:val="center"/>
          </w:tcPr>
          <w:p w14:paraId="1684E60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nil"/>
              <w:right w:val="single" w:sz="4" w:space="0" w:color="auto"/>
            </w:tcBorders>
            <w:shd w:val="clear" w:color="auto" w:fill="FFFFFF"/>
            <w:vAlign w:val="center"/>
          </w:tcPr>
          <w:p w14:paraId="037A2BBC"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163</w:t>
            </w:r>
          </w:p>
        </w:tc>
      </w:tr>
      <w:tr w:rsidR="00AB5F77" w:rsidRPr="001D71BC" w14:paraId="41348A63" w14:textId="77777777" w:rsidTr="00241C62">
        <w:trPr>
          <w:trHeight w:hRule="exact" w:val="749"/>
        </w:trPr>
        <w:tc>
          <w:tcPr>
            <w:tcW w:w="5098" w:type="dxa"/>
            <w:gridSpan w:val="3"/>
            <w:tcBorders>
              <w:top w:val="single" w:sz="4" w:space="0" w:color="auto"/>
              <w:left w:val="single" w:sz="4" w:space="0" w:color="auto"/>
              <w:bottom w:val="single" w:sz="4" w:space="0" w:color="auto"/>
              <w:right w:val="nil"/>
            </w:tcBorders>
            <w:shd w:val="clear" w:color="auto" w:fill="FFFFFF"/>
          </w:tcPr>
          <w:p w14:paraId="0D497246" w14:textId="77777777" w:rsidR="00AB5F77" w:rsidRPr="001D71BC" w:rsidRDefault="00AB5F77" w:rsidP="00241C62">
            <w:pPr>
              <w:widowControl w:val="0"/>
              <w:spacing w:after="0" w:line="223" w:lineRule="auto"/>
              <w:rPr>
                <w:rFonts w:ascii="Times New Roman" w:hAnsi="Times New Roman" w:cs="Times New Roman"/>
              </w:rPr>
            </w:pPr>
            <w:r w:rsidRPr="001D71BC">
              <w:rPr>
                <w:rFonts w:ascii="Times New Roman" w:hAnsi="Times New Roman" w:cs="Times New Roman"/>
                <w:color w:val="000000"/>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76" w:type="dxa"/>
            <w:tcBorders>
              <w:top w:val="single" w:sz="4" w:space="0" w:color="auto"/>
              <w:left w:val="single" w:sz="4" w:space="0" w:color="auto"/>
              <w:bottom w:val="single" w:sz="4" w:space="0" w:color="auto"/>
              <w:right w:val="nil"/>
            </w:tcBorders>
            <w:shd w:val="clear" w:color="auto" w:fill="FFFFFF"/>
            <w:vAlign w:val="center"/>
          </w:tcPr>
          <w:p w14:paraId="55B1B1A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32</w:t>
            </w:r>
          </w:p>
        </w:tc>
        <w:tc>
          <w:tcPr>
            <w:tcW w:w="681" w:type="dxa"/>
            <w:tcBorders>
              <w:top w:val="single" w:sz="4" w:space="0" w:color="auto"/>
              <w:left w:val="single" w:sz="4" w:space="0" w:color="auto"/>
              <w:bottom w:val="single" w:sz="4" w:space="0" w:color="auto"/>
              <w:right w:val="nil"/>
            </w:tcBorders>
            <w:shd w:val="clear" w:color="auto" w:fill="FFFFFF"/>
            <w:vAlign w:val="center"/>
          </w:tcPr>
          <w:p w14:paraId="1CFA6C2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33</w:t>
            </w:r>
          </w:p>
        </w:tc>
        <w:tc>
          <w:tcPr>
            <w:tcW w:w="769" w:type="dxa"/>
            <w:tcBorders>
              <w:top w:val="single" w:sz="4" w:space="0" w:color="auto"/>
              <w:left w:val="single" w:sz="4" w:space="0" w:color="auto"/>
              <w:bottom w:val="single" w:sz="4" w:space="0" w:color="auto"/>
              <w:right w:val="nil"/>
            </w:tcBorders>
            <w:shd w:val="clear" w:color="auto" w:fill="FFFFFF"/>
            <w:vAlign w:val="center"/>
          </w:tcPr>
          <w:p w14:paraId="4E136FE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35</w:t>
            </w:r>
          </w:p>
        </w:tc>
        <w:tc>
          <w:tcPr>
            <w:tcW w:w="709" w:type="dxa"/>
            <w:tcBorders>
              <w:top w:val="single" w:sz="4" w:space="0" w:color="auto"/>
              <w:left w:val="single" w:sz="4" w:space="0" w:color="auto"/>
              <w:bottom w:val="single" w:sz="4" w:space="0" w:color="auto"/>
              <w:right w:val="nil"/>
            </w:tcBorders>
            <w:shd w:val="clear" w:color="auto" w:fill="FFFFFF"/>
            <w:vAlign w:val="center"/>
          </w:tcPr>
          <w:p w14:paraId="5AB8CE0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single" w:sz="4" w:space="0" w:color="auto"/>
              <w:right w:val="nil"/>
            </w:tcBorders>
            <w:shd w:val="clear" w:color="auto" w:fill="FFFFFF"/>
            <w:vAlign w:val="center"/>
          </w:tcPr>
          <w:p w14:paraId="7EC5C07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752C6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000000"/>
              </w:rPr>
              <w:t>172</w:t>
            </w:r>
          </w:p>
        </w:tc>
      </w:tr>
    </w:tbl>
    <w:p w14:paraId="10B50147" w14:textId="3ACC4AC4" w:rsidR="0076433C" w:rsidRDefault="0076433C" w:rsidP="00AB5F77">
      <w:pPr>
        <w:rPr>
          <w:rFonts w:ascii="Times New Roman" w:hAnsi="Times New Roman" w:cs="Times New Roman"/>
        </w:rPr>
      </w:pPr>
    </w:p>
    <w:p w14:paraId="17ADC931" w14:textId="53C8401E" w:rsidR="00AB5F77" w:rsidRPr="001D71BC" w:rsidRDefault="00AB5F77" w:rsidP="00AB5F77">
      <w:pPr>
        <w:rPr>
          <w:rFonts w:ascii="Times New Roman" w:hAnsi="Times New Roman" w:cs="Times New Roman"/>
        </w:rPr>
      </w:pPr>
      <w:r w:rsidRPr="001D71BC">
        <w:rPr>
          <w:rFonts w:ascii="Times New Roman" w:hAnsi="Times New Roman" w:cs="Times New Roman"/>
        </w:rPr>
        <w:t>Вариант 6</w:t>
      </w:r>
    </w:p>
    <w:tbl>
      <w:tblPr>
        <w:tblW w:w="9356" w:type="dxa"/>
        <w:tblInd w:w="-5" w:type="dxa"/>
        <w:tblLayout w:type="fixed"/>
        <w:tblCellMar>
          <w:left w:w="0" w:type="dxa"/>
          <w:right w:w="0" w:type="dxa"/>
        </w:tblCellMar>
        <w:tblLook w:val="0000" w:firstRow="0" w:lastRow="0" w:firstColumn="0" w:lastColumn="0" w:noHBand="0" w:noVBand="0"/>
      </w:tblPr>
      <w:tblGrid>
        <w:gridCol w:w="10"/>
        <w:gridCol w:w="2376"/>
        <w:gridCol w:w="2717"/>
        <w:gridCol w:w="677"/>
        <w:gridCol w:w="682"/>
        <w:gridCol w:w="682"/>
        <w:gridCol w:w="682"/>
        <w:gridCol w:w="677"/>
        <w:gridCol w:w="853"/>
      </w:tblGrid>
      <w:tr w:rsidR="00AB5F77" w:rsidRPr="001D71BC" w14:paraId="7C0CDCDE" w14:textId="77777777" w:rsidTr="00241C62">
        <w:trPr>
          <w:gridBefore w:val="1"/>
          <w:wBefore w:w="10" w:type="dxa"/>
          <w:trHeight w:hRule="exact" w:val="427"/>
        </w:trPr>
        <w:tc>
          <w:tcPr>
            <w:tcW w:w="2376" w:type="dxa"/>
            <w:vMerge w:val="restart"/>
            <w:tcBorders>
              <w:top w:val="single" w:sz="4" w:space="0" w:color="auto"/>
              <w:left w:val="single" w:sz="4" w:space="0" w:color="auto"/>
              <w:bottom w:val="nil"/>
              <w:right w:val="nil"/>
            </w:tcBorders>
            <w:shd w:val="clear" w:color="auto" w:fill="FFFFFF"/>
          </w:tcPr>
          <w:p w14:paraId="010C0C62"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Предметные области</w:t>
            </w:r>
          </w:p>
        </w:tc>
        <w:tc>
          <w:tcPr>
            <w:tcW w:w="2717" w:type="dxa"/>
            <w:vMerge w:val="restart"/>
            <w:tcBorders>
              <w:top w:val="single" w:sz="4" w:space="0" w:color="auto"/>
              <w:left w:val="single" w:sz="4" w:space="0" w:color="auto"/>
              <w:bottom w:val="nil"/>
              <w:right w:val="nil"/>
            </w:tcBorders>
            <w:shd w:val="clear" w:color="auto" w:fill="FFFFFF"/>
          </w:tcPr>
          <w:p w14:paraId="4643CC31" w14:textId="3E0B3F67" w:rsidR="00AB5F77" w:rsidRPr="001D71BC" w:rsidRDefault="009111AF" w:rsidP="00241C62">
            <w:pPr>
              <w:widowControl w:val="0"/>
              <w:spacing w:after="40" w:line="218" w:lineRule="auto"/>
              <w:rPr>
                <w:rFonts w:ascii="Times New Roman" w:eastAsia="Times New Roman" w:hAnsi="Times New Roman" w:cs="Times New Roman"/>
                <w:b/>
                <w:bCs/>
                <w:color w:val="231E20"/>
                <w:lang w:eastAsia="ru-RU"/>
              </w:rPr>
            </w:pPr>
            <w:r>
              <w:rPr>
                <w:rFonts w:ascii="Times New Roman" w:eastAsia="Times New Roman" w:hAnsi="Times New Roman" w:cs="Times New Roman"/>
                <w:b/>
                <w:bCs/>
                <w:noProof/>
                <w:color w:val="231E20"/>
                <w:lang w:eastAsia="ru-RU"/>
              </w:rPr>
              <mc:AlternateContent>
                <mc:Choice Requires="wps">
                  <w:drawing>
                    <wp:anchor distT="0" distB="0" distL="114300" distR="114300" simplePos="0" relativeHeight="251664384" behindDoc="0" locked="0" layoutInCell="1" allowOverlap="1" wp14:anchorId="5BDB18D5" wp14:editId="6B5BDBC7">
                      <wp:simplePos x="0" y="0"/>
                      <wp:positionH relativeFrom="column">
                        <wp:posOffset>-45720</wp:posOffset>
                      </wp:positionH>
                      <wp:positionV relativeFrom="paragraph">
                        <wp:posOffset>21590</wp:posOffset>
                      </wp:positionV>
                      <wp:extent cx="1743075" cy="504825"/>
                      <wp:effectExtent l="0" t="0" r="952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3075"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F8F49"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7pt" to="133.6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" strokecolor="windowText" strokeweight=".5pt">
                      <v:stroke joinstyle="miter"/>
                      <o:lock v:ext="edit" shapetype="f"/>
                    </v:line>
                  </w:pict>
                </mc:Fallback>
              </mc:AlternateContent>
            </w:r>
            <w:r w:rsidR="00AB5F77" w:rsidRPr="001D71BC">
              <w:rPr>
                <w:rFonts w:ascii="Times New Roman" w:eastAsia="Times New Roman" w:hAnsi="Times New Roman" w:cs="Times New Roman"/>
                <w:b/>
                <w:bCs/>
                <w:color w:val="231E20"/>
                <w:lang w:eastAsia="ru-RU"/>
              </w:rPr>
              <w:t>Учебные предметы,</w:t>
            </w:r>
          </w:p>
          <w:p w14:paraId="31FD3D4F" w14:textId="77777777" w:rsidR="00AB5F77" w:rsidRPr="001D71BC" w:rsidRDefault="00AB5F77" w:rsidP="00241C62">
            <w:pPr>
              <w:widowControl w:val="0"/>
              <w:spacing w:after="40" w:line="218" w:lineRule="auto"/>
              <w:rPr>
                <w:rFonts w:ascii="Times New Roman" w:eastAsia="Times New Roman" w:hAnsi="Times New Roman" w:cs="Times New Roman"/>
                <w:b/>
                <w:bCs/>
                <w:color w:val="231E20"/>
                <w:lang w:eastAsia="ru-RU"/>
              </w:rPr>
            </w:pPr>
            <w:r w:rsidRPr="001D71BC">
              <w:rPr>
                <w:rFonts w:ascii="Times New Roman" w:eastAsia="Times New Roman" w:hAnsi="Times New Roman" w:cs="Times New Roman"/>
                <w:b/>
                <w:bCs/>
                <w:color w:val="231E20"/>
                <w:lang w:eastAsia="ru-RU"/>
              </w:rPr>
              <w:t xml:space="preserve"> курсы</w:t>
            </w:r>
          </w:p>
          <w:p w14:paraId="5B25C5E8" w14:textId="77777777" w:rsidR="00AB5F77" w:rsidRPr="001D71BC" w:rsidRDefault="00AB5F77" w:rsidP="00241C62">
            <w:pPr>
              <w:widowControl w:val="0"/>
              <w:spacing w:after="0" w:line="218" w:lineRule="auto"/>
              <w:jc w:val="right"/>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Классы</w:t>
            </w:r>
          </w:p>
        </w:tc>
        <w:tc>
          <w:tcPr>
            <w:tcW w:w="4253" w:type="dxa"/>
            <w:gridSpan w:val="6"/>
            <w:tcBorders>
              <w:top w:val="single" w:sz="4" w:space="0" w:color="auto"/>
              <w:left w:val="single" w:sz="4" w:space="0" w:color="auto"/>
              <w:bottom w:val="nil"/>
              <w:right w:val="single" w:sz="4" w:space="0" w:color="auto"/>
            </w:tcBorders>
            <w:shd w:val="clear" w:color="auto" w:fill="FFFFFF"/>
          </w:tcPr>
          <w:p w14:paraId="532636B0"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b/>
                <w:bCs/>
                <w:color w:val="231E20"/>
                <w:lang w:eastAsia="ru-RU"/>
              </w:rPr>
              <w:t>Количество часов в неделю</w:t>
            </w:r>
          </w:p>
        </w:tc>
      </w:tr>
      <w:tr w:rsidR="00AB5F77" w:rsidRPr="001D71BC" w14:paraId="66D08304" w14:textId="77777777" w:rsidTr="00241C62">
        <w:trPr>
          <w:gridBefore w:val="1"/>
          <w:wBefore w:w="10" w:type="dxa"/>
          <w:trHeight w:hRule="exact" w:val="427"/>
        </w:trPr>
        <w:tc>
          <w:tcPr>
            <w:tcW w:w="2376" w:type="dxa"/>
            <w:vMerge/>
            <w:tcBorders>
              <w:top w:val="nil"/>
              <w:left w:val="single" w:sz="4" w:space="0" w:color="auto"/>
              <w:bottom w:val="nil"/>
              <w:right w:val="nil"/>
            </w:tcBorders>
            <w:shd w:val="clear" w:color="auto" w:fill="FFFFFF"/>
          </w:tcPr>
          <w:p w14:paraId="1482362C"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vMerge/>
            <w:tcBorders>
              <w:top w:val="nil"/>
              <w:left w:val="single" w:sz="4" w:space="0" w:color="auto"/>
              <w:bottom w:val="nil"/>
              <w:right w:val="nil"/>
            </w:tcBorders>
            <w:shd w:val="clear" w:color="auto" w:fill="FFFFFF"/>
          </w:tcPr>
          <w:p w14:paraId="626503D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5850F80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w:t>
            </w:r>
          </w:p>
        </w:tc>
        <w:tc>
          <w:tcPr>
            <w:tcW w:w="682" w:type="dxa"/>
            <w:tcBorders>
              <w:top w:val="single" w:sz="4" w:space="0" w:color="auto"/>
              <w:left w:val="single" w:sz="4" w:space="0" w:color="auto"/>
              <w:bottom w:val="nil"/>
              <w:right w:val="nil"/>
            </w:tcBorders>
            <w:shd w:val="clear" w:color="auto" w:fill="FFFFFF"/>
          </w:tcPr>
          <w:p w14:paraId="3547920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w:t>
            </w:r>
          </w:p>
        </w:tc>
        <w:tc>
          <w:tcPr>
            <w:tcW w:w="682" w:type="dxa"/>
            <w:tcBorders>
              <w:top w:val="single" w:sz="4" w:space="0" w:color="auto"/>
              <w:left w:val="single" w:sz="4" w:space="0" w:color="auto"/>
              <w:bottom w:val="nil"/>
              <w:right w:val="nil"/>
            </w:tcBorders>
            <w:shd w:val="clear" w:color="auto" w:fill="FFFFFF"/>
          </w:tcPr>
          <w:p w14:paraId="15BA424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w:t>
            </w:r>
          </w:p>
        </w:tc>
        <w:tc>
          <w:tcPr>
            <w:tcW w:w="682" w:type="dxa"/>
            <w:tcBorders>
              <w:top w:val="single" w:sz="4" w:space="0" w:color="auto"/>
              <w:left w:val="single" w:sz="4" w:space="0" w:color="auto"/>
              <w:bottom w:val="nil"/>
              <w:right w:val="nil"/>
            </w:tcBorders>
            <w:shd w:val="clear" w:color="auto" w:fill="FFFFFF"/>
          </w:tcPr>
          <w:p w14:paraId="258D83E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VIII</w:t>
            </w:r>
          </w:p>
        </w:tc>
        <w:tc>
          <w:tcPr>
            <w:tcW w:w="677" w:type="dxa"/>
            <w:tcBorders>
              <w:top w:val="single" w:sz="4" w:space="0" w:color="auto"/>
              <w:left w:val="single" w:sz="4" w:space="0" w:color="auto"/>
              <w:bottom w:val="nil"/>
              <w:right w:val="nil"/>
            </w:tcBorders>
            <w:shd w:val="clear" w:color="auto" w:fill="FFFFFF"/>
          </w:tcPr>
          <w:p w14:paraId="410ABE5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IX</w:t>
            </w:r>
          </w:p>
        </w:tc>
        <w:tc>
          <w:tcPr>
            <w:tcW w:w="853" w:type="dxa"/>
            <w:tcBorders>
              <w:top w:val="single" w:sz="4" w:space="0" w:color="auto"/>
              <w:left w:val="single" w:sz="4" w:space="0" w:color="auto"/>
              <w:bottom w:val="nil"/>
              <w:right w:val="single" w:sz="4" w:space="0" w:color="auto"/>
            </w:tcBorders>
            <w:shd w:val="clear" w:color="auto" w:fill="FFFFFF"/>
          </w:tcPr>
          <w:p w14:paraId="5433EB2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Всего</w:t>
            </w:r>
          </w:p>
        </w:tc>
      </w:tr>
      <w:tr w:rsidR="00AB5F77" w:rsidRPr="001D71BC" w14:paraId="58CD8AA3" w14:textId="77777777" w:rsidTr="00241C62">
        <w:trPr>
          <w:gridBefore w:val="1"/>
          <w:wBefore w:w="10" w:type="dxa"/>
          <w:trHeight w:hRule="exact" w:val="341"/>
        </w:trPr>
        <w:tc>
          <w:tcPr>
            <w:tcW w:w="9346" w:type="dxa"/>
            <w:gridSpan w:val="8"/>
            <w:tcBorders>
              <w:top w:val="single" w:sz="4" w:space="0" w:color="auto"/>
              <w:left w:val="single" w:sz="4" w:space="0" w:color="auto"/>
              <w:bottom w:val="nil"/>
              <w:right w:val="single" w:sz="4" w:space="0" w:color="auto"/>
            </w:tcBorders>
            <w:shd w:val="clear" w:color="auto" w:fill="FFFFFF"/>
          </w:tcPr>
          <w:p w14:paraId="683F207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Обязательная часть</w:t>
            </w:r>
          </w:p>
        </w:tc>
      </w:tr>
      <w:tr w:rsidR="00AB5F77" w:rsidRPr="001D71BC" w14:paraId="3F6FEB9F" w14:textId="77777777" w:rsidTr="00241C62">
        <w:trPr>
          <w:gridBefore w:val="1"/>
          <w:wBefore w:w="10" w:type="dxa"/>
          <w:trHeight w:hRule="exact" w:val="346"/>
        </w:trPr>
        <w:tc>
          <w:tcPr>
            <w:tcW w:w="2376" w:type="dxa"/>
            <w:vMerge w:val="restart"/>
            <w:tcBorders>
              <w:top w:val="single" w:sz="4" w:space="0" w:color="auto"/>
              <w:left w:val="single" w:sz="4" w:space="0" w:color="auto"/>
              <w:bottom w:val="nil"/>
              <w:right w:val="nil"/>
            </w:tcBorders>
            <w:shd w:val="clear" w:color="auto" w:fill="FFFFFF"/>
          </w:tcPr>
          <w:p w14:paraId="604C7065" w14:textId="77777777" w:rsidR="00AB5F77" w:rsidRPr="001D71BC" w:rsidRDefault="00AB5F77" w:rsidP="00241C62">
            <w:pPr>
              <w:widowControl w:val="0"/>
              <w:spacing w:after="0" w:line="218"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 и литература</w:t>
            </w:r>
          </w:p>
        </w:tc>
        <w:tc>
          <w:tcPr>
            <w:tcW w:w="2717" w:type="dxa"/>
            <w:tcBorders>
              <w:top w:val="single" w:sz="4" w:space="0" w:color="auto"/>
              <w:left w:val="single" w:sz="4" w:space="0" w:color="auto"/>
              <w:bottom w:val="nil"/>
              <w:right w:val="nil"/>
            </w:tcBorders>
            <w:shd w:val="clear" w:color="auto" w:fill="FFFFFF"/>
          </w:tcPr>
          <w:p w14:paraId="6F80C31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Русский язык</w:t>
            </w:r>
          </w:p>
        </w:tc>
        <w:tc>
          <w:tcPr>
            <w:tcW w:w="677" w:type="dxa"/>
            <w:tcBorders>
              <w:top w:val="single" w:sz="4" w:space="0" w:color="auto"/>
              <w:left w:val="single" w:sz="4" w:space="0" w:color="auto"/>
              <w:bottom w:val="nil"/>
              <w:right w:val="nil"/>
            </w:tcBorders>
            <w:shd w:val="clear" w:color="auto" w:fill="FFFFFF"/>
          </w:tcPr>
          <w:p w14:paraId="39C8E82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6B7EECD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c>
          <w:tcPr>
            <w:tcW w:w="682" w:type="dxa"/>
            <w:tcBorders>
              <w:top w:val="single" w:sz="4" w:space="0" w:color="auto"/>
              <w:left w:val="single" w:sz="4" w:space="0" w:color="auto"/>
              <w:bottom w:val="nil"/>
              <w:right w:val="nil"/>
            </w:tcBorders>
            <w:shd w:val="clear" w:color="auto" w:fill="FFFFFF"/>
          </w:tcPr>
          <w:p w14:paraId="7F50072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4</w:t>
            </w:r>
          </w:p>
        </w:tc>
        <w:tc>
          <w:tcPr>
            <w:tcW w:w="682" w:type="dxa"/>
            <w:tcBorders>
              <w:top w:val="single" w:sz="4" w:space="0" w:color="auto"/>
              <w:left w:val="single" w:sz="4" w:space="0" w:color="auto"/>
              <w:bottom w:val="nil"/>
              <w:right w:val="nil"/>
            </w:tcBorders>
            <w:shd w:val="clear" w:color="auto" w:fill="FFFFFF"/>
          </w:tcPr>
          <w:p w14:paraId="3C2F85D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062E49C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8D0DB0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21</w:t>
            </w:r>
          </w:p>
        </w:tc>
      </w:tr>
      <w:tr w:rsidR="00AB5F77" w:rsidRPr="001D71BC" w14:paraId="44CD3BBA"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43AEF633"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2A27C84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Литература</w:t>
            </w:r>
          </w:p>
        </w:tc>
        <w:tc>
          <w:tcPr>
            <w:tcW w:w="677" w:type="dxa"/>
            <w:tcBorders>
              <w:top w:val="single" w:sz="4" w:space="0" w:color="auto"/>
              <w:left w:val="single" w:sz="4" w:space="0" w:color="auto"/>
              <w:bottom w:val="nil"/>
              <w:right w:val="nil"/>
            </w:tcBorders>
            <w:shd w:val="clear" w:color="auto" w:fill="FFFFFF"/>
          </w:tcPr>
          <w:p w14:paraId="533B767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2B3D1DF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62B403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2EE792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77" w:type="dxa"/>
            <w:tcBorders>
              <w:top w:val="single" w:sz="4" w:space="0" w:color="auto"/>
              <w:left w:val="single" w:sz="4" w:space="0" w:color="auto"/>
              <w:bottom w:val="nil"/>
              <w:right w:val="nil"/>
            </w:tcBorders>
            <w:shd w:val="clear" w:color="auto" w:fill="FFFFFF"/>
          </w:tcPr>
          <w:p w14:paraId="04EDF51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7E0C40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13</w:t>
            </w:r>
          </w:p>
        </w:tc>
      </w:tr>
      <w:tr w:rsidR="00AB5F77" w:rsidRPr="001D71BC" w14:paraId="20B6D616" w14:textId="77777777" w:rsidTr="00241C62">
        <w:trPr>
          <w:gridBefore w:val="1"/>
          <w:wBefore w:w="10" w:type="dxa"/>
          <w:trHeight w:hRule="exact" w:val="744"/>
        </w:trPr>
        <w:tc>
          <w:tcPr>
            <w:tcW w:w="2376" w:type="dxa"/>
            <w:vMerge w:val="restart"/>
            <w:tcBorders>
              <w:top w:val="single" w:sz="4" w:space="0" w:color="auto"/>
              <w:left w:val="single" w:sz="4" w:space="0" w:color="auto"/>
              <w:bottom w:val="nil"/>
              <w:right w:val="nil"/>
            </w:tcBorders>
            <w:shd w:val="clear" w:color="auto" w:fill="FFFFFF"/>
          </w:tcPr>
          <w:p w14:paraId="107919BA"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Родной язык и родная литература</w:t>
            </w:r>
          </w:p>
        </w:tc>
        <w:tc>
          <w:tcPr>
            <w:tcW w:w="2717" w:type="dxa"/>
            <w:tcBorders>
              <w:top w:val="single" w:sz="4" w:space="0" w:color="auto"/>
              <w:left w:val="single" w:sz="4" w:space="0" w:color="auto"/>
              <w:bottom w:val="nil"/>
              <w:right w:val="nil"/>
            </w:tcBorders>
            <w:shd w:val="clear" w:color="auto" w:fill="FFFFFF"/>
          </w:tcPr>
          <w:p w14:paraId="10DCAF2B"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Родной язык и (или) государственный язык республики Российской Федерации</w:t>
            </w:r>
          </w:p>
        </w:tc>
        <w:tc>
          <w:tcPr>
            <w:tcW w:w="677" w:type="dxa"/>
            <w:tcBorders>
              <w:top w:val="single" w:sz="4" w:space="0" w:color="auto"/>
              <w:left w:val="single" w:sz="4" w:space="0" w:color="auto"/>
              <w:bottom w:val="nil"/>
              <w:right w:val="nil"/>
            </w:tcBorders>
            <w:shd w:val="clear" w:color="auto" w:fill="FFFFFF"/>
          </w:tcPr>
          <w:p w14:paraId="7D38B9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043AA5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58FBA71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4946408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27272C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24D8801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7</w:t>
            </w:r>
          </w:p>
        </w:tc>
      </w:tr>
      <w:tr w:rsidR="00AB5F77" w:rsidRPr="001D71BC" w14:paraId="3B9927D8" w14:textId="77777777" w:rsidTr="00241C62">
        <w:trPr>
          <w:gridBefore w:val="1"/>
          <w:wBefore w:w="10" w:type="dxa"/>
          <w:trHeight w:hRule="exact" w:val="341"/>
        </w:trPr>
        <w:tc>
          <w:tcPr>
            <w:tcW w:w="2376" w:type="dxa"/>
            <w:vMerge/>
            <w:tcBorders>
              <w:top w:val="nil"/>
              <w:left w:val="single" w:sz="4" w:space="0" w:color="auto"/>
              <w:bottom w:val="nil"/>
              <w:right w:val="nil"/>
            </w:tcBorders>
            <w:shd w:val="clear" w:color="auto" w:fill="FFFFFF"/>
          </w:tcPr>
          <w:p w14:paraId="213FDAC4"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29B863B3"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Родная литература</w:t>
            </w:r>
          </w:p>
        </w:tc>
        <w:tc>
          <w:tcPr>
            <w:tcW w:w="677" w:type="dxa"/>
            <w:tcBorders>
              <w:top w:val="single" w:sz="4" w:space="0" w:color="auto"/>
              <w:left w:val="single" w:sz="4" w:space="0" w:color="auto"/>
              <w:bottom w:val="nil"/>
              <w:right w:val="nil"/>
            </w:tcBorders>
            <w:shd w:val="clear" w:color="auto" w:fill="FFFFFF"/>
          </w:tcPr>
          <w:p w14:paraId="21D5A35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1BE82E3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354236F2"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4842AD8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410785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5893DD2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r>
      <w:tr w:rsidR="00AB5F77" w:rsidRPr="001D71BC" w14:paraId="75BCFC5D" w14:textId="77777777" w:rsidTr="00241C62">
        <w:trPr>
          <w:gridBefore w:val="1"/>
          <w:wBefore w:w="10" w:type="dxa"/>
          <w:trHeight w:hRule="exact" w:val="346"/>
        </w:trPr>
        <w:tc>
          <w:tcPr>
            <w:tcW w:w="2376" w:type="dxa"/>
            <w:tcBorders>
              <w:top w:val="single" w:sz="4" w:space="0" w:color="auto"/>
              <w:left w:val="single" w:sz="4" w:space="0" w:color="auto"/>
              <w:bottom w:val="nil"/>
              <w:right w:val="nil"/>
            </w:tcBorders>
            <w:shd w:val="clear" w:color="auto" w:fill="FFFFFF"/>
          </w:tcPr>
          <w:p w14:paraId="7D9A662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Иностранные языки</w:t>
            </w:r>
          </w:p>
        </w:tc>
        <w:tc>
          <w:tcPr>
            <w:tcW w:w="2717" w:type="dxa"/>
            <w:tcBorders>
              <w:top w:val="single" w:sz="4" w:space="0" w:color="auto"/>
              <w:left w:val="single" w:sz="4" w:space="0" w:color="auto"/>
              <w:bottom w:val="nil"/>
              <w:right w:val="nil"/>
            </w:tcBorders>
            <w:shd w:val="clear" w:color="auto" w:fill="FFFFFF"/>
          </w:tcPr>
          <w:p w14:paraId="274DDA7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Иностранный язык</w:t>
            </w:r>
          </w:p>
        </w:tc>
        <w:tc>
          <w:tcPr>
            <w:tcW w:w="677" w:type="dxa"/>
            <w:tcBorders>
              <w:top w:val="single" w:sz="4" w:space="0" w:color="auto"/>
              <w:left w:val="single" w:sz="4" w:space="0" w:color="auto"/>
              <w:bottom w:val="nil"/>
              <w:right w:val="nil"/>
            </w:tcBorders>
            <w:shd w:val="clear" w:color="auto" w:fill="FFFFFF"/>
          </w:tcPr>
          <w:p w14:paraId="70C290B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7337CB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3E94235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541D976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0E46247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33F26943"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15</w:t>
            </w:r>
          </w:p>
        </w:tc>
      </w:tr>
      <w:tr w:rsidR="00AB5F77" w:rsidRPr="001D71BC" w14:paraId="09123AE7" w14:textId="77777777" w:rsidTr="00241C62">
        <w:trPr>
          <w:gridBefore w:val="1"/>
          <w:wBefore w:w="10" w:type="dxa"/>
          <w:trHeight w:hRule="exact" w:val="341"/>
        </w:trPr>
        <w:tc>
          <w:tcPr>
            <w:tcW w:w="2376" w:type="dxa"/>
            <w:vMerge w:val="restart"/>
            <w:tcBorders>
              <w:top w:val="single" w:sz="4" w:space="0" w:color="auto"/>
              <w:left w:val="single" w:sz="4" w:space="0" w:color="auto"/>
              <w:bottom w:val="nil"/>
              <w:right w:val="nil"/>
            </w:tcBorders>
            <w:shd w:val="clear" w:color="auto" w:fill="FFFFFF"/>
          </w:tcPr>
          <w:p w14:paraId="6E2A717F" w14:textId="77777777" w:rsidR="00AB5F77" w:rsidRPr="001D71BC" w:rsidRDefault="00AB5F77" w:rsidP="00241C62">
            <w:pPr>
              <w:widowControl w:val="0"/>
              <w:spacing w:after="0" w:line="223"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 и информатика</w:t>
            </w:r>
          </w:p>
        </w:tc>
        <w:tc>
          <w:tcPr>
            <w:tcW w:w="2717" w:type="dxa"/>
            <w:tcBorders>
              <w:top w:val="single" w:sz="4" w:space="0" w:color="auto"/>
              <w:left w:val="single" w:sz="4" w:space="0" w:color="auto"/>
              <w:bottom w:val="nil"/>
              <w:right w:val="nil"/>
            </w:tcBorders>
            <w:shd w:val="clear" w:color="auto" w:fill="FFFFFF"/>
          </w:tcPr>
          <w:p w14:paraId="6D50FCC3"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Математика</w:t>
            </w:r>
          </w:p>
        </w:tc>
        <w:tc>
          <w:tcPr>
            <w:tcW w:w="677" w:type="dxa"/>
            <w:tcBorders>
              <w:top w:val="single" w:sz="4" w:space="0" w:color="auto"/>
              <w:left w:val="single" w:sz="4" w:space="0" w:color="auto"/>
              <w:bottom w:val="nil"/>
              <w:right w:val="nil"/>
            </w:tcBorders>
            <w:shd w:val="clear" w:color="auto" w:fill="FFFFFF"/>
          </w:tcPr>
          <w:p w14:paraId="56FDA6C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5BF3BCF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5</w:t>
            </w:r>
          </w:p>
        </w:tc>
        <w:tc>
          <w:tcPr>
            <w:tcW w:w="682" w:type="dxa"/>
            <w:tcBorders>
              <w:top w:val="single" w:sz="4" w:space="0" w:color="auto"/>
              <w:left w:val="single" w:sz="4" w:space="0" w:color="auto"/>
              <w:bottom w:val="nil"/>
              <w:right w:val="nil"/>
            </w:tcBorders>
            <w:shd w:val="clear" w:color="auto" w:fill="FFFFFF"/>
          </w:tcPr>
          <w:p w14:paraId="30A6258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0FB84C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nil"/>
              <w:right w:val="nil"/>
            </w:tcBorders>
            <w:shd w:val="clear" w:color="auto" w:fill="FFFFFF"/>
          </w:tcPr>
          <w:p w14:paraId="7C2208CE"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nil"/>
              <w:right w:val="single" w:sz="4" w:space="0" w:color="auto"/>
            </w:tcBorders>
            <w:shd w:val="clear" w:color="auto" w:fill="FFFFFF"/>
          </w:tcPr>
          <w:p w14:paraId="40B8B55B"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10</w:t>
            </w:r>
          </w:p>
        </w:tc>
      </w:tr>
      <w:tr w:rsidR="00AB5F77" w:rsidRPr="001D71BC" w14:paraId="21D12AF7"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1B6A7767" w14:textId="77777777" w:rsidR="00AB5F77" w:rsidRPr="001D71BC" w:rsidRDefault="00AB5F77" w:rsidP="00241C62">
            <w:pPr>
              <w:widowControl w:val="0"/>
              <w:spacing w:after="0" w:line="240" w:lineRule="auto"/>
              <w:ind w:firstLine="260"/>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5E7368D5"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Алгебра</w:t>
            </w:r>
          </w:p>
        </w:tc>
        <w:tc>
          <w:tcPr>
            <w:tcW w:w="677" w:type="dxa"/>
            <w:tcBorders>
              <w:top w:val="single" w:sz="4" w:space="0" w:color="auto"/>
              <w:left w:val="single" w:sz="4" w:space="0" w:color="auto"/>
              <w:bottom w:val="nil"/>
              <w:right w:val="nil"/>
            </w:tcBorders>
            <w:shd w:val="clear" w:color="auto" w:fill="FFFFFF"/>
          </w:tcPr>
          <w:p w14:paraId="0C8998F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15BEBAB7"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510DB6A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82" w:type="dxa"/>
            <w:tcBorders>
              <w:top w:val="single" w:sz="4" w:space="0" w:color="auto"/>
              <w:left w:val="single" w:sz="4" w:space="0" w:color="auto"/>
              <w:bottom w:val="nil"/>
              <w:right w:val="nil"/>
            </w:tcBorders>
            <w:shd w:val="clear" w:color="auto" w:fill="FFFFFF"/>
          </w:tcPr>
          <w:p w14:paraId="1625ED8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677" w:type="dxa"/>
            <w:tcBorders>
              <w:top w:val="single" w:sz="4" w:space="0" w:color="auto"/>
              <w:left w:val="single" w:sz="4" w:space="0" w:color="auto"/>
              <w:bottom w:val="nil"/>
              <w:right w:val="nil"/>
            </w:tcBorders>
            <w:shd w:val="clear" w:color="auto" w:fill="FFFFFF"/>
          </w:tcPr>
          <w:p w14:paraId="48163659"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c>
          <w:tcPr>
            <w:tcW w:w="853" w:type="dxa"/>
            <w:tcBorders>
              <w:top w:val="single" w:sz="4" w:space="0" w:color="auto"/>
              <w:left w:val="single" w:sz="4" w:space="0" w:color="auto"/>
              <w:bottom w:val="nil"/>
              <w:right w:val="single" w:sz="4" w:space="0" w:color="auto"/>
            </w:tcBorders>
            <w:shd w:val="clear" w:color="auto" w:fill="FFFFFF"/>
          </w:tcPr>
          <w:p w14:paraId="172FDA2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9</w:t>
            </w:r>
          </w:p>
        </w:tc>
      </w:tr>
      <w:tr w:rsidR="00AB5F77" w:rsidRPr="001D71BC" w14:paraId="21769012" w14:textId="77777777" w:rsidTr="00241C62">
        <w:trPr>
          <w:gridBefore w:val="1"/>
          <w:wBefore w:w="10" w:type="dxa"/>
          <w:trHeight w:hRule="exact" w:val="341"/>
        </w:trPr>
        <w:tc>
          <w:tcPr>
            <w:tcW w:w="2376" w:type="dxa"/>
            <w:vMerge/>
            <w:tcBorders>
              <w:top w:val="nil"/>
              <w:left w:val="single" w:sz="4" w:space="0" w:color="auto"/>
              <w:bottom w:val="nil"/>
              <w:right w:val="nil"/>
            </w:tcBorders>
            <w:shd w:val="clear" w:color="auto" w:fill="FFFFFF"/>
          </w:tcPr>
          <w:p w14:paraId="706A17ED"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3124C2E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Геометрия</w:t>
            </w:r>
          </w:p>
        </w:tc>
        <w:tc>
          <w:tcPr>
            <w:tcW w:w="677" w:type="dxa"/>
            <w:tcBorders>
              <w:top w:val="single" w:sz="4" w:space="0" w:color="auto"/>
              <w:left w:val="single" w:sz="4" w:space="0" w:color="auto"/>
              <w:bottom w:val="nil"/>
              <w:right w:val="nil"/>
            </w:tcBorders>
            <w:shd w:val="clear" w:color="auto" w:fill="FFFFFF"/>
          </w:tcPr>
          <w:p w14:paraId="6A55EFA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7DD7F4C4"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60D6034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nil"/>
              <w:right w:val="nil"/>
            </w:tcBorders>
            <w:shd w:val="clear" w:color="auto" w:fill="FFFFFF"/>
          </w:tcPr>
          <w:p w14:paraId="0D47BEC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677" w:type="dxa"/>
            <w:tcBorders>
              <w:top w:val="single" w:sz="4" w:space="0" w:color="auto"/>
              <w:left w:val="single" w:sz="4" w:space="0" w:color="auto"/>
              <w:bottom w:val="nil"/>
              <w:right w:val="nil"/>
            </w:tcBorders>
            <w:shd w:val="clear" w:color="auto" w:fill="FFFFFF"/>
          </w:tcPr>
          <w:p w14:paraId="146F0D9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2</w:t>
            </w:r>
          </w:p>
        </w:tc>
        <w:tc>
          <w:tcPr>
            <w:tcW w:w="853" w:type="dxa"/>
            <w:tcBorders>
              <w:top w:val="single" w:sz="4" w:space="0" w:color="auto"/>
              <w:left w:val="single" w:sz="4" w:space="0" w:color="auto"/>
              <w:bottom w:val="nil"/>
              <w:right w:val="single" w:sz="4" w:space="0" w:color="auto"/>
            </w:tcBorders>
            <w:shd w:val="clear" w:color="auto" w:fill="FFFFFF"/>
          </w:tcPr>
          <w:p w14:paraId="036A561F"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6</w:t>
            </w:r>
          </w:p>
        </w:tc>
      </w:tr>
      <w:tr w:rsidR="00AB5F77" w:rsidRPr="001D71BC" w14:paraId="5C61538E" w14:textId="77777777" w:rsidTr="00241C62">
        <w:trPr>
          <w:gridBefore w:val="1"/>
          <w:wBefore w:w="10" w:type="dxa"/>
          <w:trHeight w:hRule="exact" w:val="346"/>
        </w:trPr>
        <w:tc>
          <w:tcPr>
            <w:tcW w:w="2376" w:type="dxa"/>
            <w:vMerge/>
            <w:tcBorders>
              <w:top w:val="nil"/>
              <w:left w:val="single" w:sz="4" w:space="0" w:color="auto"/>
              <w:bottom w:val="nil"/>
              <w:right w:val="nil"/>
            </w:tcBorders>
            <w:shd w:val="clear" w:color="auto" w:fill="FFFFFF"/>
          </w:tcPr>
          <w:p w14:paraId="5C81CDD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nil"/>
              <w:right w:val="nil"/>
            </w:tcBorders>
            <w:shd w:val="clear" w:color="auto" w:fill="FFFFFF"/>
          </w:tcPr>
          <w:p w14:paraId="7AC29FFF"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Вероятность и статистика</w:t>
            </w:r>
          </w:p>
        </w:tc>
        <w:tc>
          <w:tcPr>
            <w:tcW w:w="677" w:type="dxa"/>
            <w:tcBorders>
              <w:top w:val="single" w:sz="4" w:space="0" w:color="auto"/>
              <w:left w:val="single" w:sz="4" w:space="0" w:color="auto"/>
              <w:bottom w:val="nil"/>
              <w:right w:val="nil"/>
            </w:tcBorders>
            <w:shd w:val="clear" w:color="auto" w:fill="FFFFFF"/>
          </w:tcPr>
          <w:p w14:paraId="1780F3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49008A3C"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nil"/>
              <w:right w:val="nil"/>
            </w:tcBorders>
            <w:shd w:val="clear" w:color="auto" w:fill="FFFFFF"/>
          </w:tcPr>
          <w:p w14:paraId="34C3EB2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nil"/>
              <w:right w:val="nil"/>
            </w:tcBorders>
            <w:shd w:val="clear" w:color="auto" w:fill="FFFFFF"/>
          </w:tcPr>
          <w:p w14:paraId="5B21ECD8"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nil"/>
              <w:right w:val="nil"/>
            </w:tcBorders>
            <w:shd w:val="clear" w:color="auto" w:fill="FFFFFF"/>
          </w:tcPr>
          <w:p w14:paraId="3F880FF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nil"/>
              <w:right w:val="single" w:sz="4" w:space="0" w:color="auto"/>
            </w:tcBorders>
            <w:shd w:val="clear" w:color="auto" w:fill="FFFFFF"/>
          </w:tcPr>
          <w:p w14:paraId="61D8FCA6"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078C3495"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1CCF53F7"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nil"/>
            </w:tcBorders>
            <w:shd w:val="clear" w:color="auto" w:fill="FFFFFF"/>
          </w:tcPr>
          <w:p w14:paraId="58D4FB5A" w14:textId="77777777" w:rsidR="00AB5F77" w:rsidRPr="001D71BC" w:rsidRDefault="00AB5F77" w:rsidP="00241C62">
            <w:pPr>
              <w:widowControl w:val="0"/>
              <w:spacing w:after="0" w:line="240" w:lineRule="auto"/>
              <w:rPr>
                <w:rFonts w:ascii="Times New Roman" w:eastAsia="Times New Roman" w:hAnsi="Times New Roman" w:cs="Times New Roman"/>
                <w:lang w:eastAsia="ru-RU"/>
              </w:rPr>
            </w:pPr>
            <w:r w:rsidRPr="001D71BC">
              <w:rPr>
                <w:rFonts w:ascii="Times New Roman" w:eastAsia="Times New Roman" w:hAnsi="Times New Roman" w:cs="Times New Roman"/>
                <w:color w:val="231E20"/>
                <w:lang w:eastAsia="ru-RU"/>
              </w:rPr>
              <w:t>Информатика</w:t>
            </w:r>
          </w:p>
        </w:tc>
        <w:tc>
          <w:tcPr>
            <w:tcW w:w="677" w:type="dxa"/>
            <w:tcBorders>
              <w:top w:val="single" w:sz="4" w:space="0" w:color="auto"/>
              <w:left w:val="single" w:sz="4" w:space="0" w:color="auto"/>
              <w:bottom w:val="single" w:sz="4" w:space="0" w:color="auto"/>
              <w:right w:val="nil"/>
            </w:tcBorders>
            <w:shd w:val="clear" w:color="auto" w:fill="FFFFFF"/>
          </w:tcPr>
          <w:p w14:paraId="7DBB969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208E0CF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493D9A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7120D40"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4A931675"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7D167E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r w:rsidRPr="001D71BC">
              <w:rPr>
                <w:rFonts w:ascii="Times New Roman" w:eastAsia="Times New Roman" w:hAnsi="Times New Roman" w:cs="Times New Roman"/>
                <w:bCs/>
                <w:color w:val="231E20"/>
                <w:lang w:eastAsia="ru-RU"/>
              </w:rPr>
              <w:t>3</w:t>
            </w:r>
          </w:p>
        </w:tc>
      </w:tr>
      <w:tr w:rsidR="00AB5F77" w:rsidRPr="001D71BC" w14:paraId="6379748C"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28C9F0ED"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Общественно-научные предметы</w:t>
            </w:r>
          </w:p>
        </w:tc>
        <w:tc>
          <w:tcPr>
            <w:tcW w:w="2717" w:type="dxa"/>
            <w:tcBorders>
              <w:top w:val="single" w:sz="4" w:space="0" w:color="auto"/>
              <w:left w:val="single" w:sz="4" w:space="0" w:color="auto"/>
              <w:bottom w:val="single" w:sz="4" w:space="0" w:color="auto"/>
              <w:right w:val="nil"/>
            </w:tcBorders>
            <w:shd w:val="clear" w:color="auto" w:fill="FFFFFF"/>
          </w:tcPr>
          <w:p w14:paraId="662C81CC" w14:textId="0664B26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История</w:t>
            </w:r>
            <w:r w:rsidR="00CD41A2" w:rsidRPr="00CD41A2">
              <w:rPr>
                <w:rStyle w:val="af0"/>
                <w:rFonts w:ascii="Times New Roman" w:eastAsia="Times New Roman" w:hAnsi="Times New Roman" w:cs="Times New Roman"/>
                <w:color w:val="231E20"/>
                <w:lang w:eastAsia="ru-RU"/>
              </w:rPr>
              <w:footnoteReference w:customMarkFollows="1" w:id="6"/>
              <w:sym w:font="Symbol" w:char="F02A"/>
            </w:r>
          </w:p>
        </w:tc>
        <w:tc>
          <w:tcPr>
            <w:tcW w:w="677" w:type="dxa"/>
            <w:tcBorders>
              <w:top w:val="single" w:sz="4" w:space="0" w:color="auto"/>
              <w:left w:val="single" w:sz="4" w:space="0" w:color="auto"/>
              <w:bottom w:val="single" w:sz="4" w:space="0" w:color="auto"/>
              <w:right w:val="nil"/>
            </w:tcBorders>
            <w:shd w:val="clear" w:color="auto" w:fill="FFFFFF"/>
          </w:tcPr>
          <w:p w14:paraId="547C56CF"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11B2C06"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A74C070"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C0775D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4541455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40E4BA8"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45474257"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45791D43"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52647D96"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Обществознание</w:t>
            </w:r>
          </w:p>
        </w:tc>
        <w:tc>
          <w:tcPr>
            <w:tcW w:w="677" w:type="dxa"/>
            <w:tcBorders>
              <w:top w:val="single" w:sz="4" w:space="0" w:color="auto"/>
              <w:left w:val="single" w:sz="4" w:space="0" w:color="auto"/>
              <w:bottom w:val="single" w:sz="4" w:space="0" w:color="auto"/>
              <w:right w:val="nil"/>
            </w:tcBorders>
            <w:shd w:val="clear" w:color="auto" w:fill="FFFFFF"/>
          </w:tcPr>
          <w:p w14:paraId="7432D30F"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CD7D20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EA1E9E7"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04973111"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7420D1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FD738F"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5DD8EA30"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59C8D427"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087FC020"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География</w:t>
            </w:r>
          </w:p>
        </w:tc>
        <w:tc>
          <w:tcPr>
            <w:tcW w:w="677" w:type="dxa"/>
            <w:tcBorders>
              <w:top w:val="single" w:sz="4" w:space="0" w:color="auto"/>
              <w:left w:val="single" w:sz="4" w:space="0" w:color="auto"/>
              <w:bottom w:val="single" w:sz="4" w:space="0" w:color="auto"/>
              <w:right w:val="nil"/>
            </w:tcBorders>
            <w:shd w:val="clear" w:color="auto" w:fill="FFFFFF"/>
          </w:tcPr>
          <w:p w14:paraId="27FA4AF1"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819C5A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1FC1A504"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2E4472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6A8A353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5328C34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37341CB3"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659D1A63"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Естественно-научные предметы</w:t>
            </w:r>
          </w:p>
        </w:tc>
        <w:tc>
          <w:tcPr>
            <w:tcW w:w="2717" w:type="dxa"/>
            <w:tcBorders>
              <w:top w:val="single" w:sz="4" w:space="0" w:color="auto"/>
              <w:left w:val="single" w:sz="4" w:space="0" w:color="auto"/>
              <w:bottom w:val="single" w:sz="4" w:space="0" w:color="auto"/>
              <w:right w:val="nil"/>
            </w:tcBorders>
            <w:shd w:val="clear" w:color="auto" w:fill="FFFFFF"/>
          </w:tcPr>
          <w:p w14:paraId="570A37D5"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Физика</w:t>
            </w:r>
          </w:p>
        </w:tc>
        <w:tc>
          <w:tcPr>
            <w:tcW w:w="677" w:type="dxa"/>
            <w:tcBorders>
              <w:top w:val="single" w:sz="4" w:space="0" w:color="auto"/>
              <w:left w:val="single" w:sz="4" w:space="0" w:color="auto"/>
              <w:bottom w:val="single" w:sz="4" w:space="0" w:color="auto"/>
              <w:right w:val="nil"/>
            </w:tcBorders>
            <w:shd w:val="clear" w:color="auto" w:fill="FFFFFF"/>
          </w:tcPr>
          <w:p w14:paraId="3E0CC77D"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0B4DC979"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236F03D"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0AB205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50055F3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92262C5"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19782C2D"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653DBFB0" w14:textId="77777777" w:rsidR="00AB5F77" w:rsidRPr="001D71BC" w:rsidRDefault="00AB5F77" w:rsidP="00241C62">
            <w:pPr>
              <w:widowControl w:val="0"/>
              <w:spacing w:after="0" w:line="240" w:lineRule="auto"/>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0CEFB9C7"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Химия</w:t>
            </w:r>
          </w:p>
        </w:tc>
        <w:tc>
          <w:tcPr>
            <w:tcW w:w="677" w:type="dxa"/>
            <w:tcBorders>
              <w:top w:val="single" w:sz="4" w:space="0" w:color="auto"/>
              <w:left w:val="single" w:sz="4" w:space="0" w:color="auto"/>
              <w:bottom w:val="single" w:sz="4" w:space="0" w:color="auto"/>
              <w:right w:val="nil"/>
            </w:tcBorders>
            <w:shd w:val="clear" w:color="auto" w:fill="FFFFFF"/>
          </w:tcPr>
          <w:p w14:paraId="63B6BDEA"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4A0A3C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1B901F5"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418CF20A"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572E41E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A2ED5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25EA132E"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324380B5"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62AD68BB"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Биология</w:t>
            </w:r>
          </w:p>
        </w:tc>
        <w:tc>
          <w:tcPr>
            <w:tcW w:w="677" w:type="dxa"/>
            <w:tcBorders>
              <w:top w:val="single" w:sz="4" w:space="0" w:color="auto"/>
              <w:left w:val="single" w:sz="4" w:space="0" w:color="auto"/>
              <w:bottom w:val="single" w:sz="4" w:space="0" w:color="auto"/>
              <w:right w:val="nil"/>
            </w:tcBorders>
            <w:shd w:val="clear" w:color="auto" w:fill="FFFFFF"/>
          </w:tcPr>
          <w:p w14:paraId="3197CAFD"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27532BD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3CC4DDF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678371C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38B058C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604A855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7</w:t>
            </w:r>
          </w:p>
        </w:tc>
      </w:tr>
      <w:tr w:rsidR="00AB5F77" w:rsidRPr="001D71BC" w14:paraId="76136725"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1FEE8482"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Искусство</w:t>
            </w:r>
          </w:p>
        </w:tc>
        <w:tc>
          <w:tcPr>
            <w:tcW w:w="2717" w:type="dxa"/>
            <w:tcBorders>
              <w:top w:val="single" w:sz="4" w:space="0" w:color="auto"/>
              <w:left w:val="single" w:sz="4" w:space="0" w:color="auto"/>
              <w:bottom w:val="single" w:sz="4" w:space="0" w:color="auto"/>
              <w:right w:val="nil"/>
            </w:tcBorders>
            <w:shd w:val="clear" w:color="auto" w:fill="FFFFFF"/>
          </w:tcPr>
          <w:p w14:paraId="1C5E3CEE"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Изобразительное искусство</w:t>
            </w:r>
          </w:p>
        </w:tc>
        <w:tc>
          <w:tcPr>
            <w:tcW w:w="677" w:type="dxa"/>
            <w:tcBorders>
              <w:top w:val="single" w:sz="4" w:space="0" w:color="auto"/>
              <w:left w:val="single" w:sz="4" w:space="0" w:color="auto"/>
              <w:bottom w:val="single" w:sz="4" w:space="0" w:color="auto"/>
              <w:right w:val="nil"/>
            </w:tcBorders>
            <w:shd w:val="clear" w:color="auto" w:fill="FFFFFF"/>
          </w:tcPr>
          <w:p w14:paraId="665437CC"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7ED75E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BD23015"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98B82CD"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677" w:type="dxa"/>
            <w:tcBorders>
              <w:top w:val="single" w:sz="4" w:space="0" w:color="auto"/>
              <w:left w:val="single" w:sz="4" w:space="0" w:color="auto"/>
              <w:bottom w:val="single" w:sz="4" w:space="0" w:color="auto"/>
              <w:right w:val="nil"/>
            </w:tcBorders>
            <w:shd w:val="clear" w:color="auto" w:fill="FFFFFF"/>
          </w:tcPr>
          <w:p w14:paraId="0825BEFA"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B1C41C2"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3</w:t>
            </w:r>
          </w:p>
        </w:tc>
      </w:tr>
      <w:tr w:rsidR="00AB5F77" w:rsidRPr="001D71BC" w14:paraId="63179C50" w14:textId="77777777" w:rsidTr="00241C62">
        <w:trPr>
          <w:gridBefore w:val="1"/>
          <w:wBefore w:w="10" w:type="dxa"/>
          <w:trHeight w:hRule="exact" w:val="350"/>
        </w:trPr>
        <w:tc>
          <w:tcPr>
            <w:tcW w:w="2376" w:type="dxa"/>
            <w:vMerge/>
            <w:tcBorders>
              <w:top w:val="nil"/>
              <w:left w:val="single" w:sz="4" w:space="0" w:color="auto"/>
              <w:bottom w:val="single" w:sz="4" w:space="0" w:color="auto"/>
              <w:right w:val="nil"/>
            </w:tcBorders>
            <w:shd w:val="clear" w:color="auto" w:fill="FFFFFF"/>
          </w:tcPr>
          <w:p w14:paraId="6168F512"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128E8C7B"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Музыка</w:t>
            </w:r>
          </w:p>
        </w:tc>
        <w:tc>
          <w:tcPr>
            <w:tcW w:w="677" w:type="dxa"/>
            <w:tcBorders>
              <w:top w:val="single" w:sz="4" w:space="0" w:color="auto"/>
              <w:left w:val="single" w:sz="4" w:space="0" w:color="auto"/>
              <w:bottom w:val="single" w:sz="4" w:space="0" w:color="auto"/>
              <w:right w:val="nil"/>
            </w:tcBorders>
            <w:shd w:val="clear" w:color="auto" w:fill="FFFFFF"/>
          </w:tcPr>
          <w:p w14:paraId="01B01577"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5B343458"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7CC9040F"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1</w:t>
            </w:r>
          </w:p>
        </w:tc>
        <w:tc>
          <w:tcPr>
            <w:tcW w:w="682" w:type="dxa"/>
            <w:tcBorders>
              <w:top w:val="single" w:sz="4" w:space="0" w:color="auto"/>
              <w:left w:val="single" w:sz="4" w:space="0" w:color="auto"/>
              <w:bottom w:val="single" w:sz="4" w:space="0" w:color="auto"/>
              <w:right w:val="nil"/>
            </w:tcBorders>
            <w:shd w:val="clear" w:color="auto" w:fill="FFFFFF"/>
          </w:tcPr>
          <w:p w14:paraId="46ADC07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12BD6961" w14:textId="77777777" w:rsidR="00AB5F77" w:rsidRPr="001D71BC" w:rsidRDefault="00AB5F77" w:rsidP="00241C62">
            <w:pPr>
              <w:widowControl w:val="0"/>
              <w:spacing w:after="0" w:line="240" w:lineRule="auto"/>
              <w:jc w:val="center"/>
              <w:rPr>
                <w:rFonts w:ascii="Times New Roman" w:eastAsia="Times New Roman" w:hAnsi="Times New Roman" w:cs="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780610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4</w:t>
            </w:r>
          </w:p>
        </w:tc>
      </w:tr>
      <w:tr w:rsidR="00AB5F77" w:rsidRPr="001D71BC" w14:paraId="302C5CBB" w14:textId="77777777" w:rsidTr="00241C62">
        <w:trPr>
          <w:gridBefore w:val="1"/>
          <w:wBefore w:w="10" w:type="dxa"/>
          <w:trHeight w:hRule="exact" w:val="350"/>
        </w:trPr>
        <w:tc>
          <w:tcPr>
            <w:tcW w:w="2376" w:type="dxa"/>
            <w:tcBorders>
              <w:top w:val="nil"/>
              <w:left w:val="single" w:sz="4" w:space="0" w:color="auto"/>
              <w:bottom w:val="single" w:sz="4" w:space="0" w:color="auto"/>
              <w:right w:val="nil"/>
            </w:tcBorders>
            <w:shd w:val="clear" w:color="auto" w:fill="FFFFFF"/>
          </w:tcPr>
          <w:p w14:paraId="1BD4A78B"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Технология</w:t>
            </w:r>
          </w:p>
        </w:tc>
        <w:tc>
          <w:tcPr>
            <w:tcW w:w="2717" w:type="dxa"/>
            <w:tcBorders>
              <w:top w:val="single" w:sz="4" w:space="0" w:color="auto"/>
              <w:left w:val="single" w:sz="4" w:space="0" w:color="auto"/>
              <w:bottom w:val="single" w:sz="4" w:space="0" w:color="auto"/>
              <w:right w:val="nil"/>
            </w:tcBorders>
            <w:shd w:val="clear" w:color="auto" w:fill="FFFFFF"/>
          </w:tcPr>
          <w:p w14:paraId="482C4A59"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Технология</w:t>
            </w:r>
          </w:p>
        </w:tc>
        <w:tc>
          <w:tcPr>
            <w:tcW w:w="677" w:type="dxa"/>
            <w:tcBorders>
              <w:top w:val="single" w:sz="4" w:space="0" w:color="auto"/>
              <w:left w:val="single" w:sz="4" w:space="0" w:color="auto"/>
              <w:bottom w:val="single" w:sz="4" w:space="0" w:color="auto"/>
              <w:right w:val="nil"/>
            </w:tcBorders>
            <w:shd w:val="clear" w:color="auto" w:fill="FFFFFF"/>
          </w:tcPr>
          <w:p w14:paraId="662D23C7"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6CC27543"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7B1981B9"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1C92961D"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E958C69"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0A3862A0"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8</w:t>
            </w:r>
          </w:p>
        </w:tc>
      </w:tr>
      <w:tr w:rsidR="00AB5F77" w:rsidRPr="001D71BC" w14:paraId="11A5E01C" w14:textId="77777777" w:rsidTr="00241C62">
        <w:trPr>
          <w:gridBefore w:val="1"/>
          <w:wBefore w:w="10" w:type="dxa"/>
          <w:trHeight w:hRule="exact" w:val="350"/>
        </w:trPr>
        <w:tc>
          <w:tcPr>
            <w:tcW w:w="2376" w:type="dxa"/>
            <w:vMerge w:val="restart"/>
            <w:tcBorders>
              <w:top w:val="nil"/>
              <w:left w:val="single" w:sz="4" w:space="0" w:color="auto"/>
              <w:bottom w:val="single" w:sz="4" w:space="0" w:color="auto"/>
              <w:right w:val="nil"/>
            </w:tcBorders>
            <w:shd w:val="clear" w:color="auto" w:fill="FFFFFF"/>
          </w:tcPr>
          <w:p w14:paraId="30EE4C26" w14:textId="77777777" w:rsidR="00AB5F77" w:rsidRPr="001D71BC" w:rsidRDefault="00AB5F77" w:rsidP="00241C62">
            <w:pPr>
              <w:widowControl w:val="0"/>
              <w:spacing w:after="0" w:line="218" w:lineRule="auto"/>
              <w:rPr>
                <w:rFonts w:ascii="Times New Roman" w:hAnsi="Times New Roman" w:cs="Times New Roman"/>
              </w:rPr>
            </w:pPr>
            <w:r w:rsidRPr="001D71BC">
              <w:rPr>
                <w:rFonts w:ascii="Times New Roman" w:hAnsi="Times New Roman" w:cs="Times New Roman"/>
                <w:color w:val="231E20"/>
              </w:rPr>
              <w:t>Физическая культура и основы безопасности жизнедеятельности</w:t>
            </w:r>
          </w:p>
        </w:tc>
        <w:tc>
          <w:tcPr>
            <w:tcW w:w="2717" w:type="dxa"/>
            <w:tcBorders>
              <w:top w:val="single" w:sz="4" w:space="0" w:color="auto"/>
              <w:left w:val="single" w:sz="4" w:space="0" w:color="auto"/>
              <w:bottom w:val="single" w:sz="4" w:space="0" w:color="auto"/>
              <w:right w:val="nil"/>
            </w:tcBorders>
            <w:shd w:val="clear" w:color="auto" w:fill="FFFFFF"/>
          </w:tcPr>
          <w:p w14:paraId="40EC1BF5" w14:textId="77777777" w:rsidR="00AB5F77" w:rsidRPr="001D71BC" w:rsidRDefault="00AB5F77" w:rsidP="00241C62">
            <w:pPr>
              <w:spacing w:line="223" w:lineRule="auto"/>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Физическая культура</w:t>
            </w:r>
          </w:p>
        </w:tc>
        <w:tc>
          <w:tcPr>
            <w:tcW w:w="677" w:type="dxa"/>
            <w:tcBorders>
              <w:top w:val="single" w:sz="4" w:space="0" w:color="auto"/>
              <w:left w:val="single" w:sz="4" w:space="0" w:color="auto"/>
              <w:bottom w:val="single" w:sz="4" w:space="0" w:color="auto"/>
              <w:right w:val="nil"/>
            </w:tcBorders>
            <w:shd w:val="clear" w:color="auto" w:fill="FFFFFF"/>
          </w:tcPr>
          <w:p w14:paraId="3CF94ACA" w14:textId="77777777" w:rsidR="00AB5F77" w:rsidRPr="001D71BC" w:rsidRDefault="00AB5F77" w:rsidP="00241C62">
            <w:pPr>
              <w:jc w:val="cente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42B6F77B"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00410A32" w14:textId="77777777" w:rsidR="00AB5F77" w:rsidRPr="001D71BC" w:rsidRDefault="00AB5F77" w:rsidP="00241C62">
            <w:pPr>
              <w:jc w:val="center"/>
              <w:rPr>
                <w:rFonts w:ascii="Times New Roman" w:eastAsia="Times New Roman" w:hAnsi="Times New Roman" w:cs="Times New Roman"/>
                <w:bCs/>
                <w:color w:val="231E20"/>
                <w:lang w:eastAsia="ru-RU"/>
              </w:rPr>
            </w:pPr>
            <w:r w:rsidRPr="001D71BC">
              <w:rPr>
                <w:rFonts w:ascii="Times New Roman" w:eastAsia="Times New Roman" w:hAnsi="Times New Roman" w:cs="Times New Roman"/>
                <w:bCs/>
                <w:color w:val="231E20"/>
                <w:lang w:eastAsia="ru-RU"/>
              </w:rPr>
              <w:t>2</w:t>
            </w:r>
          </w:p>
        </w:tc>
        <w:tc>
          <w:tcPr>
            <w:tcW w:w="682" w:type="dxa"/>
            <w:tcBorders>
              <w:top w:val="single" w:sz="4" w:space="0" w:color="auto"/>
              <w:left w:val="single" w:sz="4" w:space="0" w:color="auto"/>
              <w:bottom w:val="single" w:sz="4" w:space="0" w:color="auto"/>
              <w:right w:val="nil"/>
            </w:tcBorders>
            <w:shd w:val="clear" w:color="auto" w:fill="FFFFFF"/>
          </w:tcPr>
          <w:p w14:paraId="5A30D1D7"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677" w:type="dxa"/>
            <w:tcBorders>
              <w:top w:val="single" w:sz="4" w:space="0" w:color="auto"/>
              <w:left w:val="single" w:sz="4" w:space="0" w:color="auto"/>
              <w:bottom w:val="single" w:sz="4" w:space="0" w:color="auto"/>
              <w:right w:val="nil"/>
            </w:tcBorders>
            <w:shd w:val="clear" w:color="auto" w:fill="FFFFFF"/>
          </w:tcPr>
          <w:p w14:paraId="1DEF0F5C"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72CEDA6"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10</w:t>
            </w:r>
          </w:p>
        </w:tc>
      </w:tr>
      <w:tr w:rsidR="00AB5F77" w:rsidRPr="001D71BC" w14:paraId="285773DC" w14:textId="77777777" w:rsidTr="00F77147">
        <w:trPr>
          <w:gridBefore w:val="1"/>
          <w:wBefore w:w="10" w:type="dxa"/>
          <w:trHeight w:hRule="exact" w:val="665"/>
        </w:trPr>
        <w:tc>
          <w:tcPr>
            <w:tcW w:w="2376" w:type="dxa"/>
            <w:vMerge/>
            <w:tcBorders>
              <w:top w:val="nil"/>
              <w:left w:val="single" w:sz="4" w:space="0" w:color="auto"/>
              <w:bottom w:val="single" w:sz="4" w:space="0" w:color="auto"/>
              <w:right w:val="nil"/>
            </w:tcBorders>
            <w:shd w:val="clear" w:color="auto" w:fill="FFFFFF"/>
          </w:tcPr>
          <w:p w14:paraId="23934DBE" w14:textId="77777777" w:rsidR="00AB5F77" w:rsidRPr="001D71BC" w:rsidRDefault="00AB5F77" w:rsidP="00241C62">
            <w:pPr>
              <w:widowControl w:val="0"/>
              <w:spacing w:after="0" w:line="240" w:lineRule="auto"/>
              <w:ind w:firstLine="260"/>
              <w:rPr>
                <w:rFonts w:ascii="Times New Roman" w:hAnsi="Times New Roman" w:cs="Times New Roman"/>
              </w:rPr>
            </w:pPr>
          </w:p>
        </w:tc>
        <w:tc>
          <w:tcPr>
            <w:tcW w:w="2717" w:type="dxa"/>
            <w:tcBorders>
              <w:top w:val="single" w:sz="4" w:space="0" w:color="auto"/>
              <w:left w:val="single" w:sz="4" w:space="0" w:color="auto"/>
              <w:bottom w:val="single" w:sz="4" w:space="0" w:color="auto"/>
              <w:right w:val="nil"/>
            </w:tcBorders>
            <w:shd w:val="clear" w:color="auto" w:fill="FFFFFF"/>
          </w:tcPr>
          <w:p w14:paraId="651A3502" w14:textId="77777777" w:rsidR="00AB5F77" w:rsidRPr="001D71BC" w:rsidRDefault="00AB5F77" w:rsidP="00241C62">
            <w:pPr>
              <w:rPr>
                <w:rFonts w:ascii="Times New Roman" w:eastAsia="Times New Roman" w:hAnsi="Times New Roman" w:cs="Times New Roman"/>
                <w:color w:val="231E20"/>
                <w:lang w:eastAsia="ru-RU"/>
              </w:rPr>
            </w:pPr>
            <w:r w:rsidRPr="001D71BC">
              <w:rPr>
                <w:rFonts w:ascii="Times New Roman" w:eastAsia="Times New Roman" w:hAnsi="Times New Roman" w:cs="Times New Roman"/>
                <w:color w:val="231E20"/>
                <w:lang w:eastAsia="ru-RU"/>
              </w:rPr>
              <w:t>Основы безопасности жизнедеятельности</w:t>
            </w:r>
          </w:p>
        </w:tc>
        <w:tc>
          <w:tcPr>
            <w:tcW w:w="677" w:type="dxa"/>
            <w:tcBorders>
              <w:top w:val="single" w:sz="4" w:space="0" w:color="auto"/>
              <w:left w:val="single" w:sz="4" w:space="0" w:color="auto"/>
              <w:bottom w:val="single" w:sz="4" w:space="0" w:color="auto"/>
              <w:right w:val="nil"/>
            </w:tcBorders>
            <w:shd w:val="clear" w:color="auto" w:fill="FFFFFF"/>
          </w:tcPr>
          <w:p w14:paraId="39707667" w14:textId="77777777" w:rsidR="00AB5F77" w:rsidRPr="001D71BC" w:rsidRDefault="00AB5F77" w:rsidP="00241C62">
            <w:pPr>
              <w:widowControl w:val="0"/>
              <w:spacing w:after="0" w:line="240" w:lineRule="auto"/>
              <w:jc w:val="center"/>
              <w:rPr>
                <w:rFonts w:ascii="Times New Roman" w:eastAsia="Times New Roman" w:hAnsi="Times New Roman" w:cs="Times New Roman"/>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2A7B1DBE"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5030D112" w14:textId="77777777" w:rsidR="00AB5F77" w:rsidRPr="001D71BC" w:rsidRDefault="00AB5F77" w:rsidP="00241C62">
            <w:pPr>
              <w:widowControl w:val="0"/>
              <w:spacing w:after="0" w:line="240" w:lineRule="auto"/>
              <w:jc w:val="center"/>
              <w:rPr>
                <w:rFonts w:ascii="Times New Roman" w:eastAsia="Times New Roman" w:hAnsi="Times New Roman" w:cs="Times New Roman"/>
                <w:bCs/>
                <w:color w:val="231E20"/>
                <w:lang w:eastAsia="ru-RU"/>
              </w:rPr>
            </w:pPr>
          </w:p>
        </w:tc>
        <w:tc>
          <w:tcPr>
            <w:tcW w:w="682" w:type="dxa"/>
            <w:tcBorders>
              <w:top w:val="single" w:sz="4" w:space="0" w:color="auto"/>
              <w:left w:val="single" w:sz="4" w:space="0" w:color="auto"/>
              <w:bottom w:val="single" w:sz="4" w:space="0" w:color="auto"/>
              <w:right w:val="nil"/>
            </w:tcBorders>
            <w:shd w:val="clear" w:color="auto" w:fill="FFFFFF"/>
          </w:tcPr>
          <w:p w14:paraId="7BD1919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677" w:type="dxa"/>
            <w:tcBorders>
              <w:top w:val="single" w:sz="4" w:space="0" w:color="auto"/>
              <w:left w:val="single" w:sz="4" w:space="0" w:color="auto"/>
              <w:bottom w:val="single" w:sz="4" w:space="0" w:color="auto"/>
              <w:right w:val="nil"/>
            </w:tcBorders>
            <w:shd w:val="clear" w:color="auto" w:fill="FFFFFF"/>
          </w:tcPr>
          <w:p w14:paraId="31CAC624"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1</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4B2011CB" w14:textId="77777777" w:rsidR="00AB5F77" w:rsidRPr="001D71BC" w:rsidRDefault="00AB5F77" w:rsidP="00241C62">
            <w:pPr>
              <w:jc w:val="center"/>
              <w:rPr>
                <w:rFonts w:ascii="Times New Roman" w:eastAsia="Times New Roman" w:hAnsi="Times New Roman" w:cs="Times New Roman"/>
                <w:lang w:eastAsia="ru-RU"/>
              </w:rPr>
            </w:pPr>
            <w:r w:rsidRPr="001D71BC">
              <w:rPr>
                <w:rFonts w:ascii="Times New Roman" w:eastAsia="Times New Roman" w:hAnsi="Times New Roman" w:cs="Times New Roman"/>
                <w:lang w:eastAsia="ru-RU"/>
              </w:rPr>
              <w:t>2</w:t>
            </w:r>
          </w:p>
        </w:tc>
      </w:tr>
      <w:tr w:rsidR="00AB5F77" w:rsidRPr="001D71BC" w14:paraId="3409A753" w14:textId="77777777" w:rsidTr="00241C62">
        <w:trPr>
          <w:trHeight w:hRule="exact" w:val="336"/>
        </w:trPr>
        <w:tc>
          <w:tcPr>
            <w:tcW w:w="5103" w:type="dxa"/>
            <w:gridSpan w:val="3"/>
            <w:tcBorders>
              <w:top w:val="single" w:sz="4" w:space="0" w:color="auto"/>
              <w:left w:val="single" w:sz="4" w:space="0" w:color="auto"/>
              <w:bottom w:val="nil"/>
              <w:right w:val="nil"/>
            </w:tcBorders>
            <w:shd w:val="clear" w:color="auto" w:fill="FFFFFF"/>
          </w:tcPr>
          <w:p w14:paraId="3E0493F7"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Итого</w:t>
            </w:r>
          </w:p>
        </w:tc>
        <w:tc>
          <w:tcPr>
            <w:tcW w:w="677" w:type="dxa"/>
            <w:tcBorders>
              <w:top w:val="single" w:sz="4" w:space="0" w:color="auto"/>
              <w:left w:val="single" w:sz="4" w:space="0" w:color="auto"/>
              <w:bottom w:val="nil"/>
              <w:right w:val="nil"/>
            </w:tcBorders>
            <w:shd w:val="clear" w:color="auto" w:fill="FFFFFF"/>
          </w:tcPr>
          <w:p w14:paraId="50AD4AC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682" w:type="dxa"/>
            <w:tcBorders>
              <w:top w:val="single" w:sz="4" w:space="0" w:color="auto"/>
              <w:left w:val="single" w:sz="4" w:space="0" w:color="auto"/>
              <w:bottom w:val="nil"/>
              <w:right w:val="nil"/>
            </w:tcBorders>
            <w:shd w:val="clear" w:color="auto" w:fill="FFFFFF"/>
          </w:tcPr>
          <w:p w14:paraId="231AFBFB"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682" w:type="dxa"/>
            <w:tcBorders>
              <w:top w:val="single" w:sz="4" w:space="0" w:color="auto"/>
              <w:left w:val="single" w:sz="4" w:space="0" w:color="auto"/>
              <w:bottom w:val="nil"/>
              <w:right w:val="nil"/>
            </w:tcBorders>
            <w:shd w:val="clear" w:color="auto" w:fill="FFFFFF"/>
          </w:tcPr>
          <w:p w14:paraId="5D41826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682" w:type="dxa"/>
            <w:tcBorders>
              <w:top w:val="single" w:sz="4" w:space="0" w:color="auto"/>
              <w:left w:val="single" w:sz="4" w:space="0" w:color="auto"/>
              <w:bottom w:val="nil"/>
              <w:right w:val="nil"/>
            </w:tcBorders>
            <w:shd w:val="clear" w:color="auto" w:fill="FFFFFF"/>
          </w:tcPr>
          <w:p w14:paraId="3535A34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77" w:type="dxa"/>
            <w:tcBorders>
              <w:top w:val="single" w:sz="4" w:space="0" w:color="auto"/>
              <w:left w:val="single" w:sz="4" w:space="0" w:color="auto"/>
              <w:bottom w:val="nil"/>
              <w:right w:val="nil"/>
            </w:tcBorders>
            <w:shd w:val="clear" w:color="auto" w:fill="FFFFFF"/>
          </w:tcPr>
          <w:p w14:paraId="65C5DB8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53" w:type="dxa"/>
            <w:tcBorders>
              <w:top w:val="single" w:sz="4" w:space="0" w:color="auto"/>
              <w:left w:val="single" w:sz="4" w:space="0" w:color="auto"/>
              <w:bottom w:val="nil"/>
              <w:right w:val="single" w:sz="4" w:space="0" w:color="auto"/>
            </w:tcBorders>
            <w:shd w:val="clear" w:color="auto" w:fill="FFFFFF"/>
          </w:tcPr>
          <w:p w14:paraId="7283596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159</w:t>
            </w:r>
          </w:p>
        </w:tc>
      </w:tr>
      <w:tr w:rsidR="00AB5F77" w:rsidRPr="001D71BC" w14:paraId="63DED6B0" w14:textId="77777777" w:rsidTr="00241C62">
        <w:trPr>
          <w:trHeight w:hRule="exact" w:val="543"/>
        </w:trPr>
        <w:tc>
          <w:tcPr>
            <w:tcW w:w="5103" w:type="dxa"/>
            <w:gridSpan w:val="3"/>
            <w:tcBorders>
              <w:top w:val="single" w:sz="4" w:space="0" w:color="auto"/>
              <w:left w:val="single" w:sz="4" w:space="0" w:color="auto"/>
              <w:bottom w:val="nil"/>
              <w:right w:val="nil"/>
            </w:tcBorders>
            <w:shd w:val="clear" w:color="auto" w:fill="FFFFFF"/>
          </w:tcPr>
          <w:p w14:paraId="7164EBFF"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Часть, формируемая участниками образовательных отношений</w:t>
            </w:r>
          </w:p>
        </w:tc>
        <w:tc>
          <w:tcPr>
            <w:tcW w:w="677" w:type="dxa"/>
            <w:tcBorders>
              <w:top w:val="single" w:sz="4" w:space="0" w:color="auto"/>
              <w:left w:val="single" w:sz="4" w:space="0" w:color="auto"/>
              <w:bottom w:val="nil"/>
              <w:right w:val="nil"/>
            </w:tcBorders>
            <w:shd w:val="clear" w:color="auto" w:fill="FFFFFF"/>
          </w:tcPr>
          <w:p w14:paraId="47BE9577"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0</w:t>
            </w:r>
          </w:p>
        </w:tc>
        <w:tc>
          <w:tcPr>
            <w:tcW w:w="682" w:type="dxa"/>
            <w:tcBorders>
              <w:top w:val="single" w:sz="4" w:space="0" w:color="auto"/>
              <w:left w:val="single" w:sz="4" w:space="0" w:color="auto"/>
              <w:bottom w:val="nil"/>
              <w:right w:val="nil"/>
            </w:tcBorders>
            <w:shd w:val="clear" w:color="auto" w:fill="FFFFFF"/>
          </w:tcPr>
          <w:p w14:paraId="7578CB9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0</w:t>
            </w:r>
          </w:p>
        </w:tc>
        <w:tc>
          <w:tcPr>
            <w:tcW w:w="682" w:type="dxa"/>
            <w:tcBorders>
              <w:top w:val="single" w:sz="4" w:space="0" w:color="auto"/>
              <w:left w:val="single" w:sz="4" w:space="0" w:color="auto"/>
              <w:bottom w:val="nil"/>
              <w:right w:val="nil"/>
            </w:tcBorders>
            <w:shd w:val="clear" w:color="auto" w:fill="FFFFFF"/>
          </w:tcPr>
          <w:p w14:paraId="36269BF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682" w:type="dxa"/>
            <w:tcBorders>
              <w:top w:val="single" w:sz="4" w:space="0" w:color="auto"/>
              <w:left w:val="single" w:sz="4" w:space="0" w:color="auto"/>
              <w:bottom w:val="nil"/>
              <w:right w:val="nil"/>
            </w:tcBorders>
            <w:shd w:val="clear" w:color="auto" w:fill="FFFFFF"/>
          </w:tcPr>
          <w:p w14:paraId="023A63B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w:t>
            </w:r>
          </w:p>
        </w:tc>
        <w:tc>
          <w:tcPr>
            <w:tcW w:w="677" w:type="dxa"/>
            <w:tcBorders>
              <w:top w:val="single" w:sz="4" w:space="0" w:color="auto"/>
              <w:left w:val="single" w:sz="4" w:space="0" w:color="auto"/>
              <w:bottom w:val="nil"/>
              <w:right w:val="nil"/>
            </w:tcBorders>
            <w:shd w:val="clear" w:color="auto" w:fill="FFFFFF"/>
          </w:tcPr>
          <w:p w14:paraId="15104F8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w:t>
            </w:r>
          </w:p>
        </w:tc>
        <w:tc>
          <w:tcPr>
            <w:tcW w:w="853" w:type="dxa"/>
            <w:tcBorders>
              <w:top w:val="single" w:sz="4" w:space="0" w:color="auto"/>
              <w:left w:val="single" w:sz="4" w:space="0" w:color="auto"/>
              <w:bottom w:val="nil"/>
              <w:right w:val="single" w:sz="4" w:space="0" w:color="auto"/>
            </w:tcBorders>
            <w:shd w:val="clear" w:color="auto" w:fill="FFFFFF"/>
          </w:tcPr>
          <w:p w14:paraId="2DC7C50A"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4</w:t>
            </w:r>
          </w:p>
        </w:tc>
      </w:tr>
      <w:tr w:rsidR="00AB5F77" w:rsidRPr="001D71BC" w14:paraId="26BC9ACE" w14:textId="77777777" w:rsidTr="00241C62">
        <w:trPr>
          <w:trHeight w:hRule="exact" w:val="336"/>
        </w:trPr>
        <w:tc>
          <w:tcPr>
            <w:tcW w:w="5103" w:type="dxa"/>
            <w:gridSpan w:val="3"/>
            <w:tcBorders>
              <w:top w:val="single" w:sz="4" w:space="0" w:color="auto"/>
              <w:left w:val="single" w:sz="4" w:space="0" w:color="auto"/>
              <w:bottom w:val="nil"/>
              <w:right w:val="nil"/>
            </w:tcBorders>
            <w:shd w:val="clear" w:color="auto" w:fill="FFFFFF"/>
          </w:tcPr>
          <w:p w14:paraId="76DF17C5"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lastRenderedPageBreak/>
              <w:t>Учебные недели</w:t>
            </w:r>
          </w:p>
        </w:tc>
        <w:tc>
          <w:tcPr>
            <w:tcW w:w="677" w:type="dxa"/>
            <w:tcBorders>
              <w:top w:val="single" w:sz="4" w:space="0" w:color="auto"/>
              <w:left w:val="single" w:sz="4" w:space="0" w:color="auto"/>
              <w:bottom w:val="nil"/>
              <w:right w:val="nil"/>
            </w:tcBorders>
            <w:shd w:val="clear" w:color="auto" w:fill="FFFFFF"/>
          </w:tcPr>
          <w:p w14:paraId="679FC7B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77BEA28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676D30F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82" w:type="dxa"/>
            <w:tcBorders>
              <w:top w:val="single" w:sz="4" w:space="0" w:color="auto"/>
              <w:left w:val="single" w:sz="4" w:space="0" w:color="auto"/>
              <w:bottom w:val="nil"/>
              <w:right w:val="nil"/>
            </w:tcBorders>
            <w:shd w:val="clear" w:color="auto" w:fill="FFFFFF"/>
          </w:tcPr>
          <w:p w14:paraId="62FB4D9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77" w:type="dxa"/>
            <w:tcBorders>
              <w:top w:val="single" w:sz="4" w:space="0" w:color="auto"/>
              <w:left w:val="single" w:sz="4" w:space="0" w:color="auto"/>
              <w:bottom w:val="nil"/>
              <w:right w:val="nil"/>
            </w:tcBorders>
            <w:shd w:val="clear" w:color="auto" w:fill="FFFFFF"/>
          </w:tcPr>
          <w:p w14:paraId="5DDD657D"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853" w:type="dxa"/>
            <w:tcBorders>
              <w:top w:val="single" w:sz="4" w:space="0" w:color="auto"/>
              <w:left w:val="single" w:sz="4" w:space="0" w:color="auto"/>
              <w:bottom w:val="nil"/>
              <w:right w:val="single" w:sz="4" w:space="0" w:color="auto"/>
            </w:tcBorders>
            <w:shd w:val="clear" w:color="auto" w:fill="FFFFFF"/>
          </w:tcPr>
          <w:p w14:paraId="118B440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r>
      <w:tr w:rsidR="00AB5F77" w:rsidRPr="001D71BC" w14:paraId="2338F7BC" w14:textId="77777777" w:rsidTr="00241C62">
        <w:trPr>
          <w:trHeight w:hRule="exact" w:val="341"/>
        </w:trPr>
        <w:tc>
          <w:tcPr>
            <w:tcW w:w="5103" w:type="dxa"/>
            <w:gridSpan w:val="3"/>
            <w:tcBorders>
              <w:top w:val="single" w:sz="4" w:space="0" w:color="auto"/>
              <w:left w:val="single" w:sz="4" w:space="0" w:color="auto"/>
              <w:bottom w:val="nil"/>
              <w:right w:val="nil"/>
            </w:tcBorders>
            <w:shd w:val="clear" w:color="auto" w:fill="FFFFFF"/>
          </w:tcPr>
          <w:p w14:paraId="2C8B8C68" w14:textId="77777777"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Всего часов</w:t>
            </w:r>
          </w:p>
        </w:tc>
        <w:tc>
          <w:tcPr>
            <w:tcW w:w="677" w:type="dxa"/>
            <w:tcBorders>
              <w:top w:val="single" w:sz="4" w:space="0" w:color="auto"/>
              <w:left w:val="single" w:sz="4" w:space="0" w:color="auto"/>
              <w:bottom w:val="nil"/>
              <w:right w:val="nil"/>
            </w:tcBorders>
            <w:shd w:val="clear" w:color="auto" w:fill="FFFFFF"/>
          </w:tcPr>
          <w:p w14:paraId="009634C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986</w:t>
            </w:r>
          </w:p>
        </w:tc>
        <w:tc>
          <w:tcPr>
            <w:tcW w:w="682" w:type="dxa"/>
            <w:tcBorders>
              <w:top w:val="single" w:sz="4" w:space="0" w:color="auto"/>
              <w:left w:val="single" w:sz="4" w:space="0" w:color="auto"/>
              <w:bottom w:val="nil"/>
              <w:right w:val="nil"/>
            </w:tcBorders>
            <w:shd w:val="clear" w:color="auto" w:fill="FFFFFF"/>
          </w:tcPr>
          <w:p w14:paraId="1D732BE1"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1054</w:t>
            </w:r>
          </w:p>
        </w:tc>
        <w:tc>
          <w:tcPr>
            <w:tcW w:w="682" w:type="dxa"/>
            <w:tcBorders>
              <w:top w:val="single" w:sz="4" w:space="0" w:color="auto"/>
              <w:left w:val="single" w:sz="4" w:space="0" w:color="auto"/>
              <w:bottom w:val="nil"/>
              <w:right w:val="nil"/>
            </w:tcBorders>
            <w:shd w:val="clear" w:color="auto" w:fill="FFFFFF"/>
          </w:tcPr>
          <w:p w14:paraId="6667271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1122</w:t>
            </w:r>
          </w:p>
        </w:tc>
        <w:tc>
          <w:tcPr>
            <w:tcW w:w="682" w:type="dxa"/>
            <w:tcBorders>
              <w:top w:val="single" w:sz="4" w:space="0" w:color="auto"/>
              <w:left w:val="single" w:sz="4" w:space="0" w:color="auto"/>
              <w:bottom w:val="nil"/>
              <w:right w:val="nil"/>
            </w:tcBorders>
            <w:shd w:val="clear" w:color="auto" w:fill="FFFFFF"/>
          </w:tcPr>
          <w:p w14:paraId="1E526B5E"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1156</w:t>
            </w:r>
          </w:p>
        </w:tc>
        <w:tc>
          <w:tcPr>
            <w:tcW w:w="677" w:type="dxa"/>
            <w:tcBorders>
              <w:top w:val="single" w:sz="4" w:space="0" w:color="auto"/>
              <w:left w:val="single" w:sz="4" w:space="0" w:color="auto"/>
              <w:bottom w:val="nil"/>
              <w:right w:val="nil"/>
            </w:tcBorders>
            <w:shd w:val="clear" w:color="auto" w:fill="FFFFFF"/>
          </w:tcPr>
          <w:p w14:paraId="5AEDA926"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1224</w:t>
            </w:r>
          </w:p>
        </w:tc>
        <w:tc>
          <w:tcPr>
            <w:tcW w:w="853" w:type="dxa"/>
            <w:tcBorders>
              <w:top w:val="single" w:sz="4" w:space="0" w:color="auto"/>
              <w:left w:val="single" w:sz="4" w:space="0" w:color="auto"/>
              <w:bottom w:val="nil"/>
              <w:right w:val="single" w:sz="4" w:space="0" w:color="auto"/>
            </w:tcBorders>
            <w:shd w:val="clear" w:color="auto" w:fill="FFFFFF"/>
          </w:tcPr>
          <w:p w14:paraId="6A7EF2E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5542</w:t>
            </w:r>
          </w:p>
        </w:tc>
      </w:tr>
      <w:tr w:rsidR="00AB5F77" w:rsidRPr="001D71BC" w14:paraId="5094C381" w14:textId="77777777" w:rsidTr="00241C62">
        <w:trPr>
          <w:trHeight w:hRule="exact" w:val="603"/>
        </w:trPr>
        <w:tc>
          <w:tcPr>
            <w:tcW w:w="5103" w:type="dxa"/>
            <w:gridSpan w:val="3"/>
            <w:tcBorders>
              <w:top w:val="single" w:sz="4" w:space="0" w:color="auto"/>
              <w:left w:val="single" w:sz="4" w:space="0" w:color="auto"/>
              <w:bottom w:val="nil"/>
              <w:right w:val="nil"/>
            </w:tcBorders>
            <w:shd w:val="clear" w:color="auto" w:fill="FFFFFF"/>
          </w:tcPr>
          <w:p w14:paraId="5B84B825" w14:textId="5AA339D5" w:rsidR="00AB5F77" w:rsidRPr="001D71BC" w:rsidRDefault="00AB5F77" w:rsidP="00241C62">
            <w:pPr>
              <w:widowControl w:val="0"/>
              <w:spacing w:after="0" w:line="240" w:lineRule="auto"/>
              <w:rPr>
                <w:rFonts w:ascii="Times New Roman" w:hAnsi="Times New Roman" w:cs="Times New Roman"/>
              </w:rPr>
            </w:pPr>
            <w:r w:rsidRPr="001D71BC">
              <w:rPr>
                <w:rFonts w:ascii="Times New Roman" w:hAnsi="Times New Roman" w:cs="Times New Roman"/>
                <w:color w:val="231E20"/>
              </w:rPr>
              <w:t>Рекомендуемая недельная нагрузка (при 6-дневной неделе)</w:t>
            </w:r>
          </w:p>
        </w:tc>
        <w:tc>
          <w:tcPr>
            <w:tcW w:w="677" w:type="dxa"/>
            <w:tcBorders>
              <w:top w:val="single" w:sz="4" w:space="0" w:color="auto"/>
              <w:left w:val="single" w:sz="4" w:space="0" w:color="auto"/>
              <w:bottom w:val="nil"/>
              <w:right w:val="nil"/>
            </w:tcBorders>
            <w:shd w:val="clear" w:color="auto" w:fill="FFFFFF"/>
          </w:tcPr>
          <w:p w14:paraId="0D993CE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29</w:t>
            </w:r>
          </w:p>
        </w:tc>
        <w:tc>
          <w:tcPr>
            <w:tcW w:w="682" w:type="dxa"/>
            <w:tcBorders>
              <w:top w:val="single" w:sz="4" w:space="0" w:color="auto"/>
              <w:left w:val="single" w:sz="4" w:space="0" w:color="auto"/>
              <w:bottom w:val="nil"/>
              <w:right w:val="nil"/>
            </w:tcBorders>
            <w:shd w:val="clear" w:color="auto" w:fill="FFFFFF"/>
          </w:tcPr>
          <w:p w14:paraId="4AC26579"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31</w:t>
            </w:r>
          </w:p>
        </w:tc>
        <w:tc>
          <w:tcPr>
            <w:tcW w:w="682" w:type="dxa"/>
            <w:tcBorders>
              <w:top w:val="single" w:sz="4" w:space="0" w:color="auto"/>
              <w:left w:val="single" w:sz="4" w:space="0" w:color="auto"/>
              <w:bottom w:val="nil"/>
              <w:right w:val="nil"/>
            </w:tcBorders>
            <w:shd w:val="clear" w:color="auto" w:fill="FFFFFF"/>
          </w:tcPr>
          <w:p w14:paraId="1EBBC0F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82" w:type="dxa"/>
            <w:tcBorders>
              <w:top w:val="single" w:sz="4" w:space="0" w:color="auto"/>
              <w:left w:val="single" w:sz="4" w:space="0" w:color="auto"/>
              <w:bottom w:val="nil"/>
              <w:right w:val="nil"/>
            </w:tcBorders>
            <w:shd w:val="clear" w:color="auto" w:fill="FFFFFF"/>
          </w:tcPr>
          <w:p w14:paraId="23E61CFF"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34</w:t>
            </w:r>
          </w:p>
        </w:tc>
        <w:tc>
          <w:tcPr>
            <w:tcW w:w="677" w:type="dxa"/>
            <w:tcBorders>
              <w:top w:val="single" w:sz="4" w:space="0" w:color="auto"/>
              <w:left w:val="single" w:sz="4" w:space="0" w:color="auto"/>
              <w:bottom w:val="nil"/>
              <w:right w:val="nil"/>
            </w:tcBorders>
            <w:shd w:val="clear" w:color="auto" w:fill="FFFFFF"/>
          </w:tcPr>
          <w:p w14:paraId="4DF319A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53" w:type="dxa"/>
            <w:tcBorders>
              <w:top w:val="single" w:sz="4" w:space="0" w:color="auto"/>
              <w:left w:val="single" w:sz="4" w:space="0" w:color="auto"/>
              <w:bottom w:val="nil"/>
              <w:right w:val="single" w:sz="4" w:space="0" w:color="auto"/>
            </w:tcBorders>
            <w:shd w:val="clear" w:color="auto" w:fill="FFFFFF"/>
          </w:tcPr>
          <w:p w14:paraId="022B4222"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163</w:t>
            </w:r>
          </w:p>
        </w:tc>
      </w:tr>
      <w:tr w:rsidR="00AB5F77" w:rsidRPr="001D71BC" w14:paraId="0442ED59" w14:textId="77777777" w:rsidTr="00241C62">
        <w:trPr>
          <w:trHeight w:hRule="exact" w:val="744"/>
        </w:trPr>
        <w:tc>
          <w:tcPr>
            <w:tcW w:w="5103" w:type="dxa"/>
            <w:gridSpan w:val="3"/>
            <w:tcBorders>
              <w:top w:val="single" w:sz="4" w:space="0" w:color="auto"/>
              <w:left w:val="single" w:sz="4" w:space="0" w:color="auto"/>
              <w:bottom w:val="single" w:sz="4" w:space="0" w:color="auto"/>
              <w:right w:val="nil"/>
            </w:tcBorders>
            <w:shd w:val="clear" w:color="auto" w:fill="FFFFFF"/>
          </w:tcPr>
          <w:p w14:paraId="761D0BB2" w14:textId="77777777" w:rsidR="00AB5F77" w:rsidRPr="001D71BC" w:rsidRDefault="00AB5F77" w:rsidP="00241C62">
            <w:pPr>
              <w:widowControl w:val="0"/>
              <w:spacing w:after="0" w:line="221" w:lineRule="auto"/>
              <w:rPr>
                <w:rFonts w:ascii="Times New Roman" w:hAnsi="Times New Roman" w:cs="Times New Roman"/>
              </w:rPr>
            </w:pPr>
            <w:r w:rsidRPr="001D71BC">
              <w:rPr>
                <w:rFonts w:ascii="Times New Roman" w:hAnsi="Times New Roman" w:cs="Times New Roman"/>
                <w:color w:val="231E20"/>
              </w:rPr>
              <w:t>Максимально допустимая недельная нагрузка (при 6-дневной неделе) в соответствии с действующими санитарными правилами и нормами</w:t>
            </w:r>
          </w:p>
        </w:tc>
        <w:tc>
          <w:tcPr>
            <w:tcW w:w="677" w:type="dxa"/>
            <w:tcBorders>
              <w:top w:val="single" w:sz="4" w:space="0" w:color="auto"/>
              <w:left w:val="single" w:sz="4" w:space="0" w:color="auto"/>
              <w:bottom w:val="single" w:sz="4" w:space="0" w:color="auto"/>
              <w:right w:val="nil"/>
            </w:tcBorders>
            <w:shd w:val="clear" w:color="auto" w:fill="FFFFFF"/>
          </w:tcPr>
          <w:p w14:paraId="5356A8B8"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32</w:t>
            </w:r>
          </w:p>
        </w:tc>
        <w:tc>
          <w:tcPr>
            <w:tcW w:w="682" w:type="dxa"/>
            <w:tcBorders>
              <w:top w:val="single" w:sz="4" w:space="0" w:color="auto"/>
              <w:left w:val="single" w:sz="4" w:space="0" w:color="auto"/>
              <w:bottom w:val="single" w:sz="4" w:space="0" w:color="auto"/>
              <w:right w:val="nil"/>
            </w:tcBorders>
            <w:shd w:val="clear" w:color="auto" w:fill="FFFFFF"/>
          </w:tcPr>
          <w:p w14:paraId="3E937AD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33</w:t>
            </w:r>
          </w:p>
        </w:tc>
        <w:tc>
          <w:tcPr>
            <w:tcW w:w="682" w:type="dxa"/>
            <w:tcBorders>
              <w:top w:val="single" w:sz="4" w:space="0" w:color="auto"/>
              <w:left w:val="single" w:sz="4" w:space="0" w:color="auto"/>
              <w:bottom w:val="single" w:sz="4" w:space="0" w:color="auto"/>
              <w:right w:val="nil"/>
            </w:tcBorders>
            <w:shd w:val="clear" w:color="auto" w:fill="FFFFFF"/>
          </w:tcPr>
          <w:p w14:paraId="3ADBE4A4"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35</w:t>
            </w:r>
          </w:p>
        </w:tc>
        <w:tc>
          <w:tcPr>
            <w:tcW w:w="682" w:type="dxa"/>
            <w:tcBorders>
              <w:top w:val="single" w:sz="4" w:space="0" w:color="auto"/>
              <w:left w:val="single" w:sz="4" w:space="0" w:color="auto"/>
              <w:bottom w:val="single" w:sz="4" w:space="0" w:color="auto"/>
              <w:right w:val="nil"/>
            </w:tcBorders>
            <w:shd w:val="clear" w:color="auto" w:fill="FFFFFF"/>
          </w:tcPr>
          <w:p w14:paraId="20DF4850"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677" w:type="dxa"/>
            <w:tcBorders>
              <w:top w:val="single" w:sz="4" w:space="0" w:color="auto"/>
              <w:left w:val="single" w:sz="4" w:space="0" w:color="auto"/>
              <w:bottom w:val="single" w:sz="4" w:space="0" w:color="auto"/>
              <w:right w:val="nil"/>
            </w:tcBorders>
            <w:shd w:val="clear" w:color="auto" w:fill="FFFFFF"/>
          </w:tcPr>
          <w:p w14:paraId="30E5EBA5"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36</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F8DF6D3" w14:textId="77777777" w:rsidR="00AB5F77" w:rsidRPr="001D71BC" w:rsidRDefault="00AB5F77" w:rsidP="00241C62">
            <w:pPr>
              <w:widowControl w:val="0"/>
              <w:spacing w:after="0" w:line="240" w:lineRule="auto"/>
              <w:jc w:val="center"/>
              <w:rPr>
                <w:rFonts w:ascii="Times New Roman" w:hAnsi="Times New Roman" w:cs="Times New Roman"/>
              </w:rPr>
            </w:pPr>
            <w:r w:rsidRPr="001D71BC">
              <w:rPr>
                <w:rFonts w:ascii="Times New Roman" w:hAnsi="Times New Roman" w:cs="Times New Roman"/>
                <w:color w:val="231E20"/>
              </w:rPr>
              <w:t>172</w:t>
            </w:r>
          </w:p>
        </w:tc>
      </w:tr>
    </w:tbl>
    <w:p w14:paraId="3577CECD" w14:textId="77777777" w:rsidR="0076433C" w:rsidRDefault="0076433C" w:rsidP="00AB5F77">
      <w:pPr>
        <w:ind w:firstLine="708"/>
        <w:jc w:val="both"/>
        <w:rPr>
          <w:rStyle w:val="24"/>
          <w:rFonts w:eastAsiaTheme="minorHAnsi"/>
          <w:sz w:val="24"/>
          <w:szCs w:val="24"/>
        </w:rPr>
      </w:pPr>
    </w:p>
    <w:p w14:paraId="16982A01" w14:textId="5D7D92DB" w:rsidR="00AB5F77" w:rsidRPr="001D71BC" w:rsidRDefault="00AB5F77" w:rsidP="00AB5F77">
      <w:pPr>
        <w:ind w:firstLine="708"/>
        <w:jc w:val="both"/>
        <w:rPr>
          <w:rFonts w:ascii="Times New Roman" w:hAnsi="Times New Roman" w:cs="Times New Roman"/>
        </w:rPr>
      </w:pPr>
      <w:r w:rsidRPr="001D71BC">
        <w:rPr>
          <w:rStyle w:val="24"/>
          <w:rFonts w:eastAsiaTheme="minorHAnsi"/>
          <w:sz w:val="24"/>
          <w:szCs w:val="24"/>
        </w:rPr>
        <w:t>Часть ООП, формируемая участниками образовательных отношений, должна обеспечивать образовательные потребности обучающихся, в том числе в углубленном изучении отдельных предметов, предметных областей, в изучении учебных курсов этнокультурной направленности.</w:t>
      </w:r>
    </w:p>
    <w:p w14:paraId="66902474" w14:textId="77777777" w:rsidR="00AB5F77" w:rsidRPr="001D71BC" w:rsidRDefault="00AB5F77" w:rsidP="00AB5F77">
      <w:pPr>
        <w:widowControl w:val="0"/>
        <w:tabs>
          <w:tab w:val="left" w:pos="709"/>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Время, отводимое на часть учебного плана, формируемую участниками образовательных отношений, может быть использовано на:</w:t>
      </w:r>
    </w:p>
    <w:p w14:paraId="42D369E8" w14:textId="77777777" w:rsidR="00AB5F77" w:rsidRPr="001D71BC" w:rsidRDefault="00AB5F77" w:rsidP="00AB5F77">
      <w:pPr>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увеличение учебных часов, предусмотренных на изучение отдельных учебных предметов обязательной части;</w:t>
      </w:r>
    </w:p>
    <w:p w14:paraId="4392B51C" w14:textId="77777777" w:rsidR="00AB5F77" w:rsidRPr="001D71BC" w:rsidRDefault="00AB5F77" w:rsidP="00AB5F77">
      <w:pPr>
        <w:widowControl w:val="0"/>
        <w:numPr>
          <w:ilvl w:val="0"/>
          <w:numId w:val="18"/>
        </w:numPr>
        <w:tabs>
          <w:tab w:val="left" w:pos="709"/>
          <w:tab w:val="left" w:pos="993"/>
          <w:tab w:val="left" w:pos="8461"/>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введение специально разработанных учебных курсов;</w:t>
      </w:r>
    </w:p>
    <w:p w14:paraId="6E3AC61D" w14:textId="77777777" w:rsidR="00AB5F77" w:rsidRPr="001D71BC" w:rsidRDefault="00AB5F77" w:rsidP="00AB5F77">
      <w:pPr>
        <w:pStyle w:val="ac"/>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обеспечивающих интересы и потребности участников образовательных отношений, в том числе этнокультурные;</w:t>
      </w:r>
    </w:p>
    <w:p w14:paraId="5FCF49A8" w14:textId="77777777" w:rsidR="00AB5F77" w:rsidRPr="001D71BC" w:rsidRDefault="00AB5F77" w:rsidP="00AB5F77">
      <w:pPr>
        <w:widowControl w:val="0"/>
        <w:numPr>
          <w:ilvl w:val="0"/>
          <w:numId w:val="18"/>
        </w:numPr>
        <w:tabs>
          <w:tab w:val="left" w:pos="709"/>
          <w:tab w:val="left" w:pos="993"/>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другие виды учебной, воспитательной, спортивной и иной деятельности обучающихся.</w:t>
      </w:r>
    </w:p>
    <w:p w14:paraId="2E49AD71" w14:textId="77777777" w:rsidR="00AB5F77" w:rsidRPr="001D71BC" w:rsidRDefault="00AB5F77" w:rsidP="00AB5F77">
      <w:pPr>
        <w:widowControl w:val="0"/>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ab/>
        <w:t>Примерная форма Анкеты для выбора родителями или законными представителями курсов и модулей размещена на сайте ТОИПКРО в разделе ФГОС</w:t>
      </w:r>
      <w:r w:rsidRPr="001D71BC">
        <w:rPr>
          <w:rFonts w:ascii="Times New Roman" w:hAnsi="Times New Roman" w:cs="Times New Roman"/>
          <w:sz w:val="24"/>
          <w:szCs w:val="24"/>
        </w:rPr>
        <w:t xml:space="preserve"> </w:t>
      </w:r>
      <w:hyperlink r:id="rId14" w:history="1">
        <w:r w:rsidR="009D0309" w:rsidRPr="006B4878">
          <w:rPr>
            <w:rStyle w:val="ab"/>
            <w:rFonts w:ascii="Times New Roman" w:hAnsi="Times New Roman" w:cs="Times New Roman"/>
            <w:sz w:val="24"/>
            <w:szCs w:val="24"/>
          </w:rPr>
          <w:t>https://toipkro.ru/content/editor/kuo/FGOS_Protokol-1.docx</w:t>
        </w:r>
      </w:hyperlink>
      <w:r w:rsidR="009D0309">
        <w:rPr>
          <w:rFonts w:ascii="Times New Roman" w:hAnsi="Times New Roman" w:cs="Times New Roman"/>
          <w:sz w:val="24"/>
          <w:szCs w:val="24"/>
        </w:rPr>
        <w:t xml:space="preserve"> </w:t>
      </w:r>
    </w:p>
    <w:p w14:paraId="5B8F81BF"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ab/>
      </w:r>
      <w:r w:rsidRPr="001D71BC">
        <w:rPr>
          <w:rFonts w:ascii="Times New Roman" w:eastAsia="Microsoft Sans Serif" w:hAnsi="Times New Roman" w:cs="Times New Roman"/>
          <w:color w:val="000000"/>
          <w:sz w:val="24"/>
          <w:szCs w:val="24"/>
          <w:lang w:eastAsia="ru-RU" w:bidi="ru-RU"/>
        </w:rPr>
        <w:t xml:space="preserve">При формировании части учебного плана, формируемой участниками образовательных отношений, рекомендуем рассмотреть примерные программы учебных (элективных) курсов и модулей, одобренные решением ФУМО, и размещенные на сайте </w:t>
      </w:r>
      <w:hyperlink r:id="rId15" w:history="1">
        <w:r w:rsidRPr="001D71BC">
          <w:rPr>
            <w:rStyle w:val="ab"/>
            <w:rFonts w:ascii="Times New Roman" w:eastAsia="Microsoft Sans Serif" w:hAnsi="Times New Roman" w:cs="Times New Roman"/>
            <w:sz w:val="24"/>
            <w:szCs w:val="24"/>
            <w:lang w:eastAsia="ru-RU" w:bidi="ru-RU"/>
          </w:rPr>
          <w:t>https://fgosreestr.ru/</w:t>
        </w:r>
      </w:hyperlink>
      <w:r w:rsidRPr="001D71BC">
        <w:rPr>
          <w:rFonts w:ascii="Times New Roman" w:eastAsia="Microsoft Sans Serif" w:hAnsi="Times New Roman" w:cs="Times New Roman"/>
          <w:color w:val="000000"/>
          <w:sz w:val="24"/>
          <w:szCs w:val="24"/>
          <w:lang w:eastAsia="ru-RU" w:bidi="ru-RU"/>
        </w:rPr>
        <w:t>:</w:t>
      </w:r>
    </w:p>
    <w:p w14:paraId="2B7150FB"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Примерная программа учебного модуля «Шахматы в школе» предмета «Физическая культура» для образовательных организаций, реализующих образовательные программы основного общего образования </w:t>
      </w:r>
    </w:p>
    <w:p w14:paraId="353C89CC"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«Рассказы о родной природе» («Общественно-научные предметы»)</w:t>
      </w:r>
    </w:p>
    <w:p w14:paraId="6E7F1E10"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«Информационная безопасность»</w:t>
      </w:r>
    </w:p>
    <w:p w14:paraId="1DB14C8B"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«Рассказы по истории Отечества»</w:t>
      </w:r>
    </w:p>
    <w:p w14:paraId="35D2265F"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«Родное слово»</w:t>
      </w:r>
    </w:p>
    <w:p w14:paraId="5A16D4FD"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«Экологическая культура, грамотность, безопасность»</w:t>
      </w:r>
    </w:p>
    <w:p w14:paraId="38F5DCE1"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«Финансовая грамотность. Современный мир» («Общественно-научные предметы»)</w:t>
      </w:r>
    </w:p>
    <w:p w14:paraId="4B277DF4"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«Русская словесность» (предметная область «Русский язык и литература») для образовательных организаций, реализующих программы основного общего образования </w:t>
      </w:r>
    </w:p>
    <w:p w14:paraId="4517C7CA"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«Искусство. Основы инфографики» предметной области «Искусство» </w:t>
      </w:r>
    </w:p>
    <w:p w14:paraId="3C587B88" w14:textId="77777777" w:rsidR="00AB5F77" w:rsidRPr="001D71BC" w:rsidRDefault="00AB5F77" w:rsidP="00AB5F77">
      <w:pPr>
        <w:pStyle w:val="ac"/>
        <w:widowControl w:val="0"/>
        <w:numPr>
          <w:ilvl w:val="0"/>
          <w:numId w:val="20"/>
        </w:numPr>
        <w:tabs>
          <w:tab w:val="left" w:pos="0"/>
        </w:tabs>
        <w:spacing w:after="0" w:line="240" w:lineRule="auto"/>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другие по выбору образовательной организации при наличие необходимых условий.</w:t>
      </w:r>
    </w:p>
    <w:p w14:paraId="2987E08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 xml:space="preserve">В пояснительной записке к учебному плану на текущий учебный год должны быть указаны сроки и формы промежуточной аттестации по всем учебным предметам, соответствующие локальному нормативному акту общеобразовательной организации (ч. 2 ст. 30 Закона № 273-ФЗ) для 5-9 классов. В соответствии с п. 10 ч. 3 ст. 28 Закона № 273-Ф3| проведение промежуточной аттестации обучающихся является компетенцией общеобразовательной организации. Описание форм промежуточной аттестации обучающихся должно соответствовать планируемым результатам предметов, курсов, модулей и проводится в формах и порядке, установленными локальным нормативным </w:t>
      </w:r>
      <w:r w:rsidRPr="001D71BC">
        <w:rPr>
          <w:rFonts w:ascii="Times New Roman" w:eastAsia="Microsoft Sans Serif" w:hAnsi="Times New Roman" w:cs="Times New Roman"/>
          <w:color w:val="252525"/>
          <w:sz w:val="24"/>
          <w:szCs w:val="24"/>
          <w:lang w:eastAsia="ru-RU" w:bidi="ru-RU"/>
        </w:rPr>
        <w:lastRenderedPageBreak/>
        <w:t xml:space="preserve">актом общеобразовательной организации. Обязательным условием является возможность оценки динамики достижений обучающихся. </w:t>
      </w:r>
    </w:p>
    <w:p w14:paraId="5CBC955F"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В локальном нормативном акте о проведении промежуточной аттестации обучающихся в обязательном порядке должны быть отражены:</w:t>
      </w:r>
    </w:p>
    <w:p w14:paraId="49BB358D"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1)</w:t>
      </w:r>
      <w:r w:rsidRPr="001D71BC">
        <w:rPr>
          <w:rFonts w:ascii="Times New Roman" w:eastAsia="Microsoft Sans Serif" w:hAnsi="Times New Roman" w:cs="Times New Roman"/>
          <w:color w:val="252525"/>
          <w:sz w:val="24"/>
          <w:szCs w:val="24"/>
          <w:lang w:eastAsia="ru-RU" w:bidi="ru-RU"/>
        </w:rPr>
        <w:tab/>
        <w:t>порядок проведения промежуточной аттестации, устанавливающий сроки и продолжительность процедуры, категории участников, их права и обязанности, сроки проверки письменных работ, порядок работы конфликтной комиссии (при наличии);</w:t>
      </w:r>
    </w:p>
    <w:p w14:paraId="2E024C79"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2)</w:t>
      </w:r>
      <w:r w:rsidRPr="001D71BC">
        <w:rPr>
          <w:rFonts w:ascii="Times New Roman" w:eastAsia="Microsoft Sans Serif" w:hAnsi="Times New Roman" w:cs="Times New Roman"/>
          <w:color w:val="252525"/>
          <w:sz w:val="24"/>
          <w:szCs w:val="24"/>
          <w:lang w:eastAsia="ru-RU" w:bidi="ru-RU"/>
        </w:rPr>
        <w:tab/>
        <w:t>периодичность промежуточной аттестации (по четвертям, полугодиям, итогам учебного года);</w:t>
      </w:r>
    </w:p>
    <w:p w14:paraId="293C872A" w14:textId="77777777" w:rsidR="00AB5F77" w:rsidRPr="001D71BC" w:rsidRDefault="00AB5F77" w:rsidP="00AB5F77">
      <w:pPr>
        <w:widowControl w:val="0"/>
        <w:tabs>
          <w:tab w:val="left" w:pos="993"/>
          <w:tab w:val="left" w:pos="1276"/>
        </w:tabs>
        <w:spacing w:after="0" w:line="240" w:lineRule="auto"/>
        <w:ind w:firstLine="851"/>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3)</w:t>
      </w:r>
      <w:r w:rsidRPr="001D71BC">
        <w:rPr>
          <w:rFonts w:ascii="Times New Roman" w:eastAsia="Microsoft Sans Serif" w:hAnsi="Times New Roman" w:cs="Times New Roman"/>
          <w:color w:val="252525"/>
          <w:sz w:val="24"/>
          <w:szCs w:val="24"/>
          <w:lang w:eastAsia="ru-RU" w:bidi="ru-RU"/>
        </w:rPr>
        <w:tab/>
        <w:t>формы промежуточной аттестации, которыми могут быть: письменная проверка (письменный ответ учащегося на один или систему вопросов/заданий: контрольная, лабораторная, практическая, проверочная, творческая работа; письменный отчёт о наблюдениях; письменный ответ на вопросы теста; сочинение, изложение, диктант, реферат и другое); устная проверка (устный ответ учащегося на один или систему вопросов: ответ на билеты, беседа, собеседование и другое); комбинированная проверка (сочетание письменной и устной формы проверки); иные формы промежуточной аттестации (например, по курсам внеурочной деятельности – индивидуальные оценочные карты и т.п.).</w:t>
      </w:r>
    </w:p>
    <w:p w14:paraId="121A1B7F"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ab/>
        <w:t>В случаях, предусмотренных локальным нормативным актом,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ООП также может предусматривать накопительную балльную систему зачета результатов деятельности обучающегося.</w:t>
      </w:r>
    </w:p>
    <w:p w14:paraId="0E9D8452" w14:textId="77777777" w:rsidR="00AB5F77" w:rsidRPr="001D71BC" w:rsidRDefault="00AB5F77" w:rsidP="00AB5F77">
      <w:pPr>
        <w:widowControl w:val="0"/>
        <w:tabs>
          <w:tab w:val="left" w:pos="993"/>
        </w:tabs>
        <w:spacing w:after="0" w:line="240" w:lineRule="auto"/>
        <w:jc w:val="both"/>
        <w:rPr>
          <w:rFonts w:ascii="Times New Roman" w:eastAsia="Microsoft Sans Serif" w:hAnsi="Times New Roman" w:cs="Times New Roman"/>
          <w:b/>
          <w:color w:val="252525"/>
          <w:sz w:val="24"/>
          <w:szCs w:val="24"/>
          <w:lang w:eastAsia="ru-RU" w:bidi="ru-RU"/>
        </w:rPr>
      </w:pPr>
    </w:p>
    <w:p w14:paraId="4BEA0592" w14:textId="77777777" w:rsidR="00AB5F77" w:rsidRPr="001D71BC" w:rsidRDefault="00AB5F77" w:rsidP="00AB5F77">
      <w:pPr>
        <w:widowControl w:val="0"/>
        <w:tabs>
          <w:tab w:val="left" w:pos="709"/>
        </w:tabs>
        <w:spacing w:after="0" w:line="240" w:lineRule="auto"/>
        <w:jc w:val="both"/>
        <w:rPr>
          <w:rFonts w:ascii="Times New Roman" w:eastAsia="Microsoft Sans Serif" w:hAnsi="Times New Roman" w:cs="Times New Roman"/>
          <w:b/>
          <w:color w:val="252525"/>
          <w:sz w:val="24"/>
          <w:szCs w:val="24"/>
          <w:lang w:eastAsia="ru-RU" w:bidi="ru-RU"/>
        </w:rPr>
      </w:pPr>
      <w:r w:rsidRPr="001D71BC">
        <w:rPr>
          <w:rFonts w:ascii="Times New Roman" w:eastAsia="Microsoft Sans Serif" w:hAnsi="Times New Roman" w:cs="Times New Roman"/>
          <w:b/>
          <w:color w:val="252525"/>
          <w:sz w:val="24"/>
          <w:szCs w:val="24"/>
          <w:lang w:eastAsia="ru-RU" w:bidi="ru-RU"/>
        </w:rPr>
        <w:tab/>
        <w:t>Особенности включения в учебный план отдельных предметов, курсов</w:t>
      </w:r>
    </w:p>
    <w:p w14:paraId="6BE48C53" w14:textId="77777777" w:rsidR="00AB5F77" w:rsidRPr="001D71BC" w:rsidRDefault="00AB5F77" w:rsidP="00AB5F77">
      <w:pPr>
        <w:pStyle w:val="ac"/>
        <w:widowControl w:val="0"/>
        <w:tabs>
          <w:tab w:val="left" w:pos="0"/>
        </w:tabs>
        <w:spacing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В соответствии со статьей 14 Федерального закона от 29 декабря 2012 г. N 273-ФЗ «Об образовании в Российской Федерации» и письмом Минобрнауки России от 9 октября 2017 г. № ТС-945/08 «О реализации права граждан на получение образования на родном языке»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sidRPr="001D71BC">
        <w:rPr>
          <w:rFonts w:ascii="Times New Roman" w:hAnsi="Times New Roman" w:cs="Times New Roman"/>
          <w:sz w:val="24"/>
          <w:szCs w:val="24"/>
        </w:rPr>
        <w:t xml:space="preserve"> </w:t>
      </w:r>
      <w:r w:rsidRPr="001D71BC">
        <w:rPr>
          <w:rFonts w:ascii="Times New Roman" w:eastAsia="Microsoft Sans Serif" w:hAnsi="Times New Roman" w:cs="Times New Roman"/>
          <w:color w:val="000000"/>
          <w:sz w:val="24"/>
          <w:szCs w:val="24"/>
          <w:lang w:eastAsia="ru-RU" w:bidi="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 (п. 33.1 ФГОС ООО).</w:t>
      </w:r>
    </w:p>
    <w:p w14:paraId="39E847A3" w14:textId="77777777" w:rsidR="00AB5F77" w:rsidRPr="001D71BC" w:rsidRDefault="00AB5F77" w:rsidP="00AB5F77">
      <w:pPr>
        <w:pStyle w:val="ac"/>
        <w:widowControl w:val="0"/>
        <w:tabs>
          <w:tab w:val="left" w:pos="0"/>
        </w:tabs>
        <w:spacing w:after="0" w:line="240" w:lineRule="auto"/>
        <w:ind w:left="0"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В случае выбора, количество часов, отводимое в учебном плане для изучения учебных предметов предметных областей «Родной язык и </w:t>
      </w:r>
      <w:r w:rsidR="00E824AC">
        <w:rPr>
          <w:rFonts w:ascii="Times New Roman" w:eastAsia="Microsoft Sans Serif" w:hAnsi="Times New Roman" w:cs="Times New Roman"/>
          <w:color w:val="000000"/>
          <w:sz w:val="24"/>
          <w:szCs w:val="24"/>
          <w:lang w:eastAsia="ru-RU" w:bidi="ru-RU"/>
        </w:rPr>
        <w:t>родная литература</w:t>
      </w:r>
      <w:r w:rsidRPr="001D71BC">
        <w:rPr>
          <w:rFonts w:ascii="Times New Roman" w:eastAsia="Microsoft Sans Serif" w:hAnsi="Times New Roman" w:cs="Times New Roman"/>
          <w:color w:val="000000"/>
          <w:sz w:val="24"/>
          <w:szCs w:val="24"/>
          <w:lang w:eastAsia="ru-RU" w:bidi="ru-RU"/>
        </w:rPr>
        <w:t xml:space="preserve">» определяется общеобразовательной организацией самостоятельно в соответствии </w:t>
      </w:r>
      <w:r>
        <w:rPr>
          <w:rFonts w:ascii="Times New Roman" w:eastAsia="Microsoft Sans Serif" w:hAnsi="Times New Roman" w:cs="Times New Roman"/>
          <w:color w:val="000000"/>
          <w:sz w:val="24"/>
          <w:szCs w:val="24"/>
          <w:lang w:eastAsia="ru-RU" w:bidi="ru-RU"/>
        </w:rPr>
        <w:t>со спецификой</w:t>
      </w:r>
      <w:r w:rsidRPr="001D71BC">
        <w:rPr>
          <w:rFonts w:ascii="Times New Roman" w:eastAsia="Microsoft Sans Serif" w:hAnsi="Times New Roman" w:cs="Times New Roman"/>
          <w:color w:val="000000"/>
          <w:sz w:val="24"/>
          <w:szCs w:val="24"/>
          <w:lang w:eastAsia="ru-RU" w:bidi="ru-RU"/>
        </w:rPr>
        <w:t xml:space="preserve"> реализуемой основной образовательной программы в объеме, необходимом для достижения обучающимися результатов освоения образовательной программы по учебному предмету. В федеральном реестре примерных основных общеобразовательных программ (</w:t>
      </w:r>
      <w:hyperlink r:id="rId16" w:history="1">
        <w:r w:rsidRPr="001D71BC">
          <w:rPr>
            <w:rStyle w:val="ab"/>
            <w:rFonts w:ascii="Times New Roman" w:eastAsia="Microsoft Sans Serif" w:hAnsi="Times New Roman" w:cs="Times New Roman"/>
            <w:sz w:val="24"/>
            <w:szCs w:val="24"/>
            <w:lang w:eastAsia="ru-RU" w:bidi="en-US"/>
          </w:rPr>
          <w:t>https</w:t>
        </w:r>
        <w:r w:rsidRPr="001D71BC">
          <w:rPr>
            <w:rStyle w:val="ab"/>
            <w:rFonts w:ascii="Times New Roman" w:eastAsia="Microsoft Sans Serif" w:hAnsi="Times New Roman" w:cs="Times New Roman"/>
            <w:sz w:val="24"/>
            <w:szCs w:val="24"/>
            <w:lang w:eastAsia="ru-RU" w:bidi="ru-RU"/>
          </w:rPr>
          <w:t>://</w:t>
        </w:r>
        <w:r w:rsidRPr="001D71BC">
          <w:rPr>
            <w:rStyle w:val="ab"/>
            <w:rFonts w:ascii="Times New Roman" w:eastAsia="Microsoft Sans Serif" w:hAnsi="Times New Roman" w:cs="Times New Roman"/>
            <w:sz w:val="24"/>
            <w:szCs w:val="24"/>
            <w:lang w:eastAsia="ru-RU" w:bidi="en-US"/>
          </w:rPr>
          <w:t>fgosreestr</w:t>
        </w:r>
        <w:r w:rsidRPr="001D71BC">
          <w:rPr>
            <w:rStyle w:val="ab"/>
            <w:rFonts w:ascii="Times New Roman" w:eastAsia="Microsoft Sans Serif" w:hAnsi="Times New Roman" w:cs="Times New Roman"/>
            <w:sz w:val="24"/>
            <w:szCs w:val="24"/>
            <w:lang w:eastAsia="ru-RU" w:bidi="ru-RU"/>
          </w:rPr>
          <w:t>.</w:t>
        </w:r>
        <w:r w:rsidRPr="001D71BC">
          <w:rPr>
            <w:rStyle w:val="ab"/>
            <w:rFonts w:ascii="Times New Roman" w:eastAsia="Microsoft Sans Serif" w:hAnsi="Times New Roman" w:cs="Times New Roman"/>
            <w:sz w:val="24"/>
            <w:szCs w:val="24"/>
            <w:lang w:eastAsia="ru-RU" w:bidi="en-US"/>
          </w:rPr>
          <w:t>ru</w:t>
        </w:r>
      </w:hyperlink>
      <w:r w:rsidRPr="001D71BC">
        <w:rPr>
          <w:rFonts w:ascii="Times New Roman" w:eastAsia="Microsoft Sans Serif" w:hAnsi="Times New Roman" w:cs="Times New Roman"/>
          <w:color w:val="000000"/>
          <w:sz w:val="24"/>
          <w:szCs w:val="24"/>
          <w:lang w:eastAsia="ru-RU" w:bidi="ru-RU"/>
        </w:rPr>
        <w:t xml:space="preserve">) размещены Примерные рабочие программы по учебному предмету «Родной язык» для разных языков народов Российской Федерации для начального общего и основного общего образования. </w:t>
      </w:r>
    </w:p>
    <w:p w14:paraId="1F10F8E1" w14:textId="77777777" w:rsidR="00AB5F77" w:rsidRPr="001D71BC" w:rsidRDefault="00AB5F77" w:rsidP="00AB5F77">
      <w:pPr>
        <w:widowControl w:val="0"/>
        <w:tabs>
          <w:tab w:val="left" w:pos="0"/>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При реализации примерного недельного учебного плана количество часов на физическую культуру составляет 2, третий час должен быть реализован образовательной организацией за счет часов внеурочной деятельности и/или за счет посещения учащимися спортивных секций. Вариант изучения предмета «Физическая культура» выбирается в соответствии с возможностями образовательной организации. Возможен зачет результатов </w:t>
      </w:r>
      <w:r w:rsidRPr="001D71BC">
        <w:rPr>
          <w:rFonts w:ascii="Times New Roman" w:eastAsia="Microsoft Sans Serif" w:hAnsi="Times New Roman" w:cs="Times New Roman"/>
          <w:color w:val="000000"/>
          <w:sz w:val="24"/>
          <w:szCs w:val="24"/>
          <w:lang w:eastAsia="ru-RU" w:bidi="ru-RU"/>
        </w:rPr>
        <w:lastRenderedPageBreak/>
        <w:t>обучения по программам спортивной направленности в других организациях (при наличие локального нормативного акта «Порядок зачета результата» и заявления родителей или законных представителей обучающихся). Например, в соответствии с методическими рекомендациями по реализации Всероссийского проекта «Самбо в школу» (разработаны Министерством образования и науки Российской Федерации, 2017 год)</w:t>
      </w:r>
      <w:r w:rsidRPr="001D71BC">
        <w:t xml:space="preserve"> </w:t>
      </w:r>
      <w:hyperlink r:id="rId17" w:history="1">
        <w:r w:rsidRPr="001D71BC">
          <w:rPr>
            <w:rStyle w:val="ab"/>
            <w:rFonts w:ascii="Times New Roman" w:eastAsia="Microsoft Sans Serif" w:hAnsi="Times New Roman" w:cs="Times New Roman"/>
            <w:sz w:val="24"/>
            <w:szCs w:val="24"/>
            <w:lang w:eastAsia="ru-RU" w:bidi="ru-RU"/>
          </w:rPr>
          <w:t>https://nadymedu.ru/download/905/file1.pdf</w:t>
        </w:r>
      </w:hyperlink>
      <w:r w:rsidRPr="001D71BC">
        <w:rPr>
          <w:rFonts w:ascii="Times New Roman" w:eastAsia="Microsoft Sans Serif" w:hAnsi="Times New Roman" w:cs="Times New Roman"/>
          <w:color w:val="000000"/>
          <w:sz w:val="24"/>
          <w:szCs w:val="24"/>
          <w:lang w:eastAsia="ru-RU" w:bidi="ru-RU"/>
        </w:rPr>
        <w:t xml:space="preserve"> в общеобразовательных организациях Российской Федерации изучение этого курса может засчитываться как 3-й час физической культуры.</w:t>
      </w:r>
    </w:p>
    <w:p w14:paraId="6928A036" w14:textId="77777777" w:rsidR="00AB5F77" w:rsidRPr="001D71BC" w:rsidRDefault="00E824AC"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При изучении </w:t>
      </w:r>
      <w:r w:rsidR="00AB5F77" w:rsidRPr="001D71BC">
        <w:rPr>
          <w:rFonts w:ascii="Times New Roman" w:eastAsia="Microsoft Sans Serif" w:hAnsi="Times New Roman" w:cs="Times New Roman"/>
          <w:color w:val="000000"/>
          <w:sz w:val="24"/>
          <w:szCs w:val="24"/>
          <w:lang w:eastAsia="ru-RU" w:bidi="ru-RU"/>
        </w:rPr>
        <w:t xml:space="preserve">предметной области «Основы духовно-нравственной культуры народов России» </w:t>
      </w:r>
      <w:r>
        <w:rPr>
          <w:rFonts w:ascii="Times New Roman" w:eastAsia="Microsoft Sans Serif" w:hAnsi="Times New Roman" w:cs="Times New Roman"/>
          <w:color w:val="000000"/>
          <w:sz w:val="24"/>
          <w:szCs w:val="24"/>
          <w:lang w:eastAsia="ru-RU" w:bidi="ru-RU"/>
        </w:rPr>
        <w:t xml:space="preserve">«по заявлению учащихся, родителей (законных представителей) несовершеннолетних обучающихся осуществляется выбор учебных курсов (учебных модулей) из перечня, предлагаемого Организацией» </w:t>
      </w:r>
      <w:r w:rsidR="00AB5F77" w:rsidRPr="001D71BC">
        <w:rPr>
          <w:rFonts w:ascii="Times New Roman" w:eastAsia="Microsoft Sans Serif" w:hAnsi="Times New Roman" w:cs="Times New Roman"/>
          <w:color w:val="000000"/>
          <w:sz w:val="24"/>
          <w:szCs w:val="24"/>
          <w:lang w:eastAsia="ru-RU" w:bidi="ru-RU"/>
        </w:rPr>
        <w:t xml:space="preserve">(п. 33.1 ФГОС ООО). Обучение может быть организовано через курсы учебного плана для 5 (6-5) классов или внеурочную деятельность рабочей программы воспитания обучающихся (письмо Минобрнауки России от 19 января 2018 г. № 08-96 «О методических рекомендациях»). Принятие решения о количестве часов, направляемых на реализацию предметной области ОДНКНР через урочную и внеурочную деятельность духовно-нравственного направления, а также решение о выборе учебно-методического обеспечения предметной области ОДНКНР относятся к компетенции конкретной общеобразовательной организации. Учебники по курсам предметной области ОДНКНР для 5 и 5-6 классов включены во вторую часть Федерального перечня учебников как учебники для курсов по выбору. </w:t>
      </w:r>
    </w:p>
    <w:p w14:paraId="5697149A"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 xml:space="preserve">Изучение второго иностранного языка из перечня, предлагаемого организацией, осуществляется по заявлению родителей (законных представителей) обучающихся и при наличии в организации необходимых условий (п. 33.1 ФГОС ООО). </w:t>
      </w:r>
    </w:p>
    <w:p w14:paraId="7CFE41BE"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000000"/>
          <w:sz w:val="24"/>
          <w:szCs w:val="24"/>
          <w:lang w:eastAsia="ru-RU" w:bidi="ru-RU"/>
        </w:rPr>
        <w:t>Обучение шахматам на уровне основного общего образования может быть организовано в рамках курсов (модулей) части учебного плана, формируемой участниками образовательных отношений, и/или кружки в рамках внеурочной деятельности или дополнительного образования в классах/в группах на параллели классов/в разновозрастных группах.</w:t>
      </w:r>
    </w:p>
    <w:p w14:paraId="412D0225"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color w:val="000000"/>
          <w:sz w:val="24"/>
          <w:szCs w:val="24"/>
          <w:lang w:eastAsia="ru-RU" w:bidi="ru-RU"/>
        </w:rPr>
      </w:pPr>
    </w:p>
    <w:p w14:paraId="76B82379" w14:textId="77777777" w:rsidR="00AB5F77" w:rsidRPr="001D71BC" w:rsidRDefault="00AB5F77" w:rsidP="00AB5F77">
      <w:pPr>
        <w:widowControl w:val="0"/>
        <w:spacing w:after="0" w:line="240" w:lineRule="auto"/>
        <w:ind w:firstLine="708"/>
        <w:jc w:val="both"/>
        <w:rPr>
          <w:rFonts w:ascii="Times New Roman" w:eastAsia="Microsoft Sans Serif" w:hAnsi="Times New Roman" w:cs="Times New Roman"/>
          <w:b/>
          <w:color w:val="252525"/>
          <w:sz w:val="24"/>
          <w:szCs w:val="24"/>
          <w:lang w:eastAsia="ru-RU" w:bidi="ru-RU"/>
        </w:rPr>
      </w:pPr>
      <w:r w:rsidRPr="001D71BC">
        <w:rPr>
          <w:rFonts w:ascii="Times New Roman" w:eastAsia="Microsoft Sans Serif" w:hAnsi="Times New Roman" w:cs="Times New Roman"/>
          <w:b/>
          <w:color w:val="252525"/>
          <w:sz w:val="24"/>
          <w:szCs w:val="24"/>
          <w:lang w:eastAsia="ru-RU" w:bidi="ru-RU"/>
        </w:rPr>
        <w:t>Особенности формирования планов внеурочной деятельности в ООП ООО</w:t>
      </w:r>
    </w:p>
    <w:p w14:paraId="1135D79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599C6E6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6145631A"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План внеурочной деятельности является обязательным, однако при этом обучающимся предоставляется право на зачёт часов внеурочной деятельности, которые посещаются ими в других организациях. В этом случае обязательно наличие локального нормативного акта о порядке зачета результата внеурочной деятельности (по программам другой организации).</w:t>
      </w:r>
    </w:p>
    <w:p w14:paraId="3DF7C0ED"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64B10DD3"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w:t>
      </w:r>
    </w:p>
    <w:p w14:paraId="776C4DA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Под внеурочной деятельностью следует понимать образова</w:t>
      </w:r>
      <w:r w:rsidRPr="001D71BC">
        <w:rPr>
          <w:rFonts w:ascii="Times New Roman" w:eastAsia="Microsoft Sans Serif" w:hAnsi="Times New Roman" w:cs="Times New Roman"/>
          <w:color w:val="252525"/>
          <w:sz w:val="24"/>
          <w:szCs w:val="24"/>
          <w:lang w:eastAsia="ru-RU" w:bidi="ru-RU"/>
        </w:rPr>
        <w:softHyphen/>
        <w:t>тельную деятельность, направленную на достижение плани</w:t>
      </w:r>
      <w:r w:rsidRPr="001D71BC">
        <w:rPr>
          <w:rFonts w:ascii="Times New Roman" w:eastAsia="Microsoft Sans Serif" w:hAnsi="Times New Roman" w:cs="Times New Roman"/>
          <w:color w:val="252525"/>
          <w:sz w:val="24"/>
          <w:szCs w:val="24"/>
          <w:lang w:eastAsia="ru-RU" w:bidi="ru-RU"/>
        </w:rPr>
        <w:softHyphen/>
        <w:t>руемых результатов освоения основной образовательной про</w:t>
      </w:r>
      <w:r w:rsidRPr="001D71BC">
        <w:rPr>
          <w:rFonts w:ascii="Times New Roman" w:eastAsia="Microsoft Sans Serif" w:hAnsi="Times New Roman" w:cs="Times New Roman"/>
          <w:color w:val="252525"/>
          <w:sz w:val="24"/>
          <w:szCs w:val="24"/>
          <w:lang w:eastAsia="ru-RU" w:bidi="ru-RU"/>
        </w:rPr>
        <w:softHyphen/>
        <w:t>граммы (личностных, метапредметных и предметных), осуществляемую в формах, отличных от урочной.</w:t>
      </w:r>
    </w:p>
    <w:p w14:paraId="10EC4FD2"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Внеурочная деятельность является неотъемлемой и обяза</w:t>
      </w:r>
      <w:r w:rsidRPr="001D71BC">
        <w:rPr>
          <w:rFonts w:ascii="Times New Roman" w:eastAsia="Microsoft Sans Serif" w:hAnsi="Times New Roman" w:cs="Times New Roman"/>
          <w:color w:val="252525"/>
          <w:sz w:val="24"/>
          <w:szCs w:val="24"/>
          <w:lang w:eastAsia="ru-RU" w:bidi="ru-RU"/>
        </w:rPr>
        <w:softHyphen/>
        <w:t xml:space="preserve">тельной частью основной </w:t>
      </w:r>
      <w:r w:rsidRPr="001D71BC">
        <w:rPr>
          <w:rFonts w:ascii="Times New Roman" w:eastAsia="Microsoft Sans Serif" w:hAnsi="Times New Roman" w:cs="Times New Roman"/>
          <w:color w:val="252525"/>
          <w:sz w:val="24"/>
          <w:szCs w:val="24"/>
          <w:lang w:eastAsia="ru-RU" w:bidi="ru-RU"/>
        </w:rPr>
        <w:lastRenderedPageBreak/>
        <w:t>общеобразовательной программы.</w:t>
      </w:r>
    </w:p>
    <w:p w14:paraId="54BEF5D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План внеурочной деятельности представляет собой описание целостной системы функционирования образовательной орга</w:t>
      </w:r>
      <w:r w:rsidRPr="001D71BC">
        <w:rPr>
          <w:rFonts w:ascii="Times New Roman" w:eastAsia="Microsoft Sans Serif" w:hAnsi="Times New Roman" w:cs="Times New Roman"/>
          <w:color w:val="252525"/>
          <w:sz w:val="24"/>
          <w:szCs w:val="24"/>
          <w:lang w:eastAsia="ru-RU" w:bidi="ru-RU"/>
        </w:rPr>
        <w:softHyphen/>
        <w:t>низации в сфере внеурочной деятельности и может включать в себя:</w:t>
      </w:r>
    </w:p>
    <w:p w14:paraId="3CEA2F0B" w14:textId="77777777" w:rsidR="00AB5F77" w:rsidRPr="001D71BC" w:rsidRDefault="00AB5F77" w:rsidP="00AB5F77">
      <w:pPr>
        <w:pStyle w:val="ac"/>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внеурочную деятельность по учебным предметам образова</w:t>
      </w:r>
      <w:r w:rsidRPr="001D71BC">
        <w:rPr>
          <w:rFonts w:ascii="Times New Roman" w:eastAsia="Microsoft Sans Serif" w:hAnsi="Times New Roman" w:cs="Times New Roman"/>
          <w:color w:val="252525"/>
          <w:sz w:val="24"/>
          <w:szCs w:val="24"/>
          <w:lang w:eastAsia="ru-RU" w:bidi="ru-RU"/>
        </w:rPr>
        <w:softHyphen/>
        <w:t>тельной программы (учебные курсы, учебные модули по вы</w:t>
      </w:r>
      <w:r w:rsidRPr="001D71BC">
        <w:rPr>
          <w:rFonts w:ascii="Times New Roman" w:eastAsia="Microsoft Sans Serif" w:hAnsi="Times New Roman" w:cs="Times New Roman"/>
          <w:color w:val="252525"/>
          <w:sz w:val="24"/>
          <w:szCs w:val="24"/>
          <w:lang w:eastAsia="ru-RU" w:bidi="ru-RU"/>
        </w:rPr>
        <w:softHyphen/>
        <w:t>бору обучающихся, родителей (законных представителей) несовершеннолетних обучающихся, в том числе предусма</w:t>
      </w:r>
      <w:r w:rsidRPr="001D71BC">
        <w:rPr>
          <w:rFonts w:ascii="Times New Roman" w:eastAsia="Microsoft Sans Serif" w:hAnsi="Times New Roman" w:cs="Times New Roman"/>
          <w:color w:val="252525"/>
          <w:sz w:val="24"/>
          <w:szCs w:val="24"/>
          <w:lang w:eastAsia="ru-RU" w:bidi="ru-RU"/>
        </w:rPr>
        <w:softHyphen/>
        <w:t>тривающие углубленное изучение учебных предметов, с це</w:t>
      </w:r>
      <w:r w:rsidRPr="001D71BC">
        <w:rPr>
          <w:rFonts w:ascii="Times New Roman" w:eastAsia="Microsoft Sans Serif" w:hAnsi="Times New Roman" w:cs="Times New Roman"/>
          <w:color w:val="252525"/>
          <w:sz w:val="24"/>
          <w:szCs w:val="24"/>
          <w:lang w:eastAsia="ru-RU" w:bidi="ru-RU"/>
        </w:rPr>
        <w:softHyphen/>
        <w:t>лью удовлетворения различных интересов обучающихся, по</w:t>
      </w:r>
      <w:r w:rsidRPr="001D71BC">
        <w:rPr>
          <w:rFonts w:ascii="Times New Roman" w:eastAsia="Microsoft Sans Serif" w:hAnsi="Times New Roman" w:cs="Times New Roman"/>
          <w:color w:val="252525"/>
          <w:sz w:val="24"/>
          <w:szCs w:val="24"/>
          <w:lang w:eastAsia="ru-RU" w:bidi="ru-RU"/>
        </w:rPr>
        <w:softHyphen/>
        <w:t>требностей в физическом развитии и совершенствовании, а также учитывающие этнокультурные интересы, особые об</w:t>
      </w:r>
      <w:r w:rsidRPr="001D71BC">
        <w:rPr>
          <w:rFonts w:ascii="Times New Roman" w:eastAsia="Microsoft Sans Serif" w:hAnsi="Times New Roman" w:cs="Times New Roman"/>
          <w:color w:val="252525"/>
          <w:sz w:val="24"/>
          <w:szCs w:val="24"/>
          <w:lang w:eastAsia="ru-RU" w:bidi="ru-RU"/>
        </w:rPr>
        <w:softHyphen/>
        <w:t>разовательные потребности обучающихся с ОВЗ;</w:t>
      </w:r>
    </w:p>
    <w:p w14:paraId="7F1B8F16"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5" w:name="bookmark5944"/>
      <w:bookmarkEnd w:id="25"/>
      <w:r w:rsidRPr="001D71BC">
        <w:rPr>
          <w:rFonts w:ascii="Times New Roman" w:eastAsia="Microsoft Sans Serif" w:hAnsi="Times New Roman" w:cs="Times New Roman"/>
          <w:color w:val="252525"/>
          <w:sz w:val="24"/>
          <w:szCs w:val="24"/>
          <w:lang w:eastAsia="ru-RU" w:bidi="ru-RU"/>
        </w:rPr>
        <w:t>внеурочную деятельность по формированию функциональ</w:t>
      </w:r>
      <w:r w:rsidRPr="001D71BC">
        <w:rPr>
          <w:rFonts w:ascii="Times New Roman" w:eastAsia="Microsoft Sans Serif" w:hAnsi="Times New Roman" w:cs="Times New Roman"/>
          <w:color w:val="252525"/>
          <w:sz w:val="24"/>
          <w:szCs w:val="24"/>
          <w:lang w:eastAsia="ru-RU" w:bidi="ru-RU"/>
        </w:rPr>
        <w:softHyphen/>
        <w:t>ной грамотности (читательской, математической, естествен</w:t>
      </w:r>
      <w:r w:rsidRPr="001D71BC">
        <w:rPr>
          <w:rFonts w:ascii="Times New Roman" w:eastAsia="Microsoft Sans Serif" w:hAnsi="Times New Roman" w:cs="Times New Roman"/>
          <w:color w:val="252525"/>
          <w:sz w:val="24"/>
          <w:szCs w:val="24"/>
          <w:lang w:eastAsia="ru-RU" w:bidi="ru-RU"/>
        </w:rPr>
        <w:softHyphen/>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1D71BC">
        <w:rPr>
          <w:rFonts w:ascii="Times New Roman" w:eastAsia="Microsoft Sans Serif" w:hAnsi="Times New Roman" w:cs="Times New Roman"/>
          <w:color w:val="252525"/>
          <w:sz w:val="24"/>
          <w:szCs w:val="24"/>
          <w:lang w:eastAsia="ru-RU" w:bidi="ru-RU"/>
        </w:rPr>
        <w:softHyphen/>
        <w:t>ектной и исследовательской деятельности);</w:t>
      </w:r>
    </w:p>
    <w:p w14:paraId="5F4D33E1"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6" w:name="bookmark5945"/>
      <w:bookmarkEnd w:id="26"/>
      <w:r w:rsidRPr="001D71BC">
        <w:rPr>
          <w:rFonts w:ascii="Times New Roman" w:eastAsia="Microsoft Sans Serif" w:hAnsi="Times New Roman" w:cs="Times New Roman"/>
          <w:color w:val="252525"/>
          <w:sz w:val="24"/>
          <w:szCs w:val="24"/>
          <w:lang w:eastAsia="ru-RU" w:bidi="ru-RU"/>
        </w:rPr>
        <w:t>внеурочную деятельность по развитию личности, ее способ</w:t>
      </w:r>
      <w:r w:rsidRPr="001D71BC">
        <w:rPr>
          <w:rFonts w:ascii="Times New Roman" w:eastAsia="Microsoft Sans Serif" w:hAnsi="Times New Roman" w:cs="Times New Roman"/>
          <w:color w:val="252525"/>
          <w:sz w:val="24"/>
          <w:szCs w:val="24"/>
          <w:lang w:eastAsia="ru-RU" w:bidi="ru-RU"/>
        </w:rPr>
        <w:softHyphen/>
        <w:t>ностей, удовлетворения образовательных потребностей и ин</w:t>
      </w:r>
      <w:r w:rsidRPr="001D71BC">
        <w:rPr>
          <w:rFonts w:ascii="Times New Roman" w:eastAsia="Microsoft Sans Serif" w:hAnsi="Times New Roman" w:cs="Times New Roman"/>
          <w:color w:val="252525"/>
          <w:sz w:val="24"/>
          <w:szCs w:val="24"/>
          <w:lang w:eastAsia="ru-RU" w:bidi="ru-RU"/>
        </w:rPr>
        <w:softHyphen/>
        <w:t>тересов, самореализации обучающихся, в том числе одарен</w:t>
      </w:r>
      <w:r w:rsidRPr="001D71BC">
        <w:rPr>
          <w:rFonts w:ascii="Times New Roman" w:eastAsia="Microsoft Sans Serif" w:hAnsi="Times New Roman" w:cs="Times New Roman"/>
          <w:color w:val="252525"/>
          <w:sz w:val="24"/>
          <w:szCs w:val="24"/>
          <w:lang w:eastAsia="ru-RU" w:bidi="ru-RU"/>
        </w:rPr>
        <w:softHyphen/>
        <w:t>ных, через организацию социальных практик (в том числе волонтёрство), включая общественно полезную деятель</w:t>
      </w:r>
      <w:r w:rsidRPr="001D71BC">
        <w:rPr>
          <w:rFonts w:ascii="Times New Roman" w:eastAsia="Microsoft Sans Serif" w:hAnsi="Times New Roman" w:cs="Times New Roman"/>
          <w:color w:val="252525"/>
          <w:sz w:val="24"/>
          <w:szCs w:val="24"/>
          <w:lang w:eastAsia="ru-RU" w:bidi="ru-RU"/>
        </w:rPr>
        <w:softHyphen/>
        <w:t>ность, профессиональные пробы, развитие глобальных ком</w:t>
      </w:r>
      <w:r w:rsidRPr="001D71BC">
        <w:rPr>
          <w:rFonts w:ascii="Times New Roman" w:eastAsia="Microsoft Sans Serif" w:hAnsi="Times New Roman" w:cs="Times New Roman"/>
          <w:color w:val="252525"/>
          <w:sz w:val="24"/>
          <w:szCs w:val="24"/>
          <w:lang w:eastAsia="ru-RU" w:bidi="ru-RU"/>
        </w:rPr>
        <w:softHyphen/>
        <w:t>петенций, формирование предпринимательских навыков, практическую подготовку, использование возможностей ор</w:t>
      </w:r>
      <w:r w:rsidRPr="001D71BC">
        <w:rPr>
          <w:rFonts w:ascii="Times New Roman" w:eastAsia="Microsoft Sans Serif" w:hAnsi="Times New Roman" w:cs="Times New Roman"/>
          <w:color w:val="252525"/>
          <w:sz w:val="24"/>
          <w:szCs w:val="24"/>
          <w:lang w:eastAsia="ru-RU" w:bidi="ru-RU"/>
        </w:rPr>
        <w:softHyphen/>
        <w:t>ганизаций дополнительного образования, профессиональ</w:t>
      </w:r>
      <w:r w:rsidRPr="001D71BC">
        <w:rPr>
          <w:rFonts w:ascii="Times New Roman" w:eastAsia="Microsoft Sans Serif" w:hAnsi="Times New Roman" w:cs="Times New Roman"/>
          <w:color w:val="252525"/>
          <w:sz w:val="24"/>
          <w:szCs w:val="24"/>
          <w:lang w:eastAsia="ru-RU" w:bidi="ru-RU"/>
        </w:rPr>
        <w:softHyphen/>
        <w:t>ных образовательных организаций и социальных партнеров в профессионально-производственном окружении;</w:t>
      </w:r>
    </w:p>
    <w:p w14:paraId="2FCC265E"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7" w:name="bookmark5946"/>
      <w:bookmarkEnd w:id="27"/>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реализацию ком</w:t>
      </w:r>
      <w:r w:rsidRPr="001D71BC">
        <w:rPr>
          <w:rFonts w:ascii="Times New Roman" w:eastAsia="Microsoft Sans Serif" w:hAnsi="Times New Roman" w:cs="Times New Roman"/>
          <w:color w:val="252525"/>
          <w:sz w:val="24"/>
          <w:szCs w:val="24"/>
          <w:lang w:eastAsia="ru-RU" w:bidi="ru-RU"/>
        </w:rPr>
        <w:softHyphen/>
        <w:t>плекса воспитательных мероприятий на уровне образователь</w:t>
      </w:r>
      <w:r w:rsidRPr="001D71BC">
        <w:rPr>
          <w:rFonts w:ascii="Times New Roman" w:eastAsia="Microsoft Sans Serif" w:hAnsi="Times New Roman" w:cs="Times New Roman"/>
          <w:color w:val="252525"/>
          <w:sz w:val="24"/>
          <w:szCs w:val="24"/>
          <w:lang w:eastAsia="ru-RU" w:bidi="ru-RU"/>
        </w:rPr>
        <w:softHyphen/>
        <w:t>ной организации, класса, занятия, в том числе в творческих объединениях по интересам, культурные и социальные прак</w:t>
      </w:r>
      <w:r w:rsidRPr="001D71BC">
        <w:rPr>
          <w:rFonts w:ascii="Times New Roman" w:eastAsia="Microsoft Sans Serif" w:hAnsi="Times New Roman" w:cs="Times New Roman"/>
          <w:color w:val="252525"/>
          <w:sz w:val="24"/>
          <w:szCs w:val="24"/>
          <w:lang w:eastAsia="ru-RU" w:bidi="ru-RU"/>
        </w:rPr>
        <w:softHyphen/>
        <w:t>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5E89FA4"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8" w:name="bookmark5947"/>
      <w:bookmarkEnd w:id="28"/>
      <w:r w:rsidRPr="001D71BC">
        <w:rPr>
          <w:rFonts w:ascii="Times New Roman" w:eastAsia="Microsoft Sans Serif" w:hAnsi="Times New Roman" w:cs="Times New Roman"/>
          <w:color w:val="252525"/>
          <w:sz w:val="24"/>
          <w:szCs w:val="24"/>
          <w:lang w:eastAsia="ru-RU" w:bidi="ru-RU"/>
        </w:rPr>
        <w:t>внеурочную деятельность по организации деятельности уче</w:t>
      </w:r>
      <w:r w:rsidRPr="001D71BC">
        <w:rPr>
          <w:rFonts w:ascii="Times New Roman" w:eastAsia="Microsoft Sans Serif" w:hAnsi="Times New Roman" w:cs="Times New Roman"/>
          <w:color w:val="252525"/>
          <w:sz w:val="24"/>
          <w:szCs w:val="24"/>
          <w:lang w:eastAsia="ru-RU" w:bidi="ru-RU"/>
        </w:rPr>
        <w:softHyphen/>
        <w:t>нических сообществ (подростковых коллективов), в том чис</w:t>
      </w:r>
      <w:r w:rsidRPr="001D71BC">
        <w:rPr>
          <w:rFonts w:ascii="Times New Roman" w:eastAsia="Microsoft Sans Serif" w:hAnsi="Times New Roman" w:cs="Times New Roman"/>
          <w:color w:val="252525"/>
          <w:sz w:val="24"/>
          <w:szCs w:val="24"/>
          <w:lang w:eastAsia="ru-RU" w:bidi="ru-RU"/>
        </w:rPr>
        <w:softHyphen/>
        <w:t>ле ученических классов, разновозрастных объединений по интересам, клубов; детских, подростковых и юношеских об</w:t>
      </w:r>
      <w:r w:rsidRPr="001D71BC">
        <w:rPr>
          <w:rFonts w:ascii="Times New Roman" w:eastAsia="Microsoft Sans Serif" w:hAnsi="Times New Roman" w:cs="Times New Roman"/>
          <w:color w:val="252525"/>
          <w:sz w:val="24"/>
          <w:szCs w:val="24"/>
          <w:lang w:eastAsia="ru-RU" w:bidi="ru-RU"/>
        </w:rPr>
        <w:softHyphen/>
        <w:t>щественных объединений, организаций и т. д.;</w:t>
      </w:r>
    </w:p>
    <w:p w14:paraId="084138F6"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29" w:name="bookmark5948"/>
      <w:bookmarkEnd w:id="29"/>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организацион</w:t>
      </w:r>
      <w:r w:rsidRPr="001D71BC">
        <w:rPr>
          <w:rFonts w:ascii="Times New Roman" w:eastAsia="Microsoft Sans Serif" w:hAnsi="Times New Roman" w:cs="Times New Roman"/>
          <w:color w:val="252525"/>
          <w:sz w:val="24"/>
          <w:szCs w:val="24"/>
          <w:lang w:eastAsia="ru-RU" w:bidi="ru-RU"/>
        </w:rPr>
        <w:softHyphen/>
        <w:t>ное обеспечение учебной деятельности (организационные со</w:t>
      </w:r>
      <w:r w:rsidRPr="001D71BC">
        <w:rPr>
          <w:rFonts w:ascii="Times New Roman" w:eastAsia="Microsoft Sans Serif" w:hAnsi="Times New Roman" w:cs="Times New Roman"/>
          <w:color w:val="252525"/>
          <w:sz w:val="24"/>
          <w:szCs w:val="24"/>
          <w:lang w:eastAsia="ru-RU" w:bidi="ru-RU"/>
        </w:rPr>
        <w:softHyphen/>
        <w:t>брания, взаимодействие с родителями по обеспечению успеш</w:t>
      </w:r>
      <w:r w:rsidRPr="001D71BC">
        <w:rPr>
          <w:rFonts w:ascii="Times New Roman" w:eastAsia="Microsoft Sans Serif" w:hAnsi="Times New Roman" w:cs="Times New Roman"/>
          <w:color w:val="252525"/>
          <w:sz w:val="24"/>
          <w:szCs w:val="24"/>
          <w:lang w:eastAsia="ru-RU" w:bidi="ru-RU"/>
        </w:rPr>
        <w:softHyphen/>
        <w:t>ной реализации образовательной программы и т. д.);</w:t>
      </w:r>
    </w:p>
    <w:p w14:paraId="4932FBCD"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0" w:name="bookmark5949"/>
      <w:bookmarkEnd w:id="30"/>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организацию пе</w:t>
      </w:r>
      <w:r w:rsidRPr="001D71BC">
        <w:rPr>
          <w:rFonts w:ascii="Times New Roman" w:eastAsia="Microsoft Sans Serif" w:hAnsi="Times New Roman" w:cs="Times New Roman"/>
          <w:color w:val="252525"/>
          <w:sz w:val="24"/>
          <w:szCs w:val="24"/>
          <w:lang w:eastAsia="ru-RU" w:bidi="ru-RU"/>
        </w:rPr>
        <w:softHyphen/>
        <w:t>дагогической поддержки обучающихся (проектирование ин</w:t>
      </w:r>
      <w:r w:rsidRPr="001D71BC">
        <w:rPr>
          <w:rFonts w:ascii="Times New Roman" w:eastAsia="Microsoft Sans Serif" w:hAnsi="Times New Roman" w:cs="Times New Roman"/>
          <w:color w:val="252525"/>
          <w:sz w:val="24"/>
          <w:szCs w:val="24"/>
          <w:lang w:eastAsia="ru-RU" w:bidi="ru-RU"/>
        </w:rPr>
        <w:softHyphen/>
        <w:t>дивидуальных образовательных маршрутов, работа тьюто</w:t>
      </w:r>
      <w:r w:rsidRPr="001D71BC">
        <w:rPr>
          <w:rFonts w:ascii="Times New Roman" w:eastAsia="Microsoft Sans Serif" w:hAnsi="Times New Roman" w:cs="Times New Roman"/>
          <w:color w:val="252525"/>
          <w:sz w:val="24"/>
          <w:szCs w:val="24"/>
          <w:lang w:eastAsia="ru-RU" w:bidi="ru-RU"/>
        </w:rPr>
        <w:softHyphen/>
        <w:t>ров, педагогов-психологов);</w:t>
      </w:r>
    </w:p>
    <w:p w14:paraId="43F2B76C" w14:textId="77777777" w:rsidR="00AB5F77" w:rsidRPr="001D71BC" w:rsidRDefault="00AB5F77" w:rsidP="00AB5F77">
      <w:pPr>
        <w:widowControl w:val="0"/>
        <w:numPr>
          <w:ilvl w:val="0"/>
          <w:numId w:val="27"/>
        </w:numPr>
        <w:tabs>
          <w:tab w:val="left" w:pos="993"/>
        </w:tabs>
        <w:spacing w:after="0" w:line="240" w:lineRule="auto"/>
        <w:ind w:left="0" w:firstLine="709"/>
        <w:jc w:val="both"/>
        <w:rPr>
          <w:rFonts w:ascii="Times New Roman" w:eastAsia="Microsoft Sans Serif" w:hAnsi="Times New Roman" w:cs="Times New Roman"/>
          <w:color w:val="252525"/>
          <w:sz w:val="24"/>
          <w:szCs w:val="24"/>
          <w:lang w:eastAsia="ru-RU" w:bidi="ru-RU"/>
        </w:rPr>
      </w:pPr>
      <w:bookmarkStart w:id="31" w:name="bookmark5950"/>
      <w:bookmarkEnd w:id="31"/>
      <w:r w:rsidRPr="001D71BC">
        <w:rPr>
          <w:rFonts w:ascii="Times New Roman" w:eastAsia="Microsoft Sans Serif" w:hAnsi="Times New Roman" w:cs="Times New Roman"/>
          <w:color w:val="252525"/>
          <w:sz w:val="24"/>
          <w:szCs w:val="24"/>
          <w:lang w:eastAsia="ru-RU" w:bidi="ru-RU"/>
        </w:rPr>
        <w:t>внеурочную деятельность, направленную на обеспечение благополучия обучающихся в пространстве общеобразова</w:t>
      </w:r>
      <w:r w:rsidRPr="001D71BC">
        <w:rPr>
          <w:rFonts w:ascii="Times New Roman" w:eastAsia="Microsoft Sans Serif" w:hAnsi="Times New Roman" w:cs="Times New Roman"/>
          <w:color w:val="252525"/>
          <w:sz w:val="24"/>
          <w:szCs w:val="24"/>
          <w:lang w:eastAsia="ru-RU" w:bidi="ru-RU"/>
        </w:rPr>
        <w:softHyphen/>
        <w:t>тельной школы (безопасности жизни и здоровья школьни</w:t>
      </w:r>
      <w:r w:rsidRPr="001D71BC">
        <w:rPr>
          <w:rFonts w:ascii="Times New Roman" w:eastAsia="Microsoft Sans Serif" w:hAnsi="Times New Roman" w:cs="Times New Roman"/>
          <w:color w:val="252525"/>
          <w:sz w:val="24"/>
          <w:szCs w:val="24"/>
          <w:lang w:eastAsia="ru-RU" w:bidi="ru-RU"/>
        </w:rPr>
        <w:softHyphen/>
        <w:t>ков, безопасных межличностных отношений в учебных группах, профилактики неуспеваемости, профилактики раз</w:t>
      </w:r>
      <w:r w:rsidRPr="001D71BC">
        <w:rPr>
          <w:rFonts w:ascii="Times New Roman" w:eastAsia="Microsoft Sans Serif" w:hAnsi="Times New Roman" w:cs="Times New Roman"/>
          <w:color w:val="252525"/>
          <w:sz w:val="24"/>
          <w:szCs w:val="24"/>
          <w:lang w:eastAsia="ru-RU" w:bidi="ru-RU"/>
        </w:rPr>
        <w:softHyphen/>
        <w:t>личных рисков, возникающих в процессе взаимодействия школьника с окружающей средой, социальной защиты уча</w:t>
      </w:r>
      <w:r w:rsidRPr="001D71BC">
        <w:rPr>
          <w:rFonts w:ascii="Times New Roman" w:eastAsia="Microsoft Sans Serif" w:hAnsi="Times New Roman" w:cs="Times New Roman"/>
          <w:color w:val="252525"/>
          <w:sz w:val="24"/>
          <w:szCs w:val="24"/>
          <w:lang w:eastAsia="ru-RU" w:bidi="ru-RU"/>
        </w:rPr>
        <w:softHyphen/>
        <w:t>щихся).</w:t>
      </w:r>
    </w:p>
    <w:p w14:paraId="51737CC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Для достижения целей и задач внеурочной деятельности ис</w:t>
      </w:r>
      <w:r w:rsidRPr="001D71BC">
        <w:rPr>
          <w:rFonts w:ascii="Times New Roman" w:eastAsia="Microsoft Sans Serif" w:hAnsi="Times New Roman" w:cs="Times New Roman"/>
          <w:color w:val="252525"/>
          <w:sz w:val="24"/>
          <w:szCs w:val="24"/>
          <w:lang w:eastAsia="ru-RU" w:bidi="ru-RU"/>
        </w:rPr>
        <w:softHyphen/>
        <w:t>пользуется все многообразие доступных объектов отечествен</w:t>
      </w:r>
      <w:r w:rsidRPr="001D71BC">
        <w:rPr>
          <w:rFonts w:ascii="Times New Roman" w:eastAsia="Microsoft Sans Serif" w:hAnsi="Times New Roman" w:cs="Times New Roman"/>
          <w:color w:val="252525"/>
          <w:sz w:val="24"/>
          <w:szCs w:val="24"/>
          <w:lang w:eastAsia="ru-RU" w:bidi="ru-RU"/>
        </w:rPr>
        <w:softHyphen/>
        <w:t>ной культуры, в том числе наследие отечественного кинемато</w:t>
      </w:r>
      <w:r w:rsidRPr="001D71BC">
        <w:rPr>
          <w:rFonts w:ascii="Times New Roman" w:eastAsia="Microsoft Sans Serif" w:hAnsi="Times New Roman" w:cs="Times New Roman"/>
          <w:color w:val="252525"/>
          <w:sz w:val="24"/>
          <w:szCs w:val="24"/>
          <w:lang w:eastAsia="ru-RU" w:bidi="ru-RU"/>
        </w:rPr>
        <w:softHyphen/>
        <w:t>графа.</w:t>
      </w:r>
    </w:p>
    <w:p w14:paraId="5687CB1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Наследие отечественного кинематографа может использо</w:t>
      </w:r>
      <w:r w:rsidRPr="001D71BC">
        <w:rPr>
          <w:rFonts w:ascii="Times New Roman" w:eastAsia="Microsoft Sans Serif" w:hAnsi="Times New Roman" w:cs="Times New Roman"/>
          <w:color w:val="252525"/>
          <w:sz w:val="24"/>
          <w:szCs w:val="24"/>
          <w:lang w:eastAsia="ru-RU" w:bidi="ru-RU"/>
        </w:rPr>
        <w:softHyphen/>
        <w:t>ваться как в качестве дидактического материала при реализа</w:t>
      </w:r>
      <w:r w:rsidRPr="001D71BC">
        <w:rPr>
          <w:rFonts w:ascii="Times New Roman" w:eastAsia="Microsoft Sans Serif" w:hAnsi="Times New Roman" w:cs="Times New Roman"/>
          <w:color w:val="252525"/>
          <w:sz w:val="24"/>
          <w:szCs w:val="24"/>
          <w:lang w:eastAsia="ru-RU" w:bidi="ru-RU"/>
        </w:rPr>
        <w:softHyphen/>
        <w:t>ции курсов внеурочной деятельности, так и быть основной для разработки курсов внеурочной деятельности, посвященной это</w:t>
      </w:r>
      <w:r w:rsidRPr="001D71BC">
        <w:rPr>
          <w:rFonts w:ascii="Times New Roman" w:eastAsia="Microsoft Sans Serif" w:hAnsi="Times New Roman" w:cs="Times New Roman"/>
          <w:color w:val="252525"/>
          <w:sz w:val="24"/>
          <w:szCs w:val="24"/>
          <w:lang w:eastAsia="ru-RU" w:bidi="ru-RU"/>
        </w:rPr>
        <w:softHyphen/>
        <w:t>му виду отечественного искусства.</w:t>
      </w:r>
    </w:p>
    <w:p w14:paraId="260A7246" w14:textId="77777777" w:rsidR="00D24025" w:rsidRDefault="00D24025"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p>
    <w:p w14:paraId="32882766" w14:textId="6C30C535" w:rsidR="00AB5F77" w:rsidRPr="00CD41A2" w:rsidRDefault="00AB5F77" w:rsidP="00AB5F77">
      <w:pPr>
        <w:widowControl w:val="0"/>
        <w:spacing w:after="0" w:line="240" w:lineRule="auto"/>
        <w:ind w:firstLine="709"/>
        <w:jc w:val="both"/>
        <w:rPr>
          <w:rFonts w:ascii="Times New Roman" w:eastAsia="Microsoft Sans Serif" w:hAnsi="Times New Roman" w:cs="Times New Roman"/>
          <w:b/>
          <w:color w:val="252525"/>
          <w:sz w:val="24"/>
          <w:szCs w:val="24"/>
          <w:lang w:eastAsia="ru-RU" w:bidi="ru-RU"/>
        </w:rPr>
      </w:pPr>
      <w:r w:rsidRPr="00CD41A2">
        <w:rPr>
          <w:rFonts w:ascii="Times New Roman" w:eastAsia="Microsoft Sans Serif" w:hAnsi="Times New Roman" w:cs="Times New Roman"/>
          <w:b/>
          <w:color w:val="252525"/>
          <w:sz w:val="24"/>
          <w:szCs w:val="24"/>
          <w:lang w:eastAsia="ru-RU" w:bidi="ru-RU"/>
        </w:rPr>
        <w:t xml:space="preserve">Содержание плана внеурочной деятельности. </w:t>
      </w:r>
    </w:p>
    <w:p w14:paraId="2C5C444E"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Величина недельной образовательной нагрузки (количество занятий), реализуемой через внеурочную деятельность, опреде</w:t>
      </w:r>
      <w:r w:rsidRPr="001D71BC">
        <w:rPr>
          <w:rFonts w:ascii="Times New Roman" w:eastAsia="Microsoft Sans Serif" w:hAnsi="Times New Roman" w:cs="Times New Roman"/>
          <w:color w:val="252525"/>
          <w:sz w:val="24"/>
          <w:szCs w:val="24"/>
          <w:lang w:eastAsia="ru-RU" w:bidi="ru-RU"/>
        </w:rPr>
        <w:softHyphen/>
        <w:t xml:space="preserve">ляется за пределами количества часов, отведенных </w:t>
      </w:r>
      <w:r w:rsidRPr="001D71BC">
        <w:rPr>
          <w:rFonts w:ascii="Times New Roman" w:eastAsia="Microsoft Sans Serif" w:hAnsi="Times New Roman" w:cs="Times New Roman"/>
          <w:color w:val="252525"/>
          <w:sz w:val="24"/>
          <w:szCs w:val="24"/>
          <w:lang w:eastAsia="ru-RU" w:bidi="ru-RU"/>
        </w:rPr>
        <w:lastRenderedPageBreak/>
        <w:t>на освоение обучающимися учебного плана, но не более 10 часов. Для не</w:t>
      </w:r>
      <w:r w:rsidRPr="001D71BC">
        <w:rPr>
          <w:rFonts w:ascii="Times New Roman" w:eastAsia="Microsoft Sans Serif" w:hAnsi="Times New Roman" w:cs="Times New Roman"/>
          <w:color w:val="252525"/>
          <w:sz w:val="24"/>
          <w:szCs w:val="24"/>
          <w:lang w:eastAsia="ru-RU" w:bidi="ru-RU"/>
        </w:rPr>
        <w:softHyphen/>
        <w:t>допущения перегрузки обучающихся допускается перенос об</w:t>
      </w:r>
      <w:r w:rsidRPr="001D71BC">
        <w:rPr>
          <w:rFonts w:ascii="Times New Roman" w:eastAsia="Microsoft Sans Serif" w:hAnsi="Times New Roman" w:cs="Times New Roman"/>
          <w:color w:val="252525"/>
          <w:sz w:val="24"/>
          <w:szCs w:val="24"/>
          <w:lang w:eastAsia="ru-RU" w:bidi="ru-RU"/>
        </w:rPr>
        <w:softHyphen/>
        <w:t>разовательной нагрузки, реализуемой через внеурочную дея</w:t>
      </w:r>
      <w:r w:rsidRPr="001D71BC">
        <w:rPr>
          <w:rFonts w:ascii="Times New Roman" w:eastAsia="Microsoft Sans Serif" w:hAnsi="Times New Roman" w:cs="Times New Roman"/>
          <w:color w:val="252525"/>
          <w:sz w:val="24"/>
          <w:szCs w:val="24"/>
          <w:lang w:eastAsia="ru-RU" w:bidi="ru-RU"/>
        </w:rPr>
        <w:softHyphen/>
        <w:t>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w:t>
      </w:r>
      <w:r w:rsidRPr="001D71BC">
        <w:rPr>
          <w:rFonts w:ascii="Times New Roman" w:eastAsia="Microsoft Sans Serif" w:hAnsi="Times New Roman" w:cs="Times New Roman"/>
          <w:color w:val="252525"/>
          <w:sz w:val="24"/>
          <w:szCs w:val="24"/>
          <w:lang w:eastAsia="ru-RU" w:bidi="ru-RU"/>
        </w:rPr>
        <w:softHyphen/>
        <w:t>ции или на базе загородных детских центров, в походах, поезд</w:t>
      </w:r>
      <w:r w:rsidRPr="001D71BC">
        <w:rPr>
          <w:rFonts w:ascii="Times New Roman" w:eastAsia="Microsoft Sans Serif" w:hAnsi="Times New Roman" w:cs="Times New Roman"/>
          <w:color w:val="252525"/>
          <w:sz w:val="24"/>
          <w:szCs w:val="24"/>
          <w:lang w:eastAsia="ru-RU" w:bidi="ru-RU"/>
        </w:rPr>
        <w:softHyphen/>
        <w:t>ках и т. д.).</w:t>
      </w:r>
    </w:p>
    <w:p w14:paraId="6AB52C6A" w14:textId="5BCFC444"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 xml:space="preserve">При этом </w:t>
      </w:r>
      <w:r w:rsidR="00571A4B">
        <w:rPr>
          <w:rFonts w:ascii="Times New Roman" w:eastAsia="Microsoft Sans Serif" w:hAnsi="Times New Roman" w:cs="Times New Roman"/>
          <w:color w:val="252525"/>
          <w:sz w:val="24"/>
          <w:szCs w:val="24"/>
          <w:lang w:eastAsia="ru-RU" w:bidi="ru-RU"/>
        </w:rPr>
        <w:t>распределение</w:t>
      </w:r>
      <w:r w:rsidRPr="001D71BC">
        <w:rPr>
          <w:rFonts w:ascii="Times New Roman" w:eastAsia="Microsoft Sans Serif" w:hAnsi="Times New Roman" w:cs="Times New Roman"/>
          <w:color w:val="252525"/>
          <w:sz w:val="24"/>
          <w:szCs w:val="24"/>
          <w:lang w:eastAsia="ru-RU" w:bidi="ru-RU"/>
        </w:rPr>
        <w:t xml:space="preserve"> времени</w:t>
      </w:r>
      <w:r w:rsidR="00571A4B">
        <w:rPr>
          <w:rFonts w:ascii="Times New Roman" w:eastAsia="Microsoft Sans Serif" w:hAnsi="Times New Roman" w:cs="Times New Roman"/>
          <w:color w:val="252525"/>
          <w:sz w:val="24"/>
          <w:szCs w:val="24"/>
          <w:lang w:eastAsia="ru-RU" w:bidi="ru-RU"/>
        </w:rPr>
        <w:t xml:space="preserve"> (количество часов)</w:t>
      </w:r>
      <w:r w:rsidRPr="001D71BC">
        <w:rPr>
          <w:rFonts w:ascii="Times New Roman" w:eastAsia="Microsoft Sans Serif" w:hAnsi="Times New Roman" w:cs="Times New Roman"/>
          <w:color w:val="252525"/>
          <w:sz w:val="24"/>
          <w:szCs w:val="24"/>
          <w:lang w:eastAsia="ru-RU" w:bidi="ru-RU"/>
        </w:rPr>
        <w:t xml:space="preserve"> на отдельные направления плана внеурочной деятельности могут </w:t>
      </w:r>
      <w:r w:rsidR="00571A4B">
        <w:rPr>
          <w:rFonts w:ascii="Times New Roman" w:eastAsia="Microsoft Sans Serif" w:hAnsi="Times New Roman" w:cs="Times New Roman"/>
          <w:color w:val="252525"/>
          <w:sz w:val="24"/>
          <w:szCs w:val="24"/>
          <w:lang w:eastAsia="ru-RU" w:bidi="ru-RU"/>
        </w:rPr>
        <w:t>быть следующими</w:t>
      </w:r>
      <w:r w:rsidRPr="001D71BC">
        <w:rPr>
          <w:rFonts w:ascii="Times New Roman" w:eastAsia="Microsoft Sans Serif" w:hAnsi="Times New Roman" w:cs="Times New Roman"/>
          <w:color w:val="252525"/>
          <w:sz w:val="24"/>
          <w:szCs w:val="24"/>
          <w:lang w:eastAsia="ru-RU" w:bidi="ru-RU"/>
        </w:rPr>
        <w:t>:</w:t>
      </w:r>
    </w:p>
    <w:p w14:paraId="4375D4A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учебным предметам (вклю</w:t>
      </w:r>
      <w:r w:rsidRPr="001D71BC">
        <w:rPr>
          <w:rFonts w:ascii="Times New Roman" w:eastAsia="Microsoft Sans Serif" w:hAnsi="Times New Roman" w:cs="Times New Roman"/>
          <w:color w:val="252525"/>
          <w:sz w:val="24"/>
          <w:szCs w:val="24"/>
          <w:lang w:eastAsia="ru-RU" w:bidi="ru-RU"/>
        </w:rPr>
        <w:softHyphen/>
        <w:t>чая занятия физической культурой и углубленное изучение предметов) еженедельно — от 2 до 4 часов,</w:t>
      </w:r>
    </w:p>
    <w:p w14:paraId="1A6C8F1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формированию функцио</w:t>
      </w:r>
      <w:r w:rsidRPr="001D71BC">
        <w:rPr>
          <w:rFonts w:ascii="Times New Roman" w:eastAsia="Microsoft Sans Serif" w:hAnsi="Times New Roman" w:cs="Times New Roman"/>
          <w:color w:val="252525"/>
          <w:sz w:val="24"/>
          <w:szCs w:val="24"/>
          <w:lang w:eastAsia="ru-RU" w:bidi="ru-RU"/>
        </w:rPr>
        <w:softHyphen/>
        <w:t>нальной грамотности — от 1 до 2 часов;</w:t>
      </w:r>
    </w:p>
    <w:p w14:paraId="51BB5A6C"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w:t>
      </w:r>
      <w:r>
        <w:rPr>
          <w:rFonts w:ascii="Times New Roman" w:eastAsia="Microsoft Sans Serif" w:hAnsi="Times New Roman" w:cs="Times New Roman"/>
          <w:color w:val="252525"/>
          <w:sz w:val="24"/>
          <w:szCs w:val="24"/>
          <w:lang w:eastAsia="ru-RU" w:bidi="ru-RU"/>
        </w:rPr>
        <w:t xml:space="preserve"> </w:t>
      </w:r>
      <w:r w:rsidRPr="001D71BC">
        <w:rPr>
          <w:rFonts w:ascii="Times New Roman" w:eastAsia="Microsoft Sans Serif" w:hAnsi="Times New Roman" w:cs="Times New Roman"/>
          <w:color w:val="252525"/>
          <w:sz w:val="24"/>
          <w:szCs w:val="24"/>
          <w:lang w:eastAsia="ru-RU" w:bidi="ru-RU"/>
        </w:rPr>
        <w:t>на внеурочную деятельность по развитию личности, ее спо</w:t>
      </w:r>
      <w:r w:rsidRPr="001D71BC">
        <w:rPr>
          <w:rFonts w:ascii="Times New Roman" w:eastAsia="Microsoft Sans Serif" w:hAnsi="Times New Roman" w:cs="Times New Roman"/>
          <w:color w:val="252525"/>
          <w:sz w:val="24"/>
          <w:szCs w:val="24"/>
          <w:lang w:eastAsia="ru-RU" w:bidi="ru-RU"/>
        </w:rPr>
        <w:softHyphen/>
        <w:t>собностей, удовлетворения образовательных потребностей и интересов, самореализации обучающихся еженедельно от 1 до 2 часов;</w:t>
      </w:r>
    </w:p>
    <w:p w14:paraId="1B88C9FD" w14:textId="7A8377E6" w:rsidR="00AB5F77" w:rsidRPr="00957E9F"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957E9F">
        <w:rPr>
          <w:rFonts w:ascii="Times New Roman" w:eastAsia="Microsoft Sans Serif" w:hAnsi="Times New Roman" w:cs="Times New Roman"/>
          <w:color w:val="252525"/>
          <w:sz w:val="24"/>
          <w:szCs w:val="24"/>
          <w:lang w:eastAsia="ru-RU" w:bidi="ru-RU"/>
        </w:rPr>
        <w:t xml:space="preserve">— на </w:t>
      </w:r>
      <w:r w:rsidR="00C6217B" w:rsidRPr="00957E9F">
        <w:rPr>
          <w:rFonts w:ascii="Times New Roman" w:eastAsia="Microsoft Sans Serif" w:hAnsi="Times New Roman" w:cs="Times New Roman"/>
          <w:color w:val="252525"/>
          <w:sz w:val="24"/>
          <w:szCs w:val="24"/>
          <w:lang w:eastAsia="ru-RU" w:bidi="ru-RU"/>
        </w:rPr>
        <w:t xml:space="preserve">внеурочную </w:t>
      </w:r>
      <w:r w:rsidRPr="00957E9F">
        <w:rPr>
          <w:rFonts w:ascii="Times New Roman" w:eastAsia="Microsoft Sans Serif" w:hAnsi="Times New Roman" w:cs="Times New Roman"/>
          <w:color w:val="252525"/>
          <w:sz w:val="24"/>
          <w:szCs w:val="24"/>
          <w:lang w:eastAsia="ru-RU" w:bidi="ru-RU"/>
        </w:rPr>
        <w:t>деятельность</w:t>
      </w:r>
      <w:r w:rsidR="00C6217B" w:rsidRPr="00957E9F">
        <w:rPr>
          <w:rFonts w:ascii="Times New Roman" w:eastAsia="Microsoft Sans Serif" w:hAnsi="Times New Roman" w:cs="Times New Roman"/>
          <w:color w:val="252525"/>
          <w:sz w:val="24"/>
          <w:szCs w:val="24"/>
          <w:lang w:eastAsia="ru-RU" w:bidi="ru-RU"/>
        </w:rPr>
        <w:t xml:space="preserve"> по организации</w:t>
      </w:r>
      <w:r w:rsidRPr="00957E9F">
        <w:rPr>
          <w:rFonts w:ascii="Times New Roman" w:eastAsia="Microsoft Sans Serif" w:hAnsi="Times New Roman" w:cs="Times New Roman"/>
          <w:color w:val="252525"/>
          <w:sz w:val="24"/>
          <w:szCs w:val="24"/>
          <w:lang w:eastAsia="ru-RU" w:bidi="ru-RU"/>
        </w:rPr>
        <w:t xml:space="preserve">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w:t>
      </w:r>
      <w:r w:rsidRPr="00957E9F">
        <w:rPr>
          <w:rFonts w:ascii="Times New Roman" w:eastAsia="Microsoft Sans Serif" w:hAnsi="Times New Roman" w:cs="Times New Roman"/>
          <w:color w:val="252525"/>
          <w:sz w:val="24"/>
          <w:szCs w:val="24"/>
          <w:lang w:eastAsia="ru-RU" w:bidi="ru-RU"/>
        </w:rPr>
        <w:softHyphen/>
        <w:t>тивных дел масштаба ученического коллектива или общеш</w:t>
      </w:r>
      <w:r w:rsidRPr="00957E9F">
        <w:rPr>
          <w:rFonts w:ascii="Times New Roman" w:eastAsia="Microsoft Sans Serif" w:hAnsi="Times New Roman" w:cs="Times New Roman"/>
          <w:color w:val="252525"/>
          <w:sz w:val="24"/>
          <w:szCs w:val="24"/>
          <w:lang w:eastAsia="ru-RU" w:bidi="ru-RU"/>
        </w:rPr>
        <w:softHyphen/>
        <w:t>кольных мероприятий за 1-2 недели может быть использо</w:t>
      </w:r>
      <w:r w:rsidRPr="00957E9F">
        <w:rPr>
          <w:rFonts w:ascii="Times New Roman" w:eastAsia="Microsoft Sans Serif" w:hAnsi="Times New Roman" w:cs="Times New Roman"/>
          <w:color w:val="252525"/>
          <w:sz w:val="24"/>
          <w:szCs w:val="24"/>
          <w:lang w:eastAsia="ru-RU" w:bidi="ru-RU"/>
        </w:rPr>
        <w:softHyphen/>
        <w:t>вано до 20 часов (бюджет времени, отведенного на реализацию плана внеурочной деятельности);</w:t>
      </w:r>
    </w:p>
    <w:p w14:paraId="69B99FD6" w14:textId="03A560E9"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957E9F">
        <w:rPr>
          <w:rFonts w:ascii="Times New Roman" w:eastAsia="Microsoft Sans Serif" w:hAnsi="Times New Roman" w:cs="Times New Roman"/>
          <w:color w:val="252525"/>
          <w:sz w:val="24"/>
          <w:szCs w:val="24"/>
          <w:lang w:eastAsia="ru-RU" w:bidi="ru-RU"/>
        </w:rPr>
        <w:t xml:space="preserve">— на </w:t>
      </w:r>
      <w:r w:rsidR="00C6217B" w:rsidRPr="00957E9F">
        <w:rPr>
          <w:rFonts w:ascii="Times New Roman" w:eastAsia="Microsoft Sans Serif" w:hAnsi="Times New Roman" w:cs="Times New Roman"/>
          <w:color w:val="252525"/>
          <w:sz w:val="24"/>
          <w:szCs w:val="24"/>
          <w:lang w:eastAsia="ru-RU" w:bidi="ru-RU"/>
        </w:rPr>
        <w:t>внеурочную деятельность</w:t>
      </w:r>
      <w:r w:rsidR="00957E9F" w:rsidRPr="00957E9F">
        <w:rPr>
          <w:rFonts w:ascii="Times New Roman" w:eastAsia="Microsoft Sans Serif" w:hAnsi="Times New Roman" w:cs="Times New Roman"/>
          <w:color w:val="252525"/>
          <w:sz w:val="24"/>
          <w:szCs w:val="24"/>
          <w:lang w:eastAsia="ru-RU" w:bidi="ru-RU"/>
        </w:rPr>
        <w:t xml:space="preserve">, направленную на </w:t>
      </w:r>
      <w:r w:rsidRPr="00957E9F">
        <w:rPr>
          <w:rFonts w:ascii="Times New Roman" w:eastAsia="Microsoft Sans Serif" w:hAnsi="Times New Roman" w:cs="Times New Roman"/>
          <w:color w:val="252525"/>
          <w:sz w:val="24"/>
          <w:szCs w:val="24"/>
          <w:lang w:eastAsia="ru-RU" w:bidi="ru-RU"/>
        </w:rPr>
        <w:t>организационное обеспечение учебной деятельности, осу</w:t>
      </w:r>
      <w:r w:rsidRPr="00957E9F">
        <w:rPr>
          <w:rFonts w:ascii="Times New Roman" w:eastAsia="Microsoft Sans Serif" w:hAnsi="Times New Roman" w:cs="Times New Roman"/>
          <w:color w:val="252525"/>
          <w:sz w:val="24"/>
          <w:szCs w:val="24"/>
          <w:lang w:eastAsia="ru-RU" w:bidi="ru-RU"/>
        </w:rPr>
        <w:softHyphen/>
        <w:t>ществление педагогической поддержки социализации обуча</w:t>
      </w:r>
      <w:r w:rsidRPr="00957E9F">
        <w:rPr>
          <w:rFonts w:ascii="Times New Roman" w:eastAsia="Microsoft Sans Serif" w:hAnsi="Times New Roman" w:cs="Times New Roman"/>
          <w:color w:val="252525"/>
          <w:sz w:val="24"/>
          <w:szCs w:val="24"/>
          <w:lang w:eastAsia="ru-RU" w:bidi="ru-RU"/>
        </w:rPr>
        <w:softHyphen/>
        <w:t>ющихся и обеспечение их благополучия еженедельно — от 2 до 3 часов.</w:t>
      </w:r>
    </w:p>
    <w:p w14:paraId="1135C60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Общий объем внеурочной деятельности не должен превы</w:t>
      </w:r>
      <w:r w:rsidRPr="001D71BC">
        <w:rPr>
          <w:rFonts w:ascii="Times New Roman" w:eastAsia="Microsoft Sans Serif" w:hAnsi="Times New Roman" w:cs="Times New Roman"/>
          <w:color w:val="252525"/>
          <w:sz w:val="24"/>
          <w:szCs w:val="24"/>
          <w:lang w:eastAsia="ru-RU" w:bidi="ru-RU"/>
        </w:rPr>
        <w:softHyphen/>
        <w:t>шать 10 часов в неделю.</w:t>
      </w:r>
    </w:p>
    <w:p w14:paraId="56FB1352"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При реализации плана внеурочной деятельности должна быть предусмотрена вариативность содержания внеурочной де</w:t>
      </w:r>
      <w:r w:rsidRPr="001D71BC">
        <w:rPr>
          <w:rFonts w:ascii="Times New Roman" w:eastAsia="Microsoft Sans Serif" w:hAnsi="Times New Roman" w:cs="Times New Roman"/>
          <w:color w:val="252525"/>
          <w:sz w:val="24"/>
          <w:szCs w:val="24"/>
          <w:lang w:eastAsia="ru-RU" w:bidi="ru-RU"/>
        </w:rPr>
        <w:softHyphen/>
        <w:t>ятельности с учетом образовательных потребностей и интере</w:t>
      </w:r>
      <w:r w:rsidRPr="001D71BC">
        <w:rPr>
          <w:rFonts w:ascii="Times New Roman" w:eastAsia="Microsoft Sans Serif" w:hAnsi="Times New Roman" w:cs="Times New Roman"/>
          <w:color w:val="252525"/>
          <w:sz w:val="24"/>
          <w:szCs w:val="24"/>
          <w:lang w:eastAsia="ru-RU" w:bidi="ru-RU"/>
        </w:rPr>
        <w:softHyphen/>
        <w:t>сов обучающихся.</w:t>
      </w:r>
    </w:p>
    <w:p w14:paraId="792118A3" w14:textId="18AEE978"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задач на каждом этапе реализации при</w:t>
      </w:r>
      <w:r w:rsidRPr="001D71BC">
        <w:rPr>
          <w:rFonts w:ascii="Times New Roman" w:eastAsia="Microsoft Sans Serif" w:hAnsi="Times New Roman" w:cs="Times New Roman"/>
          <w:color w:val="252525"/>
          <w:sz w:val="24"/>
          <w:szCs w:val="24"/>
          <w:lang w:eastAsia="ru-RU" w:bidi="ru-RU"/>
        </w:rPr>
        <w:softHyphen/>
        <w:t>мерной образовательной программы количество часов, отводи</w:t>
      </w:r>
      <w:r w:rsidRPr="001D71BC">
        <w:rPr>
          <w:rFonts w:ascii="Times New Roman" w:eastAsia="Microsoft Sans Serif" w:hAnsi="Times New Roman" w:cs="Times New Roman"/>
          <w:color w:val="252525"/>
          <w:sz w:val="24"/>
          <w:szCs w:val="24"/>
          <w:lang w:eastAsia="ru-RU" w:bidi="ru-RU"/>
        </w:rPr>
        <w:softHyphen/>
        <w:t>мых на внеурочную деятельность, может изменяться. Так, на</w:t>
      </w:r>
      <w:r w:rsidRPr="001D71BC">
        <w:rPr>
          <w:rFonts w:ascii="Times New Roman" w:eastAsia="Microsoft Sans Serif" w:hAnsi="Times New Roman" w:cs="Times New Roman"/>
          <w:color w:val="252525"/>
          <w:sz w:val="24"/>
          <w:szCs w:val="24"/>
          <w:lang w:eastAsia="ru-RU" w:bidi="ru-RU"/>
        </w:rPr>
        <w:softHyphen/>
        <w:t>пример, в 5 классе для обеспечения адаптации обучающихся к изменившейся образовательной ситуации может быть выде</w:t>
      </w:r>
      <w:r w:rsidRPr="001D71BC">
        <w:rPr>
          <w:rFonts w:ascii="Times New Roman" w:eastAsia="Microsoft Sans Serif" w:hAnsi="Times New Roman" w:cs="Times New Roman"/>
          <w:color w:val="252525"/>
          <w:sz w:val="24"/>
          <w:szCs w:val="24"/>
          <w:lang w:eastAsia="ru-RU" w:bidi="ru-RU"/>
        </w:rPr>
        <w:softHyphen/>
        <w:t>лено больше часов, чем в 6 или 7 классе, либо в 8 классе — в связи с организацией предпрофильной подготовки и т. д.</w:t>
      </w:r>
    </w:p>
    <w:p w14:paraId="05BB1BF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w:t>
      </w:r>
      <w:r w:rsidRPr="001D71BC">
        <w:rPr>
          <w:rFonts w:ascii="Times New Roman" w:eastAsia="Microsoft Sans Serif" w:hAnsi="Times New Roman" w:cs="Times New Roman"/>
          <w:color w:val="252525"/>
          <w:sz w:val="24"/>
          <w:szCs w:val="24"/>
          <w:lang w:eastAsia="ru-RU" w:bidi="ru-RU"/>
        </w:rPr>
        <w:softHyphen/>
        <w:t>ваться различные модели примерного плана внеурочной дея</w:t>
      </w:r>
      <w:r w:rsidRPr="001D71BC">
        <w:rPr>
          <w:rFonts w:ascii="Times New Roman" w:eastAsia="Microsoft Sans Serif" w:hAnsi="Times New Roman" w:cs="Times New Roman"/>
          <w:color w:val="252525"/>
          <w:sz w:val="24"/>
          <w:szCs w:val="24"/>
          <w:lang w:eastAsia="ru-RU" w:bidi="ru-RU"/>
        </w:rPr>
        <w:softHyphen/>
        <w:t>тельности:</w:t>
      </w:r>
    </w:p>
    <w:p w14:paraId="762D1BE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учебно-познавательной дея</w:t>
      </w:r>
      <w:r w:rsidRPr="001D71BC">
        <w:rPr>
          <w:rFonts w:ascii="Times New Roman" w:eastAsia="Microsoft Sans Serif" w:hAnsi="Times New Roman" w:cs="Times New Roman"/>
          <w:color w:val="252525"/>
          <w:sz w:val="24"/>
          <w:szCs w:val="24"/>
          <w:lang w:eastAsia="ru-RU" w:bidi="ru-RU"/>
        </w:rPr>
        <w:softHyphen/>
        <w:t>тельности, когда наибольшее внимание уделяется внеуроч</w:t>
      </w:r>
      <w:r w:rsidRPr="001D71BC">
        <w:rPr>
          <w:rFonts w:ascii="Times New Roman" w:eastAsia="Microsoft Sans Serif" w:hAnsi="Times New Roman" w:cs="Times New Roman"/>
          <w:color w:val="252525"/>
          <w:sz w:val="24"/>
          <w:szCs w:val="24"/>
          <w:lang w:eastAsia="ru-RU" w:bidi="ru-RU"/>
        </w:rPr>
        <w:softHyphen/>
        <w:t>ной деятельности по учебным предметам и организационно</w:t>
      </w:r>
      <w:r w:rsidRPr="001D71BC">
        <w:rPr>
          <w:rFonts w:ascii="Times New Roman" w:eastAsia="Microsoft Sans Serif" w:hAnsi="Times New Roman" w:cs="Times New Roman"/>
          <w:color w:val="252525"/>
          <w:sz w:val="24"/>
          <w:szCs w:val="24"/>
          <w:lang w:eastAsia="ru-RU" w:bidi="ru-RU"/>
        </w:rPr>
        <w:softHyphen/>
        <w:t>му обеспечению учебной деятельности;</w:t>
      </w:r>
    </w:p>
    <w:p w14:paraId="3B94AE89"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51F87F08"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—модель плана с преобладанием деятельности ученических со</w:t>
      </w:r>
      <w:r w:rsidRPr="001D71BC">
        <w:rPr>
          <w:rFonts w:ascii="Times New Roman" w:eastAsia="Microsoft Sans Serif" w:hAnsi="Times New Roman" w:cs="Times New Roman"/>
          <w:color w:val="252525"/>
          <w:sz w:val="24"/>
          <w:szCs w:val="24"/>
          <w:lang w:eastAsia="ru-RU" w:bidi="ru-RU"/>
        </w:rPr>
        <w:softHyphen/>
        <w:t>обществ и воспитательных мероприятий.</w:t>
      </w:r>
    </w:p>
    <w:p w14:paraId="5833A051"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реализации внеурочной деятельности образователь</w:t>
      </w:r>
      <w:r w:rsidRPr="001D71BC">
        <w:rPr>
          <w:rFonts w:ascii="Times New Roman" w:eastAsia="Microsoft Sans Serif" w:hAnsi="Times New Roman" w:cs="Times New Roman"/>
          <w:color w:val="252525"/>
          <w:sz w:val="24"/>
          <w:szCs w:val="24"/>
          <w:lang w:eastAsia="ru-RU" w:bidi="ru-RU"/>
        </w:rPr>
        <w:softHyphen/>
        <w:t>ная организация определяет самостоятельно.</w:t>
      </w:r>
    </w:p>
    <w:p w14:paraId="4F9A328B"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Формы внеурочной деятельности должны предусматривать активность и самостоятельность обучающихся, сочетать инди</w:t>
      </w:r>
      <w:r w:rsidRPr="001D71BC">
        <w:rPr>
          <w:rFonts w:ascii="Times New Roman" w:eastAsia="Microsoft Sans Serif" w:hAnsi="Times New Roman" w:cs="Times New Roman"/>
          <w:color w:val="252525"/>
          <w:sz w:val="24"/>
          <w:szCs w:val="24"/>
          <w:lang w:eastAsia="ru-RU" w:bidi="ru-RU"/>
        </w:rPr>
        <w:softHyphen/>
        <w:t>видуальную и групповую работу; обеспечивать гибкий режим занятий (продолжительность, последовательность), перемен</w:t>
      </w:r>
      <w:r w:rsidRPr="001D71BC">
        <w:rPr>
          <w:rFonts w:ascii="Times New Roman" w:eastAsia="Microsoft Sans Serif" w:hAnsi="Times New Roman" w:cs="Times New Roman"/>
          <w:color w:val="252525"/>
          <w:sz w:val="24"/>
          <w:szCs w:val="24"/>
          <w:lang w:eastAsia="ru-RU" w:bidi="ru-RU"/>
        </w:rPr>
        <w:softHyphen/>
        <w:t>ный состав обучающихся, проектную и исследовательскую де</w:t>
      </w:r>
      <w:r w:rsidRPr="001D71BC">
        <w:rPr>
          <w:rFonts w:ascii="Times New Roman" w:eastAsia="Microsoft Sans Serif" w:hAnsi="Times New Roman" w:cs="Times New Roman"/>
          <w:color w:val="252525"/>
          <w:sz w:val="24"/>
          <w:szCs w:val="24"/>
          <w:lang w:eastAsia="ru-RU" w:bidi="ru-RU"/>
        </w:rPr>
        <w:softHyphen/>
        <w:t>ятельность (в том числе экспедиции, практики), экскурсии (в музеи, парки, на предприятия и др.), походы, деловые игры и пр.</w:t>
      </w:r>
    </w:p>
    <w:p w14:paraId="6991E6A5"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w:t>
      </w:r>
      <w:r w:rsidRPr="001D71BC">
        <w:rPr>
          <w:rFonts w:ascii="Times New Roman" w:eastAsia="Microsoft Sans Serif" w:hAnsi="Times New Roman" w:cs="Times New Roman"/>
          <w:color w:val="252525"/>
          <w:sz w:val="24"/>
          <w:szCs w:val="24"/>
          <w:lang w:eastAsia="ru-RU" w:bidi="ru-RU"/>
        </w:rPr>
        <w:softHyphen/>
        <w:t>ня образования.</w:t>
      </w:r>
    </w:p>
    <w:p w14:paraId="1D4A3437"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целях реализации плана внеурочной деятельности образо</w:t>
      </w:r>
      <w:r w:rsidRPr="001D71BC">
        <w:rPr>
          <w:rFonts w:ascii="Times New Roman" w:eastAsia="Microsoft Sans Serif" w:hAnsi="Times New Roman" w:cs="Times New Roman"/>
          <w:color w:val="252525"/>
          <w:sz w:val="24"/>
          <w:szCs w:val="24"/>
          <w:lang w:eastAsia="ru-RU" w:bidi="ru-RU"/>
        </w:rPr>
        <w:softHyphen/>
        <w:t>вательной организацией может предусматриваться использова</w:t>
      </w:r>
      <w:r w:rsidRPr="001D71BC">
        <w:rPr>
          <w:rFonts w:ascii="Times New Roman" w:eastAsia="Microsoft Sans Serif" w:hAnsi="Times New Roman" w:cs="Times New Roman"/>
          <w:color w:val="252525"/>
          <w:sz w:val="24"/>
          <w:szCs w:val="24"/>
          <w:lang w:eastAsia="ru-RU" w:bidi="ru-RU"/>
        </w:rPr>
        <w:softHyphen/>
        <w:t xml:space="preserve">ние ресурсов других организаций (в том числе в </w:t>
      </w:r>
      <w:r w:rsidRPr="001D71BC">
        <w:rPr>
          <w:rFonts w:ascii="Times New Roman" w:eastAsia="Microsoft Sans Serif" w:hAnsi="Times New Roman" w:cs="Times New Roman"/>
          <w:color w:val="252525"/>
          <w:sz w:val="24"/>
          <w:szCs w:val="24"/>
          <w:lang w:eastAsia="ru-RU" w:bidi="ru-RU"/>
        </w:rPr>
        <w:lastRenderedPageBreak/>
        <w:t>сетевой фор</w:t>
      </w:r>
      <w:r w:rsidRPr="001D71BC">
        <w:rPr>
          <w:rFonts w:ascii="Times New Roman" w:eastAsia="Microsoft Sans Serif" w:hAnsi="Times New Roman" w:cs="Times New Roman"/>
          <w:color w:val="252525"/>
          <w:sz w:val="24"/>
          <w:szCs w:val="24"/>
          <w:lang w:eastAsia="ru-RU" w:bidi="ru-RU"/>
        </w:rPr>
        <w:softHyphen/>
        <w:t>ме), включая организации дополнительного образования, профессиональные образовательные организации, образова</w:t>
      </w:r>
      <w:r w:rsidRPr="001D71BC">
        <w:rPr>
          <w:rFonts w:ascii="Times New Roman" w:eastAsia="Microsoft Sans Serif" w:hAnsi="Times New Roman" w:cs="Times New Roman"/>
          <w:color w:val="252525"/>
          <w:sz w:val="24"/>
          <w:szCs w:val="24"/>
          <w:lang w:eastAsia="ru-RU" w:bidi="ru-RU"/>
        </w:rPr>
        <w:softHyphen/>
        <w:t>тельные организации высшего образования, научные организа</w:t>
      </w:r>
      <w:r w:rsidRPr="001D71BC">
        <w:rPr>
          <w:rFonts w:ascii="Times New Roman" w:eastAsia="Microsoft Sans Serif" w:hAnsi="Times New Roman" w:cs="Times New Roman"/>
          <w:color w:val="252525"/>
          <w:sz w:val="24"/>
          <w:szCs w:val="24"/>
          <w:lang w:eastAsia="ru-RU" w:bidi="ru-RU"/>
        </w:rPr>
        <w:softHyphen/>
        <w:t>ции, организации культуры, физкультурно-спортивные и иные организации, обладающие необходимыми ресурсами.</w:t>
      </w:r>
    </w:p>
    <w:p w14:paraId="42C1E784" w14:textId="4B487151" w:rsidR="00AB5F77" w:rsidRDefault="00AB5F77" w:rsidP="00AB5F77">
      <w:pPr>
        <w:widowControl w:val="0"/>
        <w:spacing w:after="0" w:line="240" w:lineRule="auto"/>
        <w:ind w:firstLine="709"/>
        <w:jc w:val="both"/>
        <w:rPr>
          <w:rFonts w:ascii="Times New Roman" w:hAnsi="Times New Roman" w:cs="Times New Roman"/>
          <w:sz w:val="24"/>
          <w:szCs w:val="24"/>
        </w:rPr>
      </w:pPr>
    </w:p>
    <w:p w14:paraId="2A9A5E98" w14:textId="77777777" w:rsidR="00CD41A2" w:rsidRPr="002E1EED" w:rsidRDefault="00CD41A2" w:rsidP="00CD41A2">
      <w:pPr>
        <w:rPr>
          <w:rFonts w:ascii="Times New Roman" w:hAnsi="Times New Roman" w:cs="Times New Roman"/>
          <w:b/>
        </w:rPr>
      </w:pPr>
      <w:r w:rsidRPr="002E1EED">
        <w:rPr>
          <w:rFonts w:ascii="Times New Roman" w:hAnsi="Times New Roman" w:cs="Times New Roman"/>
          <w:b/>
        </w:rPr>
        <w:t>План внеурочной деятельности</w:t>
      </w:r>
    </w:p>
    <w:tbl>
      <w:tblPr>
        <w:tblStyle w:val="af1"/>
        <w:tblW w:w="0" w:type="auto"/>
        <w:tblLook w:val="04A0" w:firstRow="1" w:lastRow="0" w:firstColumn="1" w:lastColumn="0" w:noHBand="0" w:noVBand="1"/>
      </w:tblPr>
      <w:tblGrid>
        <w:gridCol w:w="547"/>
        <w:gridCol w:w="2238"/>
        <w:gridCol w:w="1312"/>
        <w:gridCol w:w="1312"/>
        <w:gridCol w:w="1312"/>
        <w:gridCol w:w="1312"/>
        <w:gridCol w:w="1312"/>
      </w:tblGrid>
      <w:tr w:rsidR="00CD41A2" w14:paraId="5D29DF94" w14:textId="77777777" w:rsidTr="00D56E5A">
        <w:tc>
          <w:tcPr>
            <w:tcW w:w="427" w:type="dxa"/>
            <w:vMerge w:val="restart"/>
          </w:tcPr>
          <w:p w14:paraId="7F2BC8DA" w14:textId="77777777" w:rsidR="00CD41A2" w:rsidRDefault="00CD41A2" w:rsidP="00D56E5A">
            <w:pPr>
              <w:rPr>
                <w:rFonts w:ascii="Times New Roman" w:hAnsi="Times New Roman" w:cs="Times New Roman"/>
              </w:rPr>
            </w:pPr>
            <w:r>
              <w:rPr>
                <w:rFonts w:ascii="Times New Roman" w:hAnsi="Times New Roman" w:cs="Times New Roman"/>
              </w:rPr>
              <w:t>№</w:t>
            </w:r>
          </w:p>
        </w:tc>
        <w:tc>
          <w:tcPr>
            <w:tcW w:w="2248" w:type="dxa"/>
            <w:vMerge w:val="restart"/>
          </w:tcPr>
          <w:p w14:paraId="4DC55904" w14:textId="77777777" w:rsidR="00CD41A2" w:rsidRDefault="00CD41A2" w:rsidP="00D56E5A">
            <w:pPr>
              <w:rPr>
                <w:rFonts w:ascii="Times New Roman" w:hAnsi="Times New Roman" w:cs="Times New Roman"/>
              </w:rPr>
            </w:pPr>
            <w:r>
              <w:rPr>
                <w:rFonts w:ascii="Times New Roman" w:hAnsi="Times New Roman" w:cs="Times New Roman"/>
              </w:rPr>
              <w:t>Направления/</w:t>
            </w:r>
          </w:p>
          <w:p w14:paraId="26F4D82E" w14:textId="77777777" w:rsidR="00CD41A2" w:rsidRDefault="00CD41A2" w:rsidP="00D56E5A">
            <w:pPr>
              <w:rPr>
                <w:rFonts w:ascii="Times New Roman" w:hAnsi="Times New Roman" w:cs="Times New Roman"/>
              </w:rPr>
            </w:pPr>
            <w:r>
              <w:rPr>
                <w:rFonts w:ascii="Times New Roman" w:hAnsi="Times New Roman" w:cs="Times New Roman"/>
              </w:rPr>
              <w:t>Название курса</w:t>
            </w:r>
          </w:p>
        </w:tc>
        <w:tc>
          <w:tcPr>
            <w:tcW w:w="6670" w:type="dxa"/>
            <w:gridSpan w:val="5"/>
          </w:tcPr>
          <w:p w14:paraId="1A161B81" w14:textId="77777777" w:rsidR="00CD41A2" w:rsidRDefault="00CD41A2" w:rsidP="00D56E5A">
            <w:pPr>
              <w:jc w:val="center"/>
              <w:rPr>
                <w:rFonts w:ascii="Times New Roman" w:hAnsi="Times New Roman" w:cs="Times New Roman"/>
              </w:rPr>
            </w:pPr>
            <w:r>
              <w:rPr>
                <w:rFonts w:ascii="Times New Roman" w:hAnsi="Times New Roman" w:cs="Times New Roman"/>
              </w:rPr>
              <w:t>Количество часов</w:t>
            </w:r>
          </w:p>
        </w:tc>
      </w:tr>
      <w:tr w:rsidR="00CD41A2" w14:paraId="313657E7" w14:textId="77777777" w:rsidTr="00D56E5A">
        <w:tc>
          <w:tcPr>
            <w:tcW w:w="427" w:type="dxa"/>
            <w:vMerge/>
          </w:tcPr>
          <w:p w14:paraId="2A73280E" w14:textId="77777777" w:rsidR="00CD41A2" w:rsidRDefault="00CD41A2" w:rsidP="00D56E5A">
            <w:pPr>
              <w:rPr>
                <w:rFonts w:ascii="Times New Roman" w:hAnsi="Times New Roman" w:cs="Times New Roman"/>
              </w:rPr>
            </w:pPr>
          </w:p>
        </w:tc>
        <w:tc>
          <w:tcPr>
            <w:tcW w:w="2248" w:type="dxa"/>
            <w:vMerge/>
          </w:tcPr>
          <w:p w14:paraId="1ED45B28" w14:textId="77777777" w:rsidR="00CD41A2" w:rsidRDefault="00CD41A2" w:rsidP="00D56E5A">
            <w:pPr>
              <w:rPr>
                <w:rFonts w:ascii="Times New Roman" w:hAnsi="Times New Roman" w:cs="Times New Roman"/>
              </w:rPr>
            </w:pPr>
          </w:p>
        </w:tc>
        <w:tc>
          <w:tcPr>
            <w:tcW w:w="1334" w:type="dxa"/>
          </w:tcPr>
          <w:p w14:paraId="53B9DE9A" w14:textId="77777777" w:rsidR="00CD41A2" w:rsidRDefault="00CD41A2" w:rsidP="00D56E5A">
            <w:pPr>
              <w:jc w:val="center"/>
              <w:rPr>
                <w:rFonts w:ascii="Times New Roman" w:hAnsi="Times New Roman" w:cs="Times New Roman"/>
              </w:rPr>
            </w:pPr>
            <w:r>
              <w:rPr>
                <w:rFonts w:ascii="Times New Roman" w:hAnsi="Times New Roman" w:cs="Times New Roman"/>
              </w:rPr>
              <w:t>5 класс</w:t>
            </w:r>
          </w:p>
        </w:tc>
        <w:tc>
          <w:tcPr>
            <w:tcW w:w="1334" w:type="dxa"/>
          </w:tcPr>
          <w:p w14:paraId="1C9DA851" w14:textId="77777777" w:rsidR="00CD41A2" w:rsidRDefault="00CD41A2" w:rsidP="00D56E5A">
            <w:pPr>
              <w:jc w:val="center"/>
              <w:rPr>
                <w:rFonts w:ascii="Times New Roman" w:hAnsi="Times New Roman" w:cs="Times New Roman"/>
              </w:rPr>
            </w:pPr>
            <w:r>
              <w:rPr>
                <w:rFonts w:ascii="Times New Roman" w:hAnsi="Times New Roman" w:cs="Times New Roman"/>
              </w:rPr>
              <w:t>6 класс</w:t>
            </w:r>
          </w:p>
        </w:tc>
        <w:tc>
          <w:tcPr>
            <w:tcW w:w="1334" w:type="dxa"/>
          </w:tcPr>
          <w:p w14:paraId="674EF441" w14:textId="77777777" w:rsidR="00CD41A2" w:rsidRDefault="00CD41A2" w:rsidP="00D56E5A">
            <w:pPr>
              <w:jc w:val="center"/>
              <w:rPr>
                <w:rFonts w:ascii="Times New Roman" w:hAnsi="Times New Roman" w:cs="Times New Roman"/>
              </w:rPr>
            </w:pPr>
            <w:r>
              <w:rPr>
                <w:rFonts w:ascii="Times New Roman" w:hAnsi="Times New Roman" w:cs="Times New Roman"/>
              </w:rPr>
              <w:t>7 класс</w:t>
            </w:r>
          </w:p>
        </w:tc>
        <w:tc>
          <w:tcPr>
            <w:tcW w:w="1334" w:type="dxa"/>
          </w:tcPr>
          <w:p w14:paraId="5AFD50BB" w14:textId="77777777" w:rsidR="00CD41A2" w:rsidRDefault="00CD41A2" w:rsidP="00D56E5A">
            <w:pPr>
              <w:jc w:val="center"/>
              <w:rPr>
                <w:rFonts w:ascii="Times New Roman" w:hAnsi="Times New Roman" w:cs="Times New Roman"/>
              </w:rPr>
            </w:pPr>
            <w:r>
              <w:rPr>
                <w:rFonts w:ascii="Times New Roman" w:hAnsi="Times New Roman" w:cs="Times New Roman"/>
              </w:rPr>
              <w:t>8 класс</w:t>
            </w:r>
          </w:p>
        </w:tc>
        <w:tc>
          <w:tcPr>
            <w:tcW w:w="1334" w:type="dxa"/>
          </w:tcPr>
          <w:p w14:paraId="430EFE16" w14:textId="77777777" w:rsidR="00CD41A2" w:rsidRDefault="00CD41A2" w:rsidP="00D56E5A">
            <w:pPr>
              <w:jc w:val="center"/>
              <w:rPr>
                <w:rFonts w:ascii="Times New Roman" w:hAnsi="Times New Roman" w:cs="Times New Roman"/>
              </w:rPr>
            </w:pPr>
            <w:r>
              <w:rPr>
                <w:rFonts w:ascii="Times New Roman" w:hAnsi="Times New Roman" w:cs="Times New Roman"/>
              </w:rPr>
              <w:t>9 класс</w:t>
            </w:r>
          </w:p>
        </w:tc>
      </w:tr>
      <w:tr w:rsidR="00CD41A2" w14:paraId="43C68729" w14:textId="77777777" w:rsidTr="00D56E5A">
        <w:tc>
          <w:tcPr>
            <w:tcW w:w="427" w:type="dxa"/>
          </w:tcPr>
          <w:p w14:paraId="0CD6FE74" w14:textId="77777777" w:rsidR="00CD41A2" w:rsidRDefault="00CD41A2" w:rsidP="00D56E5A">
            <w:pPr>
              <w:rPr>
                <w:rFonts w:ascii="Times New Roman" w:hAnsi="Times New Roman" w:cs="Times New Roman"/>
              </w:rPr>
            </w:pPr>
            <w:r>
              <w:rPr>
                <w:rFonts w:ascii="Times New Roman" w:hAnsi="Times New Roman" w:cs="Times New Roman"/>
              </w:rPr>
              <w:t>1.</w:t>
            </w:r>
          </w:p>
        </w:tc>
        <w:tc>
          <w:tcPr>
            <w:tcW w:w="2248" w:type="dxa"/>
          </w:tcPr>
          <w:p w14:paraId="2EEC7132"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учебным предметам</w:t>
            </w:r>
          </w:p>
        </w:tc>
        <w:tc>
          <w:tcPr>
            <w:tcW w:w="1334" w:type="dxa"/>
          </w:tcPr>
          <w:p w14:paraId="3FBF68D3" w14:textId="77777777" w:rsidR="00CD41A2" w:rsidRDefault="00CD41A2" w:rsidP="00D56E5A">
            <w:pPr>
              <w:rPr>
                <w:rFonts w:ascii="Times New Roman" w:hAnsi="Times New Roman" w:cs="Times New Roman"/>
              </w:rPr>
            </w:pPr>
          </w:p>
        </w:tc>
        <w:tc>
          <w:tcPr>
            <w:tcW w:w="1334" w:type="dxa"/>
          </w:tcPr>
          <w:p w14:paraId="2D254271" w14:textId="77777777" w:rsidR="00CD41A2" w:rsidRDefault="00CD41A2" w:rsidP="00D56E5A">
            <w:pPr>
              <w:rPr>
                <w:rFonts w:ascii="Times New Roman" w:hAnsi="Times New Roman" w:cs="Times New Roman"/>
              </w:rPr>
            </w:pPr>
          </w:p>
        </w:tc>
        <w:tc>
          <w:tcPr>
            <w:tcW w:w="1334" w:type="dxa"/>
          </w:tcPr>
          <w:p w14:paraId="0972B016" w14:textId="77777777" w:rsidR="00CD41A2" w:rsidRDefault="00CD41A2" w:rsidP="00D56E5A">
            <w:pPr>
              <w:rPr>
                <w:rFonts w:ascii="Times New Roman" w:hAnsi="Times New Roman" w:cs="Times New Roman"/>
              </w:rPr>
            </w:pPr>
          </w:p>
        </w:tc>
        <w:tc>
          <w:tcPr>
            <w:tcW w:w="1334" w:type="dxa"/>
          </w:tcPr>
          <w:p w14:paraId="0FD9F6F7" w14:textId="77777777" w:rsidR="00CD41A2" w:rsidRDefault="00CD41A2" w:rsidP="00D56E5A">
            <w:pPr>
              <w:rPr>
                <w:rFonts w:ascii="Times New Roman" w:hAnsi="Times New Roman" w:cs="Times New Roman"/>
              </w:rPr>
            </w:pPr>
          </w:p>
        </w:tc>
        <w:tc>
          <w:tcPr>
            <w:tcW w:w="1334" w:type="dxa"/>
          </w:tcPr>
          <w:p w14:paraId="37E41355" w14:textId="77777777" w:rsidR="00CD41A2" w:rsidRDefault="00CD41A2" w:rsidP="00D56E5A">
            <w:pPr>
              <w:rPr>
                <w:rFonts w:ascii="Times New Roman" w:hAnsi="Times New Roman" w:cs="Times New Roman"/>
              </w:rPr>
            </w:pPr>
          </w:p>
        </w:tc>
      </w:tr>
      <w:tr w:rsidR="00CD41A2" w14:paraId="02A42FAC" w14:textId="77777777" w:rsidTr="00D56E5A">
        <w:tc>
          <w:tcPr>
            <w:tcW w:w="427" w:type="dxa"/>
          </w:tcPr>
          <w:p w14:paraId="323BFD39" w14:textId="5F15076D" w:rsidR="00CD41A2" w:rsidRDefault="00A660EE" w:rsidP="00D56E5A">
            <w:pPr>
              <w:rPr>
                <w:rFonts w:ascii="Times New Roman" w:hAnsi="Times New Roman" w:cs="Times New Roman"/>
              </w:rPr>
            </w:pPr>
            <w:r>
              <w:rPr>
                <w:rFonts w:ascii="Times New Roman" w:hAnsi="Times New Roman" w:cs="Times New Roman"/>
              </w:rPr>
              <w:t>1.1.</w:t>
            </w:r>
          </w:p>
        </w:tc>
        <w:tc>
          <w:tcPr>
            <w:tcW w:w="2248" w:type="dxa"/>
          </w:tcPr>
          <w:p w14:paraId="426E3891" w14:textId="77777777" w:rsidR="00CD41A2" w:rsidRDefault="00CD41A2" w:rsidP="00D56E5A">
            <w:pPr>
              <w:rPr>
                <w:rFonts w:ascii="Times New Roman" w:hAnsi="Times New Roman" w:cs="Times New Roman"/>
              </w:rPr>
            </w:pPr>
          </w:p>
        </w:tc>
        <w:tc>
          <w:tcPr>
            <w:tcW w:w="1334" w:type="dxa"/>
          </w:tcPr>
          <w:p w14:paraId="197CE9BF" w14:textId="77777777" w:rsidR="00CD41A2" w:rsidRDefault="00CD41A2" w:rsidP="00D56E5A">
            <w:pPr>
              <w:rPr>
                <w:rFonts w:ascii="Times New Roman" w:hAnsi="Times New Roman" w:cs="Times New Roman"/>
              </w:rPr>
            </w:pPr>
          </w:p>
        </w:tc>
        <w:tc>
          <w:tcPr>
            <w:tcW w:w="1334" w:type="dxa"/>
          </w:tcPr>
          <w:p w14:paraId="681FFA68" w14:textId="77777777" w:rsidR="00CD41A2" w:rsidRDefault="00CD41A2" w:rsidP="00D56E5A">
            <w:pPr>
              <w:rPr>
                <w:rFonts w:ascii="Times New Roman" w:hAnsi="Times New Roman" w:cs="Times New Roman"/>
              </w:rPr>
            </w:pPr>
          </w:p>
        </w:tc>
        <w:tc>
          <w:tcPr>
            <w:tcW w:w="1334" w:type="dxa"/>
          </w:tcPr>
          <w:p w14:paraId="2DD66690" w14:textId="77777777" w:rsidR="00CD41A2" w:rsidRDefault="00CD41A2" w:rsidP="00D56E5A">
            <w:pPr>
              <w:rPr>
                <w:rFonts w:ascii="Times New Roman" w:hAnsi="Times New Roman" w:cs="Times New Roman"/>
              </w:rPr>
            </w:pPr>
          </w:p>
        </w:tc>
        <w:tc>
          <w:tcPr>
            <w:tcW w:w="1334" w:type="dxa"/>
          </w:tcPr>
          <w:p w14:paraId="152962AE" w14:textId="77777777" w:rsidR="00CD41A2" w:rsidRDefault="00CD41A2" w:rsidP="00D56E5A">
            <w:pPr>
              <w:rPr>
                <w:rFonts w:ascii="Times New Roman" w:hAnsi="Times New Roman" w:cs="Times New Roman"/>
              </w:rPr>
            </w:pPr>
          </w:p>
        </w:tc>
        <w:tc>
          <w:tcPr>
            <w:tcW w:w="1334" w:type="dxa"/>
          </w:tcPr>
          <w:p w14:paraId="6FBB61CF" w14:textId="77777777" w:rsidR="00CD41A2" w:rsidRDefault="00CD41A2" w:rsidP="00D56E5A">
            <w:pPr>
              <w:rPr>
                <w:rFonts w:ascii="Times New Roman" w:hAnsi="Times New Roman" w:cs="Times New Roman"/>
              </w:rPr>
            </w:pPr>
          </w:p>
        </w:tc>
      </w:tr>
      <w:tr w:rsidR="00CD41A2" w14:paraId="6026D241" w14:textId="77777777" w:rsidTr="00D56E5A">
        <w:tc>
          <w:tcPr>
            <w:tcW w:w="427" w:type="dxa"/>
          </w:tcPr>
          <w:p w14:paraId="6FC59B7E" w14:textId="53709BD8" w:rsidR="00CD41A2" w:rsidRDefault="00A660EE" w:rsidP="00D56E5A">
            <w:pPr>
              <w:rPr>
                <w:rFonts w:ascii="Times New Roman" w:hAnsi="Times New Roman" w:cs="Times New Roman"/>
              </w:rPr>
            </w:pPr>
            <w:r>
              <w:rPr>
                <w:rFonts w:ascii="Times New Roman" w:hAnsi="Times New Roman" w:cs="Times New Roman"/>
              </w:rPr>
              <w:t>1.2.</w:t>
            </w:r>
          </w:p>
        </w:tc>
        <w:tc>
          <w:tcPr>
            <w:tcW w:w="2248" w:type="dxa"/>
          </w:tcPr>
          <w:p w14:paraId="0AEB31F5" w14:textId="77777777" w:rsidR="00CD41A2" w:rsidRDefault="00CD41A2" w:rsidP="00D56E5A">
            <w:pPr>
              <w:rPr>
                <w:rFonts w:ascii="Times New Roman" w:hAnsi="Times New Roman" w:cs="Times New Roman"/>
              </w:rPr>
            </w:pPr>
          </w:p>
        </w:tc>
        <w:tc>
          <w:tcPr>
            <w:tcW w:w="1334" w:type="dxa"/>
          </w:tcPr>
          <w:p w14:paraId="7BE82DE3" w14:textId="77777777" w:rsidR="00CD41A2" w:rsidRDefault="00CD41A2" w:rsidP="00D56E5A">
            <w:pPr>
              <w:rPr>
                <w:rFonts w:ascii="Times New Roman" w:hAnsi="Times New Roman" w:cs="Times New Roman"/>
              </w:rPr>
            </w:pPr>
          </w:p>
        </w:tc>
        <w:tc>
          <w:tcPr>
            <w:tcW w:w="1334" w:type="dxa"/>
          </w:tcPr>
          <w:p w14:paraId="15354BE9" w14:textId="77777777" w:rsidR="00CD41A2" w:rsidRDefault="00CD41A2" w:rsidP="00D56E5A">
            <w:pPr>
              <w:rPr>
                <w:rFonts w:ascii="Times New Roman" w:hAnsi="Times New Roman" w:cs="Times New Roman"/>
              </w:rPr>
            </w:pPr>
          </w:p>
        </w:tc>
        <w:tc>
          <w:tcPr>
            <w:tcW w:w="1334" w:type="dxa"/>
          </w:tcPr>
          <w:p w14:paraId="38ADF998" w14:textId="77777777" w:rsidR="00CD41A2" w:rsidRDefault="00CD41A2" w:rsidP="00D56E5A">
            <w:pPr>
              <w:rPr>
                <w:rFonts w:ascii="Times New Roman" w:hAnsi="Times New Roman" w:cs="Times New Roman"/>
              </w:rPr>
            </w:pPr>
          </w:p>
        </w:tc>
        <w:tc>
          <w:tcPr>
            <w:tcW w:w="1334" w:type="dxa"/>
          </w:tcPr>
          <w:p w14:paraId="054D0ECB" w14:textId="77777777" w:rsidR="00CD41A2" w:rsidRDefault="00CD41A2" w:rsidP="00D56E5A">
            <w:pPr>
              <w:rPr>
                <w:rFonts w:ascii="Times New Roman" w:hAnsi="Times New Roman" w:cs="Times New Roman"/>
              </w:rPr>
            </w:pPr>
          </w:p>
        </w:tc>
        <w:tc>
          <w:tcPr>
            <w:tcW w:w="1334" w:type="dxa"/>
          </w:tcPr>
          <w:p w14:paraId="783D3BAA" w14:textId="77777777" w:rsidR="00CD41A2" w:rsidRDefault="00CD41A2" w:rsidP="00D56E5A">
            <w:pPr>
              <w:rPr>
                <w:rFonts w:ascii="Times New Roman" w:hAnsi="Times New Roman" w:cs="Times New Roman"/>
              </w:rPr>
            </w:pPr>
          </w:p>
        </w:tc>
      </w:tr>
      <w:tr w:rsidR="00CD41A2" w14:paraId="2CA4DA65" w14:textId="77777777" w:rsidTr="00D56E5A">
        <w:tc>
          <w:tcPr>
            <w:tcW w:w="427" w:type="dxa"/>
          </w:tcPr>
          <w:p w14:paraId="4C5CFE39" w14:textId="77777777" w:rsidR="00CD41A2" w:rsidRDefault="00CD41A2" w:rsidP="00D56E5A">
            <w:pPr>
              <w:rPr>
                <w:rFonts w:ascii="Times New Roman" w:hAnsi="Times New Roman" w:cs="Times New Roman"/>
              </w:rPr>
            </w:pPr>
            <w:r>
              <w:rPr>
                <w:rFonts w:ascii="Times New Roman" w:hAnsi="Times New Roman" w:cs="Times New Roman"/>
              </w:rPr>
              <w:t>2.</w:t>
            </w:r>
          </w:p>
        </w:tc>
        <w:tc>
          <w:tcPr>
            <w:tcW w:w="2248" w:type="dxa"/>
          </w:tcPr>
          <w:p w14:paraId="2691BF27"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формированию функцио</w:t>
            </w:r>
            <w:r w:rsidRPr="001D71BC">
              <w:rPr>
                <w:rFonts w:ascii="Times New Roman" w:eastAsia="Microsoft Sans Serif" w:hAnsi="Times New Roman" w:cs="Times New Roman"/>
                <w:color w:val="252525"/>
                <w:sz w:val="24"/>
                <w:szCs w:val="24"/>
                <w:lang w:eastAsia="ru-RU" w:bidi="ru-RU"/>
              </w:rPr>
              <w:softHyphen/>
              <w:t>нальной грамотности</w:t>
            </w:r>
          </w:p>
        </w:tc>
        <w:tc>
          <w:tcPr>
            <w:tcW w:w="1334" w:type="dxa"/>
          </w:tcPr>
          <w:p w14:paraId="405F0AF8" w14:textId="77777777" w:rsidR="00CD41A2" w:rsidRDefault="00CD41A2" w:rsidP="00D56E5A">
            <w:pPr>
              <w:rPr>
                <w:rFonts w:ascii="Times New Roman" w:hAnsi="Times New Roman" w:cs="Times New Roman"/>
              </w:rPr>
            </w:pPr>
          </w:p>
        </w:tc>
        <w:tc>
          <w:tcPr>
            <w:tcW w:w="1334" w:type="dxa"/>
          </w:tcPr>
          <w:p w14:paraId="193490BB" w14:textId="77777777" w:rsidR="00CD41A2" w:rsidRDefault="00CD41A2" w:rsidP="00D56E5A">
            <w:pPr>
              <w:rPr>
                <w:rFonts w:ascii="Times New Roman" w:hAnsi="Times New Roman" w:cs="Times New Roman"/>
              </w:rPr>
            </w:pPr>
          </w:p>
        </w:tc>
        <w:tc>
          <w:tcPr>
            <w:tcW w:w="1334" w:type="dxa"/>
          </w:tcPr>
          <w:p w14:paraId="10A11819" w14:textId="77777777" w:rsidR="00CD41A2" w:rsidRDefault="00CD41A2" w:rsidP="00D56E5A">
            <w:pPr>
              <w:rPr>
                <w:rFonts w:ascii="Times New Roman" w:hAnsi="Times New Roman" w:cs="Times New Roman"/>
              </w:rPr>
            </w:pPr>
          </w:p>
        </w:tc>
        <w:tc>
          <w:tcPr>
            <w:tcW w:w="1334" w:type="dxa"/>
          </w:tcPr>
          <w:p w14:paraId="0F263979" w14:textId="77777777" w:rsidR="00CD41A2" w:rsidRDefault="00CD41A2" w:rsidP="00D56E5A">
            <w:pPr>
              <w:rPr>
                <w:rFonts w:ascii="Times New Roman" w:hAnsi="Times New Roman" w:cs="Times New Roman"/>
              </w:rPr>
            </w:pPr>
          </w:p>
        </w:tc>
        <w:tc>
          <w:tcPr>
            <w:tcW w:w="1334" w:type="dxa"/>
          </w:tcPr>
          <w:p w14:paraId="487787E3" w14:textId="77777777" w:rsidR="00CD41A2" w:rsidRDefault="00CD41A2" w:rsidP="00D56E5A">
            <w:pPr>
              <w:rPr>
                <w:rFonts w:ascii="Times New Roman" w:hAnsi="Times New Roman" w:cs="Times New Roman"/>
              </w:rPr>
            </w:pPr>
          </w:p>
        </w:tc>
      </w:tr>
      <w:tr w:rsidR="00CD41A2" w14:paraId="3C532B2A" w14:textId="77777777" w:rsidTr="00D56E5A">
        <w:tc>
          <w:tcPr>
            <w:tcW w:w="427" w:type="dxa"/>
          </w:tcPr>
          <w:p w14:paraId="4B5B20BE" w14:textId="53E6B3C2" w:rsidR="00CD41A2" w:rsidRDefault="00A660EE" w:rsidP="00D56E5A">
            <w:pPr>
              <w:rPr>
                <w:rFonts w:ascii="Times New Roman" w:hAnsi="Times New Roman" w:cs="Times New Roman"/>
              </w:rPr>
            </w:pPr>
            <w:r>
              <w:rPr>
                <w:rFonts w:ascii="Times New Roman" w:hAnsi="Times New Roman" w:cs="Times New Roman"/>
              </w:rPr>
              <w:t>2.1.</w:t>
            </w:r>
          </w:p>
        </w:tc>
        <w:tc>
          <w:tcPr>
            <w:tcW w:w="2248" w:type="dxa"/>
          </w:tcPr>
          <w:p w14:paraId="020400E1" w14:textId="77777777" w:rsidR="00CD41A2" w:rsidRDefault="00CD41A2" w:rsidP="00D56E5A">
            <w:pPr>
              <w:rPr>
                <w:rFonts w:ascii="Times New Roman" w:hAnsi="Times New Roman" w:cs="Times New Roman"/>
              </w:rPr>
            </w:pPr>
          </w:p>
        </w:tc>
        <w:tc>
          <w:tcPr>
            <w:tcW w:w="1334" w:type="dxa"/>
          </w:tcPr>
          <w:p w14:paraId="6EA261C5" w14:textId="77777777" w:rsidR="00CD41A2" w:rsidRDefault="00CD41A2" w:rsidP="00D56E5A">
            <w:pPr>
              <w:rPr>
                <w:rFonts w:ascii="Times New Roman" w:hAnsi="Times New Roman" w:cs="Times New Roman"/>
              </w:rPr>
            </w:pPr>
          </w:p>
        </w:tc>
        <w:tc>
          <w:tcPr>
            <w:tcW w:w="1334" w:type="dxa"/>
          </w:tcPr>
          <w:p w14:paraId="668DBEF3" w14:textId="77777777" w:rsidR="00CD41A2" w:rsidRDefault="00CD41A2" w:rsidP="00D56E5A">
            <w:pPr>
              <w:rPr>
                <w:rFonts w:ascii="Times New Roman" w:hAnsi="Times New Roman" w:cs="Times New Roman"/>
              </w:rPr>
            </w:pPr>
          </w:p>
        </w:tc>
        <w:tc>
          <w:tcPr>
            <w:tcW w:w="1334" w:type="dxa"/>
          </w:tcPr>
          <w:p w14:paraId="66E34EE9" w14:textId="77777777" w:rsidR="00CD41A2" w:rsidRDefault="00CD41A2" w:rsidP="00D56E5A">
            <w:pPr>
              <w:rPr>
                <w:rFonts w:ascii="Times New Roman" w:hAnsi="Times New Roman" w:cs="Times New Roman"/>
              </w:rPr>
            </w:pPr>
          </w:p>
        </w:tc>
        <w:tc>
          <w:tcPr>
            <w:tcW w:w="1334" w:type="dxa"/>
          </w:tcPr>
          <w:p w14:paraId="39572A4B" w14:textId="77777777" w:rsidR="00CD41A2" w:rsidRDefault="00CD41A2" w:rsidP="00D56E5A">
            <w:pPr>
              <w:rPr>
                <w:rFonts w:ascii="Times New Roman" w:hAnsi="Times New Roman" w:cs="Times New Roman"/>
              </w:rPr>
            </w:pPr>
          </w:p>
        </w:tc>
        <w:tc>
          <w:tcPr>
            <w:tcW w:w="1334" w:type="dxa"/>
          </w:tcPr>
          <w:p w14:paraId="5FFE5D6E" w14:textId="77777777" w:rsidR="00CD41A2" w:rsidRDefault="00CD41A2" w:rsidP="00D56E5A">
            <w:pPr>
              <w:rPr>
                <w:rFonts w:ascii="Times New Roman" w:hAnsi="Times New Roman" w:cs="Times New Roman"/>
              </w:rPr>
            </w:pPr>
          </w:p>
        </w:tc>
      </w:tr>
      <w:tr w:rsidR="00CD41A2" w14:paraId="3C7337FE" w14:textId="77777777" w:rsidTr="00D56E5A">
        <w:tc>
          <w:tcPr>
            <w:tcW w:w="427" w:type="dxa"/>
          </w:tcPr>
          <w:p w14:paraId="5DABBACE" w14:textId="4DB3F339" w:rsidR="00CD41A2" w:rsidRDefault="00A660EE" w:rsidP="00D56E5A">
            <w:pPr>
              <w:rPr>
                <w:rFonts w:ascii="Times New Roman" w:hAnsi="Times New Roman" w:cs="Times New Roman"/>
              </w:rPr>
            </w:pPr>
            <w:r>
              <w:rPr>
                <w:rFonts w:ascii="Times New Roman" w:hAnsi="Times New Roman" w:cs="Times New Roman"/>
              </w:rPr>
              <w:t>2.2.</w:t>
            </w:r>
          </w:p>
        </w:tc>
        <w:tc>
          <w:tcPr>
            <w:tcW w:w="2248" w:type="dxa"/>
          </w:tcPr>
          <w:p w14:paraId="202A54CB" w14:textId="77777777" w:rsidR="00CD41A2" w:rsidRDefault="00CD41A2" w:rsidP="00D56E5A">
            <w:pPr>
              <w:rPr>
                <w:rFonts w:ascii="Times New Roman" w:hAnsi="Times New Roman" w:cs="Times New Roman"/>
              </w:rPr>
            </w:pPr>
          </w:p>
        </w:tc>
        <w:tc>
          <w:tcPr>
            <w:tcW w:w="1334" w:type="dxa"/>
          </w:tcPr>
          <w:p w14:paraId="1303AF10" w14:textId="77777777" w:rsidR="00CD41A2" w:rsidRDefault="00CD41A2" w:rsidP="00D56E5A">
            <w:pPr>
              <w:rPr>
                <w:rFonts w:ascii="Times New Roman" w:hAnsi="Times New Roman" w:cs="Times New Roman"/>
              </w:rPr>
            </w:pPr>
          </w:p>
        </w:tc>
        <w:tc>
          <w:tcPr>
            <w:tcW w:w="1334" w:type="dxa"/>
          </w:tcPr>
          <w:p w14:paraId="0F5FBEF3" w14:textId="77777777" w:rsidR="00CD41A2" w:rsidRDefault="00CD41A2" w:rsidP="00D56E5A">
            <w:pPr>
              <w:rPr>
                <w:rFonts w:ascii="Times New Roman" w:hAnsi="Times New Roman" w:cs="Times New Roman"/>
              </w:rPr>
            </w:pPr>
          </w:p>
        </w:tc>
        <w:tc>
          <w:tcPr>
            <w:tcW w:w="1334" w:type="dxa"/>
          </w:tcPr>
          <w:p w14:paraId="672D245A" w14:textId="77777777" w:rsidR="00CD41A2" w:rsidRDefault="00CD41A2" w:rsidP="00D56E5A">
            <w:pPr>
              <w:rPr>
                <w:rFonts w:ascii="Times New Roman" w:hAnsi="Times New Roman" w:cs="Times New Roman"/>
              </w:rPr>
            </w:pPr>
          </w:p>
        </w:tc>
        <w:tc>
          <w:tcPr>
            <w:tcW w:w="1334" w:type="dxa"/>
          </w:tcPr>
          <w:p w14:paraId="49D873C0" w14:textId="77777777" w:rsidR="00CD41A2" w:rsidRDefault="00CD41A2" w:rsidP="00D56E5A">
            <w:pPr>
              <w:rPr>
                <w:rFonts w:ascii="Times New Roman" w:hAnsi="Times New Roman" w:cs="Times New Roman"/>
              </w:rPr>
            </w:pPr>
          </w:p>
        </w:tc>
        <w:tc>
          <w:tcPr>
            <w:tcW w:w="1334" w:type="dxa"/>
          </w:tcPr>
          <w:p w14:paraId="0FDD6B8A" w14:textId="77777777" w:rsidR="00CD41A2" w:rsidRDefault="00CD41A2" w:rsidP="00D56E5A">
            <w:pPr>
              <w:rPr>
                <w:rFonts w:ascii="Times New Roman" w:hAnsi="Times New Roman" w:cs="Times New Roman"/>
              </w:rPr>
            </w:pPr>
          </w:p>
        </w:tc>
      </w:tr>
      <w:tr w:rsidR="00CD41A2" w14:paraId="19908B87" w14:textId="77777777" w:rsidTr="00D56E5A">
        <w:tc>
          <w:tcPr>
            <w:tcW w:w="427" w:type="dxa"/>
          </w:tcPr>
          <w:p w14:paraId="2B37E138" w14:textId="77777777" w:rsidR="00CD41A2" w:rsidRDefault="00CD41A2" w:rsidP="00D56E5A">
            <w:pPr>
              <w:rPr>
                <w:rFonts w:ascii="Times New Roman" w:hAnsi="Times New Roman" w:cs="Times New Roman"/>
              </w:rPr>
            </w:pPr>
            <w:r>
              <w:rPr>
                <w:rFonts w:ascii="Times New Roman" w:hAnsi="Times New Roman" w:cs="Times New Roman"/>
              </w:rPr>
              <w:t xml:space="preserve">3. </w:t>
            </w:r>
          </w:p>
        </w:tc>
        <w:tc>
          <w:tcPr>
            <w:tcW w:w="2248" w:type="dxa"/>
          </w:tcPr>
          <w:p w14:paraId="19C7E1EF"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развитию личности, ее спо</w:t>
            </w:r>
            <w:r w:rsidRPr="001D71BC">
              <w:rPr>
                <w:rFonts w:ascii="Times New Roman" w:eastAsia="Microsoft Sans Serif" w:hAnsi="Times New Roman" w:cs="Times New Roman"/>
                <w:color w:val="252525"/>
                <w:sz w:val="24"/>
                <w:szCs w:val="24"/>
                <w:lang w:eastAsia="ru-RU" w:bidi="ru-RU"/>
              </w:rPr>
              <w:softHyphen/>
              <w:t>собностей, удовлетворени</w:t>
            </w:r>
            <w:r>
              <w:rPr>
                <w:rFonts w:ascii="Times New Roman" w:eastAsia="Microsoft Sans Serif" w:hAnsi="Times New Roman" w:cs="Times New Roman"/>
                <w:color w:val="252525"/>
                <w:sz w:val="24"/>
                <w:szCs w:val="24"/>
                <w:lang w:eastAsia="ru-RU" w:bidi="ru-RU"/>
              </w:rPr>
              <w:t>ю</w:t>
            </w:r>
            <w:r w:rsidRPr="001D71BC">
              <w:rPr>
                <w:rFonts w:ascii="Times New Roman" w:eastAsia="Microsoft Sans Serif" w:hAnsi="Times New Roman" w:cs="Times New Roman"/>
                <w:color w:val="252525"/>
                <w:sz w:val="24"/>
                <w:szCs w:val="24"/>
                <w:lang w:eastAsia="ru-RU" w:bidi="ru-RU"/>
              </w:rPr>
              <w:t xml:space="preserve"> образовательных потребностей и интересов, самореализации обучающихся</w:t>
            </w:r>
          </w:p>
        </w:tc>
        <w:tc>
          <w:tcPr>
            <w:tcW w:w="1334" w:type="dxa"/>
          </w:tcPr>
          <w:p w14:paraId="24335755" w14:textId="77777777" w:rsidR="00CD41A2" w:rsidRDefault="00CD41A2" w:rsidP="00D56E5A">
            <w:pPr>
              <w:rPr>
                <w:rFonts w:ascii="Times New Roman" w:hAnsi="Times New Roman" w:cs="Times New Roman"/>
              </w:rPr>
            </w:pPr>
          </w:p>
        </w:tc>
        <w:tc>
          <w:tcPr>
            <w:tcW w:w="1334" w:type="dxa"/>
          </w:tcPr>
          <w:p w14:paraId="60AA129F" w14:textId="77777777" w:rsidR="00CD41A2" w:rsidRDefault="00CD41A2" w:rsidP="00D56E5A">
            <w:pPr>
              <w:rPr>
                <w:rFonts w:ascii="Times New Roman" w:hAnsi="Times New Roman" w:cs="Times New Roman"/>
              </w:rPr>
            </w:pPr>
          </w:p>
        </w:tc>
        <w:tc>
          <w:tcPr>
            <w:tcW w:w="1334" w:type="dxa"/>
          </w:tcPr>
          <w:p w14:paraId="7799472F" w14:textId="77777777" w:rsidR="00CD41A2" w:rsidRDefault="00CD41A2" w:rsidP="00D56E5A">
            <w:pPr>
              <w:rPr>
                <w:rFonts w:ascii="Times New Roman" w:hAnsi="Times New Roman" w:cs="Times New Roman"/>
              </w:rPr>
            </w:pPr>
          </w:p>
        </w:tc>
        <w:tc>
          <w:tcPr>
            <w:tcW w:w="1334" w:type="dxa"/>
          </w:tcPr>
          <w:p w14:paraId="4E4CC5B8" w14:textId="77777777" w:rsidR="00CD41A2" w:rsidRDefault="00CD41A2" w:rsidP="00D56E5A">
            <w:pPr>
              <w:rPr>
                <w:rFonts w:ascii="Times New Roman" w:hAnsi="Times New Roman" w:cs="Times New Roman"/>
              </w:rPr>
            </w:pPr>
          </w:p>
        </w:tc>
        <w:tc>
          <w:tcPr>
            <w:tcW w:w="1334" w:type="dxa"/>
          </w:tcPr>
          <w:p w14:paraId="7249F031" w14:textId="77777777" w:rsidR="00CD41A2" w:rsidRDefault="00CD41A2" w:rsidP="00D56E5A">
            <w:pPr>
              <w:rPr>
                <w:rFonts w:ascii="Times New Roman" w:hAnsi="Times New Roman" w:cs="Times New Roman"/>
              </w:rPr>
            </w:pPr>
          </w:p>
        </w:tc>
      </w:tr>
      <w:tr w:rsidR="00CD41A2" w14:paraId="597E1949" w14:textId="77777777" w:rsidTr="00D56E5A">
        <w:tc>
          <w:tcPr>
            <w:tcW w:w="427" w:type="dxa"/>
          </w:tcPr>
          <w:p w14:paraId="59457A1B" w14:textId="31683BE1" w:rsidR="00CD41A2" w:rsidRDefault="00A660EE" w:rsidP="00D56E5A">
            <w:pPr>
              <w:rPr>
                <w:rFonts w:ascii="Times New Roman" w:hAnsi="Times New Roman" w:cs="Times New Roman"/>
              </w:rPr>
            </w:pPr>
            <w:r>
              <w:rPr>
                <w:rFonts w:ascii="Times New Roman" w:hAnsi="Times New Roman" w:cs="Times New Roman"/>
              </w:rPr>
              <w:t>3.1.</w:t>
            </w:r>
          </w:p>
        </w:tc>
        <w:tc>
          <w:tcPr>
            <w:tcW w:w="2248" w:type="dxa"/>
          </w:tcPr>
          <w:p w14:paraId="596A4343" w14:textId="77777777" w:rsidR="00CD41A2" w:rsidRDefault="00CD41A2" w:rsidP="00D56E5A">
            <w:pPr>
              <w:rPr>
                <w:rFonts w:ascii="Times New Roman" w:hAnsi="Times New Roman" w:cs="Times New Roman"/>
              </w:rPr>
            </w:pPr>
          </w:p>
        </w:tc>
        <w:tc>
          <w:tcPr>
            <w:tcW w:w="1334" w:type="dxa"/>
          </w:tcPr>
          <w:p w14:paraId="5CA338EE" w14:textId="77777777" w:rsidR="00CD41A2" w:rsidRDefault="00CD41A2" w:rsidP="00D56E5A">
            <w:pPr>
              <w:rPr>
                <w:rFonts w:ascii="Times New Roman" w:hAnsi="Times New Roman" w:cs="Times New Roman"/>
              </w:rPr>
            </w:pPr>
          </w:p>
        </w:tc>
        <w:tc>
          <w:tcPr>
            <w:tcW w:w="1334" w:type="dxa"/>
          </w:tcPr>
          <w:p w14:paraId="7CCBE942" w14:textId="77777777" w:rsidR="00CD41A2" w:rsidRDefault="00CD41A2" w:rsidP="00D56E5A">
            <w:pPr>
              <w:rPr>
                <w:rFonts w:ascii="Times New Roman" w:hAnsi="Times New Roman" w:cs="Times New Roman"/>
              </w:rPr>
            </w:pPr>
          </w:p>
        </w:tc>
        <w:tc>
          <w:tcPr>
            <w:tcW w:w="1334" w:type="dxa"/>
          </w:tcPr>
          <w:p w14:paraId="35C09146" w14:textId="77777777" w:rsidR="00CD41A2" w:rsidRDefault="00CD41A2" w:rsidP="00D56E5A">
            <w:pPr>
              <w:rPr>
                <w:rFonts w:ascii="Times New Roman" w:hAnsi="Times New Roman" w:cs="Times New Roman"/>
              </w:rPr>
            </w:pPr>
          </w:p>
        </w:tc>
        <w:tc>
          <w:tcPr>
            <w:tcW w:w="1334" w:type="dxa"/>
          </w:tcPr>
          <w:p w14:paraId="3791ED7E" w14:textId="77777777" w:rsidR="00CD41A2" w:rsidRDefault="00CD41A2" w:rsidP="00D56E5A">
            <w:pPr>
              <w:rPr>
                <w:rFonts w:ascii="Times New Roman" w:hAnsi="Times New Roman" w:cs="Times New Roman"/>
              </w:rPr>
            </w:pPr>
          </w:p>
        </w:tc>
        <w:tc>
          <w:tcPr>
            <w:tcW w:w="1334" w:type="dxa"/>
          </w:tcPr>
          <w:p w14:paraId="7450C40D" w14:textId="77777777" w:rsidR="00CD41A2" w:rsidRDefault="00CD41A2" w:rsidP="00D56E5A">
            <w:pPr>
              <w:rPr>
                <w:rFonts w:ascii="Times New Roman" w:hAnsi="Times New Roman" w:cs="Times New Roman"/>
              </w:rPr>
            </w:pPr>
          </w:p>
        </w:tc>
      </w:tr>
      <w:tr w:rsidR="00CD41A2" w14:paraId="537303A5" w14:textId="77777777" w:rsidTr="00D56E5A">
        <w:tc>
          <w:tcPr>
            <w:tcW w:w="427" w:type="dxa"/>
          </w:tcPr>
          <w:p w14:paraId="559CFB61" w14:textId="6C652834" w:rsidR="00CD41A2" w:rsidRDefault="00A660EE" w:rsidP="00D56E5A">
            <w:pPr>
              <w:rPr>
                <w:rFonts w:ascii="Times New Roman" w:hAnsi="Times New Roman" w:cs="Times New Roman"/>
              </w:rPr>
            </w:pPr>
            <w:r>
              <w:rPr>
                <w:rFonts w:ascii="Times New Roman" w:hAnsi="Times New Roman" w:cs="Times New Roman"/>
              </w:rPr>
              <w:t>3.2.</w:t>
            </w:r>
          </w:p>
        </w:tc>
        <w:tc>
          <w:tcPr>
            <w:tcW w:w="2248" w:type="dxa"/>
          </w:tcPr>
          <w:p w14:paraId="0264ADBB" w14:textId="77777777" w:rsidR="00CD41A2" w:rsidRDefault="00CD41A2" w:rsidP="00D56E5A">
            <w:pPr>
              <w:rPr>
                <w:rFonts w:ascii="Times New Roman" w:hAnsi="Times New Roman" w:cs="Times New Roman"/>
              </w:rPr>
            </w:pPr>
          </w:p>
        </w:tc>
        <w:tc>
          <w:tcPr>
            <w:tcW w:w="1334" w:type="dxa"/>
          </w:tcPr>
          <w:p w14:paraId="6B698B37" w14:textId="77777777" w:rsidR="00CD41A2" w:rsidRDefault="00CD41A2" w:rsidP="00D56E5A">
            <w:pPr>
              <w:rPr>
                <w:rFonts w:ascii="Times New Roman" w:hAnsi="Times New Roman" w:cs="Times New Roman"/>
              </w:rPr>
            </w:pPr>
          </w:p>
        </w:tc>
        <w:tc>
          <w:tcPr>
            <w:tcW w:w="1334" w:type="dxa"/>
          </w:tcPr>
          <w:p w14:paraId="4B0EA43C" w14:textId="77777777" w:rsidR="00CD41A2" w:rsidRDefault="00CD41A2" w:rsidP="00D56E5A">
            <w:pPr>
              <w:rPr>
                <w:rFonts w:ascii="Times New Roman" w:hAnsi="Times New Roman" w:cs="Times New Roman"/>
              </w:rPr>
            </w:pPr>
          </w:p>
        </w:tc>
        <w:tc>
          <w:tcPr>
            <w:tcW w:w="1334" w:type="dxa"/>
          </w:tcPr>
          <w:p w14:paraId="0BBF67E5" w14:textId="77777777" w:rsidR="00CD41A2" w:rsidRDefault="00CD41A2" w:rsidP="00D56E5A">
            <w:pPr>
              <w:rPr>
                <w:rFonts w:ascii="Times New Roman" w:hAnsi="Times New Roman" w:cs="Times New Roman"/>
              </w:rPr>
            </w:pPr>
          </w:p>
        </w:tc>
        <w:tc>
          <w:tcPr>
            <w:tcW w:w="1334" w:type="dxa"/>
          </w:tcPr>
          <w:p w14:paraId="4901645A" w14:textId="77777777" w:rsidR="00CD41A2" w:rsidRDefault="00CD41A2" w:rsidP="00D56E5A">
            <w:pPr>
              <w:rPr>
                <w:rFonts w:ascii="Times New Roman" w:hAnsi="Times New Roman" w:cs="Times New Roman"/>
              </w:rPr>
            </w:pPr>
          </w:p>
        </w:tc>
        <w:tc>
          <w:tcPr>
            <w:tcW w:w="1334" w:type="dxa"/>
          </w:tcPr>
          <w:p w14:paraId="5573B852" w14:textId="77777777" w:rsidR="00CD41A2" w:rsidRDefault="00CD41A2" w:rsidP="00D56E5A">
            <w:pPr>
              <w:rPr>
                <w:rFonts w:ascii="Times New Roman" w:hAnsi="Times New Roman" w:cs="Times New Roman"/>
              </w:rPr>
            </w:pPr>
          </w:p>
        </w:tc>
      </w:tr>
      <w:tr w:rsidR="00CD41A2" w14:paraId="1677E90C" w14:textId="77777777" w:rsidTr="00D56E5A">
        <w:tc>
          <w:tcPr>
            <w:tcW w:w="427" w:type="dxa"/>
          </w:tcPr>
          <w:p w14:paraId="7E5FB352" w14:textId="77777777" w:rsidR="00CD41A2" w:rsidRDefault="00CD41A2" w:rsidP="00D56E5A">
            <w:pPr>
              <w:rPr>
                <w:rFonts w:ascii="Times New Roman" w:hAnsi="Times New Roman" w:cs="Times New Roman"/>
              </w:rPr>
            </w:pPr>
            <w:r>
              <w:rPr>
                <w:rFonts w:ascii="Times New Roman" w:hAnsi="Times New Roman" w:cs="Times New Roman"/>
              </w:rPr>
              <w:t>4.</w:t>
            </w:r>
          </w:p>
        </w:tc>
        <w:tc>
          <w:tcPr>
            <w:tcW w:w="2248" w:type="dxa"/>
          </w:tcPr>
          <w:p w14:paraId="386F3D96"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по организации деятельности уче</w:t>
            </w:r>
            <w:r w:rsidRPr="001D71BC">
              <w:rPr>
                <w:rFonts w:ascii="Times New Roman" w:eastAsia="Microsoft Sans Serif" w:hAnsi="Times New Roman" w:cs="Times New Roman"/>
                <w:color w:val="252525"/>
                <w:sz w:val="24"/>
                <w:szCs w:val="24"/>
                <w:lang w:eastAsia="ru-RU" w:bidi="ru-RU"/>
              </w:rPr>
              <w:softHyphen/>
              <w:t>нических сообществ</w:t>
            </w:r>
          </w:p>
        </w:tc>
        <w:tc>
          <w:tcPr>
            <w:tcW w:w="1334" w:type="dxa"/>
          </w:tcPr>
          <w:p w14:paraId="1E9A7371" w14:textId="77777777" w:rsidR="00CD41A2" w:rsidRDefault="00CD41A2" w:rsidP="00D56E5A">
            <w:pPr>
              <w:rPr>
                <w:rFonts w:ascii="Times New Roman" w:hAnsi="Times New Roman" w:cs="Times New Roman"/>
              </w:rPr>
            </w:pPr>
          </w:p>
        </w:tc>
        <w:tc>
          <w:tcPr>
            <w:tcW w:w="1334" w:type="dxa"/>
          </w:tcPr>
          <w:p w14:paraId="264B88A0" w14:textId="77777777" w:rsidR="00CD41A2" w:rsidRDefault="00CD41A2" w:rsidP="00D56E5A">
            <w:pPr>
              <w:rPr>
                <w:rFonts w:ascii="Times New Roman" w:hAnsi="Times New Roman" w:cs="Times New Roman"/>
              </w:rPr>
            </w:pPr>
          </w:p>
        </w:tc>
        <w:tc>
          <w:tcPr>
            <w:tcW w:w="1334" w:type="dxa"/>
          </w:tcPr>
          <w:p w14:paraId="3AC51C0C" w14:textId="77777777" w:rsidR="00CD41A2" w:rsidRDefault="00CD41A2" w:rsidP="00D56E5A">
            <w:pPr>
              <w:rPr>
                <w:rFonts w:ascii="Times New Roman" w:hAnsi="Times New Roman" w:cs="Times New Roman"/>
              </w:rPr>
            </w:pPr>
          </w:p>
        </w:tc>
        <w:tc>
          <w:tcPr>
            <w:tcW w:w="1334" w:type="dxa"/>
          </w:tcPr>
          <w:p w14:paraId="36D1BB7F" w14:textId="77777777" w:rsidR="00CD41A2" w:rsidRDefault="00CD41A2" w:rsidP="00D56E5A">
            <w:pPr>
              <w:rPr>
                <w:rFonts w:ascii="Times New Roman" w:hAnsi="Times New Roman" w:cs="Times New Roman"/>
              </w:rPr>
            </w:pPr>
          </w:p>
        </w:tc>
        <w:tc>
          <w:tcPr>
            <w:tcW w:w="1334" w:type="dxa"/>
          </w:tcPr>
          <w:p w14:paraId="2712C763" w14:textId="77777777" w:rsidR="00CD41A2" w:rsidRDefault="00CD41A2" w:rsidP="00D56E5A">
            <w:pPr>
              <w:rPr>
                <w:rFonts w:ascii="Times New Roman" w:hAnsi="Times New Roman" w:cs="Times New Roman"/>
              </w:rPr>
            </w:pPr>
          </w:p>
        </w:tc>
      </w:tr>
      <w:tr w:rsidR="00CD41A2" w14:paraId="60BA91E4" w14:textId="77777777" w:rsidTr="00D56E5A">
        <w:tc>
          <w:tcPr>
            <w:tcW w:w="427" w:type="dxa"/>
          </w:tcPr>
          <w:p w14:paraId="11344129" w14:textId="6220D4CD" w:rsidR="00CD41A2" w:rsidRDefault="00A660EE" w:rsidP="00D56E5A">
            <w:pPr>
              <w:rPr>
                <w:rFonts w:ascii="Times New Roman" w:hAnsi="Times New Roman" w:cs="Times New Roman"/>
              </w:rPr>
            </w:pPr>
            <w:r>
              <w:rPr>
                <w:rFonts w:ascii="Times New Roman" w:hAnsi="Times New Roman" w:cs="Times New Roman"/>
              </w:rPr>
              <w:t>4.1.</w:t>
            </w:r>
          </w:p>
        </w:tc>
        <w:tc>
          <w:tcPr>
            <w:tcW w:w="2248" w:type="dxa"/>
          </w:tcPr>
          <w:p w14:paraId="1CB48688" w14:textId="77777777" w:rsidR="00CD41A2" w:rsidRDefault="00CD41A2" w:rsidP="00D56E5A">
            <w:pPr>
              <w:rPr>
                <w:rFonts w:ascii="Times New Roman" w:hAnsi="Times New Roman" w:cs="Times New Roman"/>
              </w:rPr>
            </w:pPr>
          </w:p>
        </w:tc>
        <w:tc>
          <w:tcPr>
            <w:tcW w:w="1334" w:type="dxa"/>
          </w:tcPr>
          <w:p w14:paraId="5499D191" w14:textId="77777777" w:rsidR="00CD41A2" w:rsidRDefault="00CD41A2" w:rsidP="00D56E5A">
            <w:pPr>
              <w:rPr>
                <w:rFonts w:ascii="Times New Roman" w:hAnsi="Times New Roman" w:cs="Times New Roman"/>
              </w:rPr>
            </w:pPr>
          </w:p>
        </w:tc>
        <w:tc>
          <w:tcPr>
            <w:tcW w:w="1334" w:type="dxa"/>
          </w:tcPr>
          <w:p w14:paraId="2C09906D" w14:textId="77777777" w:rsidR="00CD41A2" w:rsidRDefault="00CD41A2" w:rsidP="00D56E5A">
            <w:pPr>
              <w:rPr>
                <w:rFonts w:ascii="Times New Roman" w:hAnsi="Times New Roman" w:cs="Times New Roman"/>
              </w:rPr>
            </w:pPr>
          </w:p>
        </w:tc>
        <w:tc>
          <w:tcPr>
            <w:tcW w:w="1334" w:type="dxa"/>
          </w:tcPr>
          <w:p w14:paraId="05F67CE5" w14:textId="77777777" w:rsidR="00CD41A2" w:rsidRDefault="00CD41A2" w:rsidP="00D56E5A">
            <w:pPr>
              <w:rPr>
                <w:rFonts w:ascii="Times New Roman" w:hAnsi="Times New Roman" w:cs="Times New Roman"/>
              </w:rPr>
            </w:pPr>
          </w:p>
        </w:tc>
        <w:tc>
          <w:tcPr>
            <w:tcW w:w="1334" w:type="dxa"/>
          </w:tcPr>
          <w:p w14:paraId="5C2201C1" w14:textId="77777777" w:rsidR="00CD41A2" w:rsidRDefault="00CD41A2" w:rsidP="00D56E5A">
            <w:pPr>
              <w:rPr>
                <w:rFonts w:ascii="Times New Roman" w:hAnsi="Times New Roman" w:cs="Times New Roman"/>
              </w:rPr>
            </w:pPr>
          </w:p>
        </w:tc>
        <w:tc>
          <w:tcPr>
            <w:tcW w:w="1334" w:type="dxa"/>
          </w:tcPr>
          <w:p w14:paraId="1FAA3B88" w14:textId="77777777" w:rsidR="00CD41A2" w:rsidRDefault="00CD41A2" w:rsidP="00D56E5A">
            <w:pPr>
              <w:rPr>
                <w:rFonts w:ascii="Times New Roman" w:hAnsi="Times New Roman" w:cs="Times New Roman"/>
              </w:rPr>
            </w:pPr>
          </w:p>
        </w:tc>
      </w:tr>
      <w:tr w:rsidR="00CD41A2" w14:paraId="260C41C1" w14:textId="77777777" w:rsidTr="00D56E5A">
        <w:tc>
          <w:tcPr>
            <w:tcW w:w="427" w:type="dxa"/>
          </w:tcPr>
          <w:p w14:paraId="707BCE96" w14:textId="63495A95" w:rsidR="00CD41A2" w:rsidRDefault="00A660EE" w:rsidP="00D56E5A">
            <w:pPr>
              <w:rPr>
                <w:rFonts w:ascii="Times New Roman" w:hAnsi="Times New Roman" w:cs="Times New Roman"/>
              </w:rPr>
            </w:pPr>
            <w:r>
              <w:rPr>
                <w:rFonts w:ascii="Times New Roman" w:hAnsi="Times New Roman" w:cs="Times New Roman"/>
              </w:rPr>
              <w:t>4.2.</w:t>
            </w:r>
          </w:p>
        </w:tc>
        <w:tc>
          <w:tcPr>
            <w:tcW w:w="2248" w:type="dxa"/>
          </w:tcPr>
          <w:p w14:paraId="58B14CDF" w14:textId="77777777" w:rsidR="00CD41A2" w:rsidRDefault="00CD41A2" w:rsidP="00D56E5A">
            <w:pPr>
              <w:rPr>
                <w:rFonts w:ascii="Times New Roman" w:hAnsi="Times New Roman" w:cs="Times New Roman"/>
              </w:rPr>
            </w:pPr>
          </w:p>
        </w:tc>
        <w:tc>
          <w:tcPr>
            <w:tcW w:w="1334" w:type="dxa"/>
          </w:tcPr>
          <w:p w14:paraId="24DEF4EF" w14:textId="77777777" w:rsidR="00CD41A2" w:rsidRDefault="00CD41A2" w:rsidP="00D56E5A">
            <w:pPr>
              <w:rPr>
                <w:rFonts w:ascii="Times New Roman" w:hAnsi="Times New Roman" w:cs="Times New Roman"/>
              </w:rPr>
            </w:pPr>
          </w:p>
        </w:tc>
        <w:tc>
          <w:tcPr>
            <w:tcW w:w="1334" w:type="dxa"/>
          </w:tcPr>
          <w:p w14:paraId="18673A36" w14:textId="77777777" w:rsidR="00CD41A2" w:rsidRDefault="00CD41A2" w:rsidP="00D56E5A">
            <w:pPr>
              <w:rPr>
                <w:rFonts w:ascii="Times New Roman" w:hAnsi="Times New Roman" w:cs="Times New Roman"/>
              </w:rPr>
            </w:pPr>
          </w:p>
        </w:tc>
        <w:tc>
          <w:tcPr>
            <w:tcW w:w="1334" w:type="dxa"/>
          </w:tcPr>
          <w:p w14:paraId="4B30E4BC" w14:textId="77777777" w:rsidR="00CD41A2" w:rsidRDefault="00CD41A2" w:rsidP="00D56E5A">
            <w:pPr>
              <w:rPr>
                <w:rFonts w:ascii="Times New Roman" w:hAnsi="Times New Roman" w:cs="Times New Roman"/>
              </w:rPr>
            </w:pPr>
          </w:p>
        </w:tc>
        <w:tc>
          <w:tcPr>
            <w:tcW w:w="1334" w:type="dxa"/>
          </w:tcPr>
          <w:p w14:paraId="2DC3E633" w14:textId="77777777" w:rsidR="00CD41A2" w:rsidRDefault="00CD41A2" w:rsidP="00D56E5A">
            <w:pPr>
              <w:rPr>
                <w:rFonts w:ascii="Times New Roman" w:hAnsi="Times New Roman" w:cs="Times New Roman"/>
              </w:rPr>
            </w:pPr>
          </w:p>
        </w:tc>
        <w:tc>
          <w:tcPr>
            <w:tcW w:w="1334" w:type="dxa"/>
          </w:tcPr>
          <w:p w14:paraId="4F630D91" w14:textId="77777777" w:rsidR="00CD41A2" w:rsidRDefault="00CD41A2" w:rsidP="00D56E5A">
            <w:pPr>
              <w:rPr>
                <w:rFonts w:ascii="Times New Roman" w:hAnsi="Times New Roman" w:cs="Times New Roman"/>
              </w:rPr>
            </w:pPr>
          </w:p>
        </w:tc>
      </w:tr>
      <w:tr w:rsidR="00CD41A2" w14:paraId="3B19F62E" w14:textId="77777777" w:rsidTr="00D56E5A">
        <w:tc>
          <w:tcPr>
            <w:tcW w:w="427" w:type="dxa"/>
          </w:tcPr>
          <w:p w14:paraId="3F4346EE" w14:textId="77777777" w:rsidR="00CD41A2" w:rsidRDefault="00CD41A2" w:rsidP="00D56E5A">
            <w:pPr>
              <w:rPr>
                <w:rFonts w:ascii="Times New Roman" w:hAnsi="Times New Roman" w:cs="Times New Roman"/>
              </w:rPr>
            </w:pPr>
            <w:r>
              <w:rPr>
                <w:rFonts w:ascii="Times New Roman" w:hAnsi="Times New Roman" w:cs="Times New Roman"/>
              </w:rPr>
              <w:t>5.</w:t>
            </w:r>
          </w:p>
        </w:tc>
        <w:tc>
          <w:tcPr>
            <w:tcW w:w="2248" w:type="dxa"/>
          </w:tcPr>
          <w:p w14:paraId="1304ECAF" w14:textId="77777777" w:rsidR="00CD41A2" w:rsidRDefault="00CD41A2" w:rsidP="00D56E5A">
            <w:pPr>
              <w:rPr>
                <w:rFonts w:ascii="Times New Roman" w:hAnsi="Times New Roman" w:cs="Times New Roman"/>
              </w:rPr>
            </w:pPr>
            <w:r>
              <w:rPr>
                <w:rFonts w:ascii="Times New Roman" w:eastAsia="Microsoft Sans Serif" w:hAnsi="Times New Roman" w:cs="Times New Roman"/>
                <w:color w:val="252525"/>
                <w:sz w:val="24"/>
                <w:szCs w:val="24"/>
                <w:lang w:eastAsia="ru-RU" w:bidi="ru-RU"/>
              </w:rPr>
              <w:t>В</w:t>
            </w:r>
            <w:r w:rsidRPr="001D71BC">
              <w:rPr>
                <w:rFonts w:ascii="Times New Roman" w:eastAsia="Microsoft Sans Serif" w:hAnsi="Times New Roman" w:cs="Times New Roman"/>
                <w:color w:val="252525"/>
                <w:sz w:val="24"/>
                <w:szCs w:val="24"/>
                <w:lang w:eastAsia="ru-RU" w:bidi="ru-RU"/>
              </w:rPr>
              <w:t>неурочн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деятельность, направленн</w:t>
            </w:r>
            <w:r>
              <w:rPr>
                <w:rFonts w:ascii="Times New Roman" w:eastAsia="Microsoft Sans Serif" w:hAnsi="Times New Roman" w:cs="Times New Roman"/>
                <w:color w:val="252525"/>
                <w:sz w:val="24"/>
                <w:szCs w:val="24"/>
                <w:lang w:eastAsia="ru-RU" w:bidi="ru-RU"/>
              </w:rPr>
              <w:t>ая</w:t>
            </w:r>
            <w:r w:rsidRPr="001D71BC">
              <w:rPr>
                <w:rFonts w:ascii="Times New Roman" w:eastAsia="Microsoft Sans Serif" w:hAnsi="Times New Roman" w:cs="Times New Roman"/>
                <w:color w:val="252525"/>
                <w:sz w:val="24"/>
                <w:szCs w:val="24"/>
                <w:lang w:eastAsia="ru-RU" w:bidi="ru-RU"/>
              </w:rPr>
              <w:t xml:space="preserve"> на реализацию ком</w:t>
            </w:r>
            <w:r w:rsidRPr="001D71BC">
              <w:rPr>
                <w:rFonts w:ascii="Times New Roman" w:eastAsia="Microsoft Sans Serif" w:hAnsi="Times New Roman" w:cs="Times New Roman"/>
                <w:color w:val="252525"/>
                <w:sz w:val="24"/>
                <w:szCs w:val="24"/>
                <w:lang w:eastAsia="ru-RU" w:bidi="ru-RU"/>
              </w:rPr>
              <w:softHyphen/>
              <w:t>плекса воспитательных мероприятий</w:t>
            </w:r>
          </w:p>
        </w:tc>
        <w:tc>
          <w:tcPr>
            <w:tcW w:w="1334" w:type="dxa"/>
          </w:tcPr>
          <w:p w14:paraId="3EF8AF58" w14:textId="77777777" w:rsidR="00CD41A2" w:rsidRDefault="00CD41A2" w:rsidP="00D56E5A">
            <w:pPr>
              <w:rPr>
                <w:rFonts w:ascii="Times New Roman" w:hAnsi="Times New Roman" w:cs="Times New Roman"/>
              </w:rPr>
            </w:pPr>
          </w:p>
        </w:tc>
        <w:tc>
          <w:tcPr>
            <w:tcW w:w="1334" w:type="dxa"/>
          </w:tcPr>
          <w:p w14:paraId="656B9E87" w14:textId="77777777" w:rsidR="00CD41A2" w:rsidRDefault="00CD41A2" w:rsidP="00D56E5A">
            <w:pPr>
              <w:rPr>
                <w:rFonts w:ascii="Times New Roman" w:hAnsi="Times New Roman" w:cs="Times New Roman"/>
              </w:rPr>
            </w:pPr>
          </w:p>
        </w:tc>
        <w:tc>
          <w:tcPr>
            <w:tcW w:w="1334" w:type="dxa"/>
          </w:tcPr>
          <w:p w14:paraId="6CAD9FE5" w14:textId="77777777" w:rsidR="00CD41A2" w:rsidRDefault="00CD41A2" w:rsidP="00D56E5A">
            <w:pPr>
              <w:rPr>
                <w:rFonts w:ascii="Times New Roman" w:hAnsi="Times New Roman" w:cs="Times New Roman"/>
              </w:rPr>
            </w:pPr>
          </w:p>
        </w:tc>
        <w:tc>
          <w:tcPr>
            <w:tcW w:w="1334" w:type="dxa"/>
          </w:tcPr>
          <w:p w14:paraId="5BDC01E3" w14:textId="77777777" w:rsidR="00CD41A2" w:rsidRDefault="00CD41A2" w:rsidP="00D56E5A">
            <w:pPr>
              <w:rPr>
                <w:rFonts w:ascii="Times New Roman" w:hAnsi="Times New Roman" w:cs="Times New Roman"/>
              </w:rPr>
            </w:pPr>
          </w:p>
        </w:tc>
        <w:tc>
          <w:tcPr>
            <w:tcW w:w="1334" w:type="dxa"/>
          </w:tcPr>
          <w:p w14:paraId="2241384F" w14:textId="77777777" w:rsidR="00CD41A2" w:rsidRDefault="00CD41A2" w:rsidP="00D56E5A">
            <w:pPr>
              <w:rPr>
                <w:rFonts w:ascii="Times New Roman" w:hAnsi="Times New Roman" w:cs="Times New Roman"/>
              </w:rPr>
            </w:pPr>
          </w:p>
        </w:tc>
      </w:tr>
      <w:tr w:rsidR="00CD41A2" w14:paraId="74517E1D" w14:textId="77777777" w:rsidTr="00D56E5A">
        <w:tc>
          <w:tcPr>
            <w:tcW w:w="427" w:type="dxa"/>
          </w:tcPr>
          <w:p w14:paraId="6E06277D" w14:textId="5157B4B3" w:rsidR="00CD41A2" w:rsidRDefault="00A660EE" w:rsidP="00D56E5A">
            <w:pPr>
              <w:rPr>
                <w:rFonts w:ascii="Times New Roman" w:hAnsi="Times New Roman" w:cs="Times New Roman"/>
              </w:rPr>
            </w:pPr>
            <w:r>
              <w:rPr>
                <w:rFonts w:ascii="Times New Roman" w:hAnsi="Times New Roman" w:cs="Times New Roman"/>
              </w:rPr>
              <w:t>5.1.</w:t>
            </w:r>
          </w:p>
        </w:tc>
        <w:tc>
          <w:tcPr>
            <w:tcW w:w="2248" w:type="dxa"/>
          </w:tcPr>
          <w:p w14:paraId="7D25CC02" w14:textId="77777777" w:rsidR="00CD41A2" w:rsidRDefault="00CD41A2" w:rsidP="00D56E5A">
            <w:pPr>
              <w:rPr>
                <w:rFonts w:ascii="Times New Roman" w:hAnsi="Times New Roman" w:cs="Times New Roman"/>
              </w:rPr>
            </w:pPr>
          </w:p>
        </w:tc>
        <w:tc>
          <w:tcPr>
            <w:tcW w:w="1334" w:type="dxa"/>
          </w:tcPr>
          <w:p w14:paraId="2E10749E" w14:textId="77777777" w:rsidR="00CD41A2" w:rsidRDefault="00CD41A2" w:rsidP="00D56E5A">
            <w:pPr>
              <w:rPr>
                <w:rFonts w:ascii="Times New Roman" w:hAnsi="Times New Roman" w:cs="Times New Roman"/>
              </w:rPr>
            </w:pPr>
          </w:p>
        </w:tc>
        <w:tc>
          <w:tcPr>
            <w:tcW w:w="1334" w:type="dxa"/>
          </w:tcPr>
          <w:p w14:paraId="4856B008" w14:textId="77777777" w:rsidR="00CD41A2" w:rsidRDefault="00CD41A2" w:rsidP="00D56E5A">
            <w:pPr>
              <w:rPr>
                <w:rFonts w:ascii="Times New Roman" w:hAnsi="Times New Roman" w:cs="Times New Roman"/>
              </w:rPr>
            </w:pPr>
          </w:p>
        </w:tc>
        <w:tc>
          <w:tcPr>
            <w:tcW w:w="1334" w:type="dxa"/>
          </w:tcPr>
          <w:p w14:paraId="40AC0C8E" w14:textId="77777777" w:rsidR="00CD41A2" w:rsidRDefault="00CD41A2" w:rsidP="00D56E5A">
            <w:pPr>
              <w:rPr>
                <w:rFonts w:ascii="Times New Roman" w:hAnsi="Times New Roman" w:cs="Times New Roman"/>
              </w:rPr>
            </w:pPr>
          </w:p>
        </w:tc>
        <w:tc>
          <w:tcPr>
            <w:tcW w:w="1334" w:type="dxa"/>
          </w:tcPr>
          <w:p w14:paraId="236A81C6" w14:textId="77777777" w:rsidR="00CD41A2" w:rsidRDefault="00CD41A2" w:rsidP="00D56E5A">
            <w:pPr>
              <w:rPr>
                <w:rFonts w:ascii="Times New Roman" w:hAnsi="Times New Roman" w:cs="Times New Roman"/>
              </w:rPr>
            </w:pPr>
          </w:p>
        </w:tc>
        <w:tc>
          <w:tcPr>
            <w:tcW w:w="1334" w:type="dxa"/>
          </w:tcPr>
          <w:p w14:paraId="480148C5" w14:textId="77777777" w:rsidR="00CD41A2" w:rsidRDefault="00CD41A2" w:rsidP="00D56E5A">
            <w:pPr>
              <w:rPr>
                <w:rFonts w:ascii="Times New Roman" w:hAnsi="Times New Roman" w:cs="Times New Roman"/>
              </w:rPr>
            </w:pPr>
          </w:p>
        </w:tc>
      </w:tr>
      <w:tr w:rsidR="00CD41A2" w14:paraId="5F76CC44" w14:textId="77777777" w:rsidTr="00D56E5A">
        <w:tc>
          <w:tcPr>
            <w:tcW w:w="427" w:type="dxa"/>
          </w:tcPr>
          <w:p w14:paraId="7560027D" w14:textId="77F9686E" w:rsidR="00CD41A2" w:rsidRDefault="00A660EE" w:rsidP="00D56E5A">
            <w:pPr>
              <w:rPr>
                <w:rFonts w:ascii="Times New Roman" w:hAnsi="Times New Roman" w:cs="Times New Roman"/>
              </w:rPr>
            </w:pPr>
            <w:r>
              <w:rPr>
                <w:rFonts w:ascii="Times New Roman" w:hAnsi="Times New Roman" w:cs="Times New Roman"/>
              </w:rPr>
              <w:t>5.2.</w:t>
            </w:r>
          </w:p>
        </w:tc>
        <w:tc>
          <w:tcPr>
            <w:tcW w:w="2248" w:type="dxa"/>
          </w:tcPr>
          <w:p w14:paraId="7F4C5B3C" w14:textId="77777777" w:rsidR="00CD41A2" w:rsidRDefault="00CD41A2" w:rsidP="00D56E5A">
            <w:pPr>
              <w:rPr>
                <w:rFonts w:ascii="Times New Roman" w:hAnsi="Times New Roman" w:cs="Times New Roman"/>
              </w:rPr>
            </w:pPr>
          </w:p>
        </w:tc>
        <w:tc>
          <w:tcPr>
            <w:tcW w:w="1334" w:type="dxa"/>
          </w:tcPr>
          <w:p w14:paraId="2F55074E" w14:textId="77777777" w:rsidR="00CD41A2" w:rsidRDefault="00CD41A2" w:rsidP="00D56E5A">
            <w:pPr>
              <w:rPr>
                <w:rFonts w:ascii="Times New Roman" w:hAnsi="Times New Roman" w:cs="Times New Roman"/>
              </w:rPr>
            </w:pPr>
          </w:p>
        </w:tc>
        <w:tc>
          <w:tcPr>
            <w:tcW w:w="1334" w:type="dxa"/>
          </w:tcPr>
          <w:p w14:paraId="6C061493" w14:textId="77777777" w:rsidR="00CD41A2" w:rsidRDefault="00CD41A2" w:rsidP="00D56E5A">
            <w:pPr>
              <w:rPr>
                <w:rFonts w:ascii="Times New Roman" w:hAnsi="Times New Roman" w:cs="Times New Roman"/>
              </w:rPr>
            </w:pPr>
          </w:p>
        </w:tc>
        <w:tc>
          <w:tcPr>
            <w:tcW w:w="1334" w:type="dxa"/>
          </w:tcPr>
          <w:p w14:paraId="4050320E" w14:textId="77777777" w:rsidR="00CD41A2" w:rsidRDefault="00CD41A2" w:rsidP="00D56E5A">
            <w:pPr>
              <w:rPr>
                <w:rFonts w:ascii="Times New Roman" w:hAnsi="Times New Roman" w:cs="Times New Roman"/>
              </w:rPr>
            </w:pPr>
          </w:p>
        </w:tc>
        <w:tc>
          <w:tcPr>
            <w:tcW w:w="1334" w:type="dxa"/>
          </w:tcPr>
          <w:p w14:paraId="5F9D173B" w14:textId="77777777" w:rsidR="00CD41A2" w:rsidRDefault="00CD41A2" w:rsidP="00D56E5A">
            <w:pPr>
              <w:rPr>
                <w:rFonts w:ascii="Times New Roman" w:hAnsi="Times New Roman" w:cs="Times New Roman"/>
              </w:rPr>
            </w:pPr>
          </w:p>
        </w:tc>
        <w:tc>
          <w:tcPr>
            <w:tcW w:w="1334" w:type="dxa"/>
          </w:tcPr>
          <w:p w14:paraId="28910B9A" w14:textId="77777777" w:rsidR="00CD41A2" w:rsidRDefault="00CD41A2" w:rsidP="00D56E5A">
            <w:pPr>
              <w:rPr>
                <w:rFonts w:ascii="Times New Roman" w:hAnsi="Times New Roman" w:cs="Times New Roman"/>
              </w:rPr>
            </w:pPr>
          </w:p>
        </w:tc>
      </w:tr>
      <w:tr w:rsidR="00CD41A2" w14:paraId="76DB6DC7" w14:textId="77777777" w:rsidTr="00D56E5A">
        <w:tc>
          <w:tcPr>
            <w:tcW w:w="427" w:type="dxa"/>
          </w:tcPr>
          <w:p w14:paraId="6B8724D1" w14:textId="77777777" w:rsidR="00CD41A2" w:rsidRPr="0076433C" w:rsidRDefault="00CD41A2" w:rsidP="00D56E5A">
            <w:pPr>
              <w:rPr>
                <w:rFonts w:ascii="Times New Roman" w:hAnsi="Times New Roman" w:cs="Times New Roman"/>
              </w:rPr>
            </w:pPr>
            <w:r w:rsidRPr="0076433C">
              <w:rPr>
                <w:rFonts w:ascii="Times New Roman" w:hAnsi="Times New Roman" w:cs="Times New Roman"/>
              </w:rPr>
              <w:t>6.</w:t>
            </w:r>
            <w:r>
              <w:rPr>
                <w:rFonts w:ascii="Times New Roman" w:hAnsi="Times New Roman" w:cs="Times New Roman"/>
              </w:rPr>
              <w:t xml:space="preserve"> </w:t>
            </w:r>
          </w:p>
        </w:tc>
        <w:tc>
          <w:tcPr>
            <w:tcW w:w="2248" w:type="dxa"/>
          </w:tcPr>
          <w:p w14:paraId="3A9C5725" w14:textId="77777777" w:rsidR="00CD41A2" w:rsidRPr="0076433C" w:rsidRDefault="00CD41A2" w:rsidP="00D56E5A">
            <w:pPr>
              <w:rPr>
                <w:rFonts w:ascii="Times New Roman" w:hAnsi="Times New Roman" w:cs="Times New Roman"/>
              </w:rPr>
            </w:pPr>
            <w:r w:rsidRPr="0076433C">
              <w:rPr>
                <w:rFonts w:ascii="Times New Roman" w:eastAsia="Microsoft Sans Serif" w:hAnsi="Times New Roman" w:cs="Times New Roman"/>
                <w:color w:val="252525"/>
                <w:sz w:val="24"/>
                <w:szCs w:val="24"/>
                <w:lang w:eastAsia="ru-RU" w:bidi="ru-RU"/>
              </w:rPr>
              <w:t xml:space="preserve">Внеурочная деятельность, направленная на организационное </w:t>
            </w:r>
            <w:r w:rsidRPr="0076433C">
              <w:rPr>
                <w:rFonts w:ascii="Times New Roman" w:eastAsia="Microsoft Sans Serif" w:hAnsi="Times New Roman" w:cs="Times New Roman"/>
                <w:color w:val="252525"/>
                <w:sz w:val="24"/>
                <w:szCs w:val="24"/>
                <w:lang w:eastAsia="ru-RU" w:bidi="ru-RU"/>
              </w:rPr>
              <w:lastRenderedPageBreak/>
              <w:t>обеспечение учебной деятельности, осу</w:t>
            </w:r>
            <w:r w:rsidRPr="0076433C">
              <w:rPr>
                <w:rFonts w:ascii="Times New Roman" w:eastAsia="Microsoft Sans Serif" w:hAnsi="Times New Roman" w:cs="Times New Roman"/>
                <w:color w:val="252525"/>
                <w:sz w:val="24"/>
                <w:szCs w:val="24"/>
                <w:lang w:eastAsia="ru-RU" w:bidi="ru-RU"/>
              </w:rPr>
              <w:softHyphen/>
              <w:t>ществление педагогической поддержки социализации обуча</w:t>
            </w:r>
            <w:r w:rsidRPr="0076433C">
              <w:rPr>
                <w:rFonts w:ascii="Times New Roman" w:eastAsia="Microsoft Sans Serif" w:hAnsi="Times New Roman" w:cs="Times New Roman"/>
                <w:color w:val="252525"/>
                <w:sz w:val="24"/>
                <w:szCs w:val="24"/>
                <w:lang w:eastAsia="ru-RU" w:bidi="ru-RU"/>
              </w:rPr>
              <w:softHyphen/>
              <w:t>ющихся и обеспечение их благополучия</w:t>
            </w:r>
          </w:p>
        </w:tc>
        <w:tc>
          <w:tcPr>
            <w:tcW w:w="1334" w:type="dxa"/>
          </w:tcPr>
          <w:p w14:paraId="1AC7EB9A" w14:textId="77777777" w:rsidR="00CD41A2" w:rsidRPr="0076433C" w:rsidRDefault="00CD41A2" w:rsidP="00D56E5A">
            <w:pPr>
              <w:rPr>
                <w:rFonts w:ascii="Times New Roman" w:hAnsi="Times New Roman" w:cs="Times New Roman"/>
              </w:rPr>
            </w:pPr>
          </w:p>
        </w:tc>
        <w:tc>
          <w:tcPr>
            <w:tcW w:w="1334" w:type="dxa"/>
          </w:tcPr>
          <w:p w14:paraId="02A63F87" w14:textId="77777777" w:rsidR="00CD41A2" w:rsidRDefault="00CD41A2" w:rsidP="00D56E5A">
            <w:pPr>
              <w:rPr>
                <w:rFonts w:ascii="Times New Roman" w:hAnsi="Times New Roman" w:cs="Times New Roman"/>
              </w:rPr>
            </w:pPr>
          </w:p>
        </w:tc>
        <w:tc>
          <w:tcPr>
            <w:tcW w:w="1334" w:type="dxa"/>
          </w:tcPr>
          <w:p w14:paraId="3EDFC395" w14:textId="77777777" w:rsidR="00CD41A2" w:rsidRDefault="00CD41A2" w:rsidP="00D56E5A">
            <w:pPr>
              <w:rPr>
                <w:rFonts w:ascii="Times New Roman" w:hAnsi="Times New Roman" w:cs="Times New Roman"/>
              </w:rPr>
            </w:pPr>
          </w:p>
        </w:tc>
        <w:tc>
          <w:tcPr>
            <w:tcW w:w="1334" w:type="dxa"/>
          </w:tcPr>
          <w:p w14:paraId="295F050C" w14:textId="77777777" w:rsidR="00CD41A2" w:rsidRDefault="00CD41A2" w:rsidP="00D56E5A">
            <w:pPr>
              <w:rPr>
                <w:rFonts w:ascii="Times New Roman" w:hAnsi="Times New Roman" w:cs="Times New Roman"/>
              </w:rPr>
            </w:pPr>
          </w:p>
        </w:tc>
        <w:tc>
          <w:tcPr>
            <w:tcW w:w="1334" w:type="dxa"/>
          </w:tcPr>
          <w:p w14:paraId="3D5166A4" w14:textId="77777777" w:rsidR="00CD41A2" w:rsidRDefault="00CD41A2" w:rsidP="00D56E5A">
            <w:pPr>
              <w:rPr>
                <w:rFonts w:ascii="Times New Roman" w:hAnsi="Times New Roman" w:cs="Times New Roman"/>
              </w:rPr>
            </w:pPr>
          </w:p>
        </w:tc>
      </w:tr>
      <w:tr w:rsidR="00CD41A2" w14:paraId="532BCE08" w14:textId="77777777" w:rsidTr="00D56E5A">
        <w:tc>
          <w:tcPr>
            <w:tcW w:w="427" w:type="dxa"/>
          </w:tcPr>
          <w:p w14:paraId="5B0F6114" w14:textId="0EDAE73F" w:rsidR="00CD41A2" w:rsidRDefault="00A660EE" w:rsidP="00D56E5A">
            <w:pPr>
              <w:rPr>
                <w:rFonts w:ascii="Times New Roman" w:hAnsi="Times New Roman" w:cs="Times New Roman"/>
              </w:rPr>
            </w:pPr>
            <w:r>
              <w:rPr>
                <w:rFonts w:ascii="Times New Roman" w:hAnsi="Times New Roman" w:cs="Times New Roman"/>
              </w:rPr>
              <w:lastRenderedPageBreak/>
              <w:t>6.1.</w:t>
            </w:r>
          </w:p>
        </w:tc>
        <w:tc>
          <w:tcPr>
            <w:tcW w:w="2248" w:type="dxa"/>
          </w:tcPr>
          <w:p w14:paraId="780C2AC8" w14:textId="77777777" w:rsidR="00CD41A2" w:rsidRDefault="00CD41A2" w:rsidP="00D56E5A">
            <w:pPr>
              <w:rPr>
                <w:rFonts w:ascii="Times New Roman" w:hAnsi="Times New Roman" w:cs="Times New Roman"/>
              </w:rPr>
            </w:pPr>
          </w:p>
        </w:tc>
        <w:tc>
          <w:tcPr>
            <w:tcW w:w="1334" w:type="dxa"/>
          </w:tcPr>
          <w:p w14:paraId="05D237CA" w14:textId="77777777" w:rsidR="00CD41A2" w:rsidRDefault="00CD41A2" w:rsidP="00D56E5A">
            <w:pPr>
              <w:rPr>
                <w:rFonts w:ascii="Times New Roman" w:hAnsi="Times New Roman" w:cs="Times New Roman"/>
              </w:rPr>
            </w:pPr>
          </w:p>
        </w:tc>
        <w:tc>
          <w:tcPr>
            <w:tcW w:w="1334" w:type="dxa"/>
          </w:tcPr>
          <w:p w14:paraId="6CB3010B" w14:textId="77777777" w:rsidR="00CD41A2" w:rsidRDefault="00CD41A2" w:rsidP="00D56E5A">
            <w:pPr>
              <w:rPr>
                <w:rFonts w:ascii="Times New Roman" w:hAnsi="Times New Roman" w:cs="Times New Roman"/>
              </w:rPr>
            </w:pPr>
          </w:p>
        </w:tc>
        <w:tc>
          <w:tcPr>
            <w:tcW w:w="1334" w:type="dxa"/>
          </w:tcPr>
          <w:p w14:paraId="2A3BF9D6" w14:textId="77777777" w:rsidR="00CD41A2" w:rsidRDefault="00CD41A2" w:rsidP="00D56E5A">
            <w:pPr>
              <w:rPr>
                <w:rFonts w:ascii="Times New Roman" w:hAnsi="Times New Roman" w:cs="Times New Roman"/>
              </w:rPr>
            </w:pPr>
          </w:p>
        </w:tc>
        <w:tc>
          <w:tcPr>
            <w:tcW w:w="1334" w:type="dxa"/>
          </w:tcPr>
          <w:p w14:paraId="59EC3D83" w14:textId="77777777" w:rsidR="00CD41A2" w:rsidRDefault="00CD41A2" w:rsidP="00D56E5A">
            <w:pPr>
              <w:rPr>
                <w:rFonts w:ascii="Times New Roman" w:hAnsi="Times New Roman" w:cs="Times New Roman"/>
              </w:rPr>
            </w:pPr>
          </w:p>
        </w:tc>
        <w:tc>
          <w:tcPr>
            <w:tcW w:w="1334" w:type="dxa"/>
          </w:tcPr>
          <w:p w14:paraId="5700C253" w14:textId="77777777" w:rsidR="00CD41A2" w:rsidRDefault="00CD41A2" w:rsidP="00D56E5A">
            <w:pPr>
              <w:rPr>
                <w:rFonts w:ascii="Times New Roman" w:hAnsi="Times New Roman" w:cs="Times New Roman"/>
              </w:rPr>
            </w:pPr>
          </w:p>
        </w:tc>
      </w:tr>
      <w:tr w:rsidR="00CD41A2" w14:paraId="4FDDA014" w14:textId="77777777" w:rsidTr="00D56E5A">
        <w:tc>
          <w:tcPr>
            <w:tcW w:w="427" w:type="dxa"/>
          </w:tcPr>
          <w:p w14:paraId="528BE79D" w14:textId="635E3CE0" w:rsidR="00CD41A2" w:rsidRDefault="00A660EE" w:rsidP="00D56E5A">
            <w:pPr>
              <w:rPr>
                <w:rFonts w:ascii="Times New Roman" w:hAnsi="Times New Roman" w:cs="Times New Roman"/>
              </w:rPr>
            </w:pPr>
            <w:r>
              <w:rPr>
                <w:rFonts w:ascii="Times New Roman" w:hAnsi="Times New Roman" w:cs="Times New Roman"/>
              </w:rPr>
              <w:t>6.2.</w:t>
            </w:r>
          </w:p>
        </w:tc>
        <w:tc>
          <w:tcPr>
            <w:tcW w:w="2248" w:type="dxa"/>
          </w:tcPr>
          <w:p w14:paraId="5C4162A7" w14:textId="77777777" w:rsidR="00CD41A2" w:rsidRDefault="00CD41A2" w:rsidP="00D56E5A">
            <w:pPr>
              <w:rPr>
                <w:rFonts w:ascii="Times New Roman" w:hAnsi="Times New Roman" w:cs="Times New Roman"/>
              </w:rPr>
            </w:pPr>
          </w:p>
        </w:tc>
        <w:tc>
          <w:tcPr>
            <w:tcW w:w="1334" w:type="dxa"/>
          </w:tcPr>
          <w:p w14:paraId="53727ABB" w14:textId="77777777" w:rsidR="00CD41A2" w:rsidRDefault="00CD41A2" w:rsidP="00D56E5A">
            <w:pPr>
              <w:rPr>
                <w:rFonts w:ascii="Times New Roman" w:hAnsi="Times New Roman" w:cs="Times New Roman"/>
              </w:rPr>
            </w:pPr>
          </w:p>
        </w:tc>
        <w:tc>
          <w:tcPr>
            <w:tcW w:w="1334" w:type="dxa"/>
          </w:tcPr>
          <w:p w14:paraId="69DB3E82" w14:textId="77777777" w:rsidR="00CD41A2" w:rsidRDefault="00CD41A2" w:rsidP="00D56E5A">
            <w:pPr>
              <w:rPr>
                <w:rFonts w:ascii="Times New Roman" w:hAnsi="Times New Roman" w:cs="Times New Roman"/>
              </w:rPr>
            </w:pPr>
          </w:p>
        </w:tc>
        <w:tc>
          <w:tcPr>
            <w:tcW w:w="1334" w:type="dxa"/>
          </w:tcPr>
          <w:p w14:paraId="1AF9F49E" w14:textId="77777777" w:rsidR="00CD41A2" w:rsidRDefault="00CD41A2" w:rsidP="00D56E5A">
            <w:pPr>
              <w:rPr>
                <w:rFonts w:ascii="Times New Roman" w:hAnsi="Times New Roman" w:cs="Times New Roman"/>
              </w:rPr>
            </w:pPr>
          </w:p>
        </w:tc>
        <w:tc>
          <w:tcPr>
            <w:tcW w:w="1334" w:type="dxa"/>
          </w:tcPr>
          <w:p w14:paraId="022A20C0" w14:textId="77777777" w:rsidR="00CD41A2" w:rsidRDefault="00CD41A2" w:rsidP="00D56E5A">
            <w:pPr>
              <w:rPr>
                <w:rFonts w:ascii="Times New Roman" w:hAnsi="Times New Roman" w:cs="Times New Roman"/>
              </w:rPr>
            </w:pPr>
          </w:p>
        </w:tc>
        <w:tc>
          <w:tcPr>
            <w:tcW w:w="1334" w:type="dxa"/>
          </w:tcPr>
          <w:p w14:paraId="253726F1" w14:textId="77777777" w:rsidR="00CD41A2" w:rsidRDefault="00CD41A2" w:rsidP="00D56E5A">
            <w:pPr>
              <w:rPr>
                <w:rFonts w:ascii="Times New Roman" w:hAnsi="Times New Roman" w:cs="Times New Roman"/>
              </w:rPr>
            </w:pPr>
          </w:p>
        </w:tc>
      </w:tr>
    </w:tbl>
    <w:p w14:paraId="00E8A80E" w14:textId="56CD2FC8" w:rsidR="00CD41A2" w:rsidRDefault="00CD41A2" w:rsidP="00A660EE">
      <w:pPr>
        <w:widowControl w:val="0"/>
        <w:spacing w:after="0" w:line="240" w:lineRule="auto"/>
        <w:jc w:val="both"/>
        <w:rPr>
          <w:rFonts w:ascii="Times New Roman" w:hAnsi="Times New Roman" w:cs="Times New Roman"/>
          <w:sz w:val="24"/>
          <w:szCs w:val="24"/>
        </w:rPr>
      </w:pPr>
    </w:p>
    <w:p w14:paraId="23DB7C03" w14:textId="77777777" w:rsidR="00AB5F77" w:rsidRPr="001D71BC" w:rsidRDefault="00AB5F77" w:rsidP="00AB5F77">
      <w:pPr>
        <w:ind w:firstLine="708"/>
        <w:rPr>
          <w:rFonts w:ascii="Times New Roman" w:hAnsi="Times New Roman" w:cs="Times New Roman"/>
          <w:b/>
          <w:color w:val="000000"/>
          <w:sz w:val="24"/>
          <w:szCs w:val="24"/>
          <w:lang w:eastAsia="ru-RU" w:bidi="ru-RU"/>
        </w:rPr>
      </w:pPr>
      <w:bookmarkStart w:id="32" w:name="bookmark3"/>
      <w:r w:rsidRPr="001D71BC">
        <w:rPr>
          <w:rFonts w:ascii="Times New Roman" w:hAnsi="Times New Roman" w:cs="Times New Roman"/>
          <w:b/>
          <w:sz w:val="24"/>
          <w:szCs w:val="24"/>
          <w:lang w:eastAsia="ru-RU" w:bidi="ru-RU"/>
        </w:rPr>
        <w:t>Формирование и реализация индивидуальных учебных планов</w:t>
      </w:r>
      <w:bookmarkEnd w:id="32"/>
    </w:p>
    <w:p w14:paraId="36313663"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Реализация индивидуальных учебных планов, программ должно сопровождается тьюторской поддержкой.</w:t>
      </w:r>
    </w:p>
    <w:p w14:paraId="19004FC1"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При формировании индивидуальных учебных планов допускается:</w:t>
      </w:r>
    </w:p>
    <w:p w14:paraId="3C006625" w14:textId="223CEE1F" w:rsidR="00AB5F77" w:rsidRPr="001D71BC" w:rsidRDefault="00AB5F77" w:rsidP="00AB5F77">
      <w:pPr>
        <w:widowControl w:val="0"/>
        <w:numPr>
          <w:ilvl w:val="0"/>
          <w:numId w:val="16"/>
        </w:numPr>
        <w:tabs>
          <w:tab w:val="left" w:pos="284"/>
          <w:tab w:val="left" w:pos="1101"/>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сочетание различных форм обучения (ч, 4 ст. 17 Закона № 273-ФЗ);</w:t>
      </w:r>
    </w:p>
    <w:p w14:paraId="765B7AC5" w14:textId="77777777" w:rsidR="00AB5F77" w:rsidRPr="001D71BC" w:rsidRDefault="00AB5F77" w:rsidP="00AB5F77">
      <w:pPr>
        <w:widowControl w:val="0"/>
        <w:numPr>
          <w:ilvl w:val="0"/>
          <w:numId w:val="16"/>
        </w:numPr>
        <w:tabs>
          <w:tab w:val="left" w:pos="284"/>
          <w:tab w:val="left" w:pos="1106"/>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ускоренное обучение в пределах осваиваемой образовательной программы в порядке, установленном локальными нормативными актами (п. 3 ч. 1 ст. 34 Закона № 273-ФЗ);</w:t>
      </w:r>
    </w:p>
    <w:p w14:paraId="2E81D5E6" w14:textId="77777777" w:rsidR="00AB5F77" w:rsidRPr="001D71BC" w:rsidRDefault="00AB5F77" w:rsidP="00AB5F77">
      <w:pPr>
        <w:widowControl w:val="0"/>
        <w:numPr>
          <w:ilvl w:val="0"/>
          <w:numId w:val="16"/>
        </w:numPr>
        <w:tabs>
          <w:tab w:val="left" w:pos="284"/>
          <w:tab w:val="left" w:pos="1115"/>
        </w:tabs>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зачет результатов пройденного обучения (п. 7 ч. 1 ст. 34 Закона № 273-ФЗ, Приказ № 369).</w:t>
      </w:r>
    </w:p>
    <w:p w14:paraId="45F7959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Таким образом, в индивидуальном учебном плане обучающегося возможно:</w:t>
      </w:r>
    </w:p>
    <w:p w14:paraId="4633D006"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перераспределить по годам объем и содержание учебных предметов, курсов, модулей;</w:t>
      </w:r>
    </w:p>
    <w:p w14:paraId="4CC05929" w14:textId="77777777" w:rsidR="00AB5F77" w:rsidRPr="001D71BC" w:rsidRDefault="00AB5F77" w:rsidP="00AB5F77">
      <w:pPr>
        <w:widowControl w:val="0"/>
        <w:numPr>
          <w:ilvl w:val="0"/>
          <w:numId w:val="14"/>
        </w:numPr>
        <w:tabs>
          <w:tab w:val="left" w:pos="426"/>
          <w:tab w:val="left" w:pos="993"/>
          <w:tab w:val="left" w:pos="1061"/>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изменить темп обучения;</w:t>
      </w:r>
    </w:p>
    <w:p w14:paraId="0A2951B7"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сочетать изучение ряда учебных предметов в общеобразовательной организации (в очной/очно- заочной/заочной формах), вне образовательной организации (в форме семейного образования/самообразования);</w:t>
      </w:r>
    </w:p>
    <w:p w14:paraId="6E308875" w14:textId="77777777" w:rsidR="00AB5F77" w:rsidRPr="001D71BC" w:rsidRDefault="00AB5F77" w:rsidP="00AB5F77">
      <w:pPr>
        <w:widowControl w:val="0"/>
        <w:numPr>
          <w:ilvl w:val="0"/>
          <w:numId w:val="14"/>
        </w:numPr>
        <w:tabs>
          <w:tab w:val="left" w:pos="426"/>
          <w:tab w:val="left" w:pos="993"/>
        </w:tabs>
        <w:spacing w:after="0" w:line="240" w:lineRule="auto"/>
        <w:ind w:left="993"/>
        <w:jc w:val="both"/>
        <w:rPr>
          <w:rFonts w:ascii="Times New Roman" w:eastAsia="Microsoft Sans Serif" w:hAnsi="Times New Roman" w:cs="Times New Roman"/>
          <w:color w:val="000000"/>
          <w:sz w:val="24"/>
          <w:szCs w:val="24"/>
          <w:lang w:eastAsia="ru-RU" w:bidi="ru-RU"/>
        </w:rPr>
      </w:pPr>
      <w:r w:rsidRPr="001D71BC">
        <w:rPr>
          <w:rFonts w:ascii="Times New Roman" w:eastAsia="Microsoft Sans Serif" w:hAnsi="Times New Roman" w:cs="Times New Roman"/>
          <w:color w:val="252525"/>
          <w:sz w:val="24"/>
          <w:szCs w:val="24"/>
          <w:lang w:eastAsia="ru-RU" w:bidi="ru-RU"/>
        </w:rPr>
        <w:t>зачесть освоение отдельных учебных предметов по результатам пройденного обучения в иных организациях.</w:t>
      </w:r>
    </w:p>
    <w:p w14:paraId="56EFEC6F" w14:textId="77777777" w:rsidR="00AB5F77" w:rsidRPr="001D71BC" w:rsidRDefault="00AB5F77" w:rsidP="00AB5F77">
      <w:pPr>
        <w:widowControl w:val="0"/>
        <w:spacing w:after="0" w:line="240" w:lineRule="auto"/>
        <w:ind w:firstLine="709"/>
        <w:jc w:val="both"/>
        <w:rPr>
          <w:rFonts w:ascii="Times New Roman" w:eastAsia="Microsoft Sans Serif" w:hAnsi="Times New Roman" w:cs="Times New Roman"/>
          <w:color w:val="252525"/>
          <w:sz w:val="24"/>
          <w:szCs w:val="24"/>
          <w:lang w:eastAsia="ru-RU" w:bidi="ru-RU"/>
        </w:rPr>
      </w:pPr>
      <w:r w:rsidRPr="001D71BC">
        <w:rPr>
          <w:rFonts w:ascii="Times New Roman" w:eastAsia="Microsoft Sans Serif" w:hAnsi="Times New Roman" w:cs="Times New Roman"/>
          <w:color w:val="252525"/>
          <w:sz w:val="24"/>
          <w:szCs w:val="24"/>
          <w:lang w:eastAsia="ru-RU" w:bidi="ru-RU"/>
        </w:rPr>
        <w:t>Реализация индивидуальных учебных планов и программ должна сопровождаться тьюторской поддержкой.</w:t>
      </w:r>
    </w:p>
    <w:p w14:paraId="4D4E48F2" w14:textId="77777777" w:rsidR="00AB5F77" w:rsidRPr="001D71BC" w:rsidRDefault="00AB5F77" w:rsidP="00AB5F77">
      <w:pPr>
        <w:spacing w:after="0" w:line="240" w:lineRule="auto"/>
        <w:ind w:firstLine="708"/>
        <w:rPr>
          <w:rFonts w:ascii="Times New Roman" w:hAnsi="Times New Roman" w:cs="Times New Roman"/>
          <w:b/>
          <w:sz w:val="24"/>
          <w:szCs w:val="24"/>
        </w:rPr>
      </w:pPr>
    </w:p>
    <w:p w14:paraId="4F5157F6" w14:textId="77777777" w:rsidR="00AB5F77" w:rsidRPr="001D71BC" w:rsidRDefault="00AB5F77" w:rsidP="00AB5F77">
      <w:pPr>
        <w:spacing w:after="0" w:line="240" w:lineRule="auto"/>
        <w:ind w:firstLine="708"/>
        <w:rPr>
          <w:rFonts w:ascii="Times New Roman" w:hAnsi="Times New Roman" w:cs="Times New Roman"/>
          <w:b/>
          <w:sz w:val="24"/>
          <w:szCs w:val="24"/>
        </w:rPr>
      </w:pPr>
      <w:r w:rsidRPr="001D71BC">
        <w:rPr>
          <w:rFonts w:ascii="Times New Roman" w:hAnsi="Times New Roman" w:cs="Times New Roman"/>
          <w:b/>
          <w:sz w:val="24"/>
          <w:szCs w:val="24"/>
        </w:rPr>
        <w:t>Об обеспечении учебниками и учебными пособиями</w:t>
      </w:r>
    </w:p>
    <w:p w14:paraId="7EA84F5B" w14:textId="77777777" w:rsidR="00AB5F77" w:rsidRPr="001D71BC" w:rsidRDefault="00AB5F77" w:rsidP="00AB5F77">
      <w:pPr>
        <w:spacing w:after="0" w:line="240" w:lineRule="auto"/>
        <w:ind w:firstLine="709"/>
        <w:jc w:val="both"/>
        <w:rPr>
          <w:rFonts w:ascii="Times New Roman" w:hAnsi="Times New Roman" w:cs="Times New Roman"/>
          <w:sz w:val="24"/>
          <w:szCs w:val="24"/>
        </w:rPr>
      </w:pPr>
      <w:r w:rsidRPr="001D71BC">
        <w:rPr>
          <w:rFonts w:ascii="Times New Roman" w:hAnsi="Times New Roman" w:cs="Times New Roman"/>
          <w:sz w:val="24"/>
          <w:szCs w:val="24"/>
        </w:rPr>
        <w:t xml:space="preserve">В 2022-2023 учебном году при формировании Списка учебников и учебных пособий образовательная организация руководствуется действующим Федеральным перечнем учебников </w:t>
      </w:r>
      <w:hyperlink r:id="rId18" w:history="1">
        <w:r w:rsidRPr="001D71BC">
          <w:rPr>
            <w:rStyle w:val="ab"/>
            <w:rFonts w:ascii="Times New Roman" w:hAnsi="Times New Roman" w:cs="Times New Roman"/>
            <w:sz w:val="24"/>
            <w:szCs w:val="24"/>
          </w:rPr>
          <w:t>Письмо Министерства просвещения РФ, Департамента государственной политики и управления в сфере общего образования от 11.11.2021 №03-1899 «Об обеспечении учебными изданиями (учебниками и учебными пособиями) обучающихся в 2022/23 учебном году»</w:t>
        </w:r>
      </w:hyperlink>
      <w:r w:rsidRPr="001D71BC">
        <w:rPr>
          <w:rFonts w:ascii="Times New Roman" w:hAnsi="Times New Roman" w:cs="Times New Roman"/>
          <w:sz w:val="24"/>
          <w:szCs w:val="24"/>
        </w:rPr>
        <w:t xml:space="preserve">. </w:t>
      </w:r>
    </w:p>
    <w:p w14:paraId="63C0864B" w14:textId="27EF3D74" w:rsidR="00B755C1" w:rsidRPr="00B755C1" w:rsidRDefault="00B755C1" w:rsidP="00B755C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Pr="00B755C1">
        <w:rPr>
          <w:rFonts w:ascii="Times New Roman" w:hAnsi="Times New Roman" w:cs="Times New Roman"/>
          <w:sz w:val="24"/>
          <w:szCs w:val="24"/>
        </w:rPr>
        <w:t xml:space="preserve">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w:t>
      </w:r>
      <w:r w:rsidRPr="00B755C1">
        <w:rPr>
          <w:rFonts w:ascii="Times New Roman" w:hAnsi="Times New Roman" w:cs="Times New Roman"/>
          <w:sz w:val="24"/>
          <w:szCs w:val="24"/>
        </w:rPr>
        <w:lastRenderedPageBreak/>
        <w:t>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0CC581A5" w14:textId="75FE26E7" w:rsidR="0069206A" w:rsidRPr="00AB5F77" w:rsidRDefault="00B755C1" w:rsidP="00B755C1">
      <w:pPr>
        <w:tabs>
          <w:tab w:val="left" w:pos="1020"/>
        </w:tabs>
        <w:contextualSpacing/>
        <w:jc w:val="both"/>
        <w:rPr>
          <w:b/>
          <w:sz w:val="24"/>
          <w:szCs w:val="24"/>
        </w:rPr>
      </w:pPr>
      <w:r w:rsidRPr="00B755C1">
        <w:rPr>
          <w:rFonts w:ascii="Times New Roman" w:hAnsi="Times New Roman" w:cs="Times New Roman"/>
          <w:sz w:val="24"/>
          <w:szCs w:val="24"/>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w:t>
      </w:r>
      <w:r w:rsidR="00AB5F77" w:rsidRPr="001D71BC">
        <w:rPr>
          <w:rFonts w:ascii="Times New Roman" w:hAnsi="Times New Roman" w:cs="Times New Roman"/>
          <w:sz w:val="24"/>
          <w:szCs w:val="24"/>
        </w:rPr>
        <w:t xml:space="preserve">(п. </w:t>
      </w:r>
      <w:r>
        <w:rPr>
          <w:rFonts w:ascii="Times New Roman" w:hAnsi="Times New Roman" w:cs="Times New Roman"/>
          <w:sz w:val="24"/>
          <w:szCs w:val="24"/>
        </w:rPr>
        <w:t>37.3</w:t>
      </w:r>
      <w:r w:rsidR="00AB5F77" w:rsidRPr="001D71BC">
        <w:rPr>
          <w:rFonts w:ascii="Times New Roman" w:hAnsi="Times New Roman" w:cs="Times New Roman"/>
          <w:sz w:val="24"/>
          <w:szCs w:val="24"/>
        </w:rPr>
        <w:t xml:space="preserve"> ФГОС ООО).</w:t>
      </w:r>
    </w:p>
    <w:sectPr w:rsidR="0069206A" w:rsidRPr="00AB5F77" w:rsidSect="00AB5F77">
      <w:footnotePr>
        <w:numFmt w:val="chicago"/>
      </w:footnotePr>
      <w:pgSz w:w="11906" w:h="16838"/>
      <w:pgMar w:top="709" w:right="850" w:bottom="851"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tolkachevava" w:date="2022-06-14T09:24:00Z" w:initials="t">
    <w:p w14:paraId="06C9E96A" w14:textId="77777777" w:rsidR="002E1EED" w:rsidRDefault="002E1EED">
      <w:pPr>
        <w:pStyle w:val="affd"/>
      </w:pPr>
      <w:r>
        <w:rPr>
          <w:rStyle w:val="affc"/>
        </w:rPr>
        <w:annotationRef/>
      </w:r>
      <w:r>
        <w:t xml:space="preserve">Структура всех нижеприведенных учебных планов не соответствует требованиям пунктов 25 и 32.1ФГОС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w:t>
      </w:r>
      <w:r w:rsidRPr="008B0BDF">
        <w:rPr>
          <w:b/>
          <w:u w:val="single"/>
        </w:rPr>
        <w:t>(в том числе внеурочной деятельности</w:t>
      </w:r>
      <w:r>
        <w:t>), учебные модули по выбору обучающихся, родителей (законных представителей) несовершеннолетних обучающихся»</w:t>
      </w:r>
    </w:p>
  </w:comment>
  <w:comment w:id="24" w:author="tolkachevava" w:date="2022-06-10T16:37:00Z" w:initials="t">
    <w:p w14:paraId="0B0C4B52" w14:textId="77777777" w:rsidR="002E1EED" w:rsidRDefault="002E1EED">
      <w:pPr>
        <w:pStyle w:val="affd"/>
      </w:pPr>
      <w:r>
        <w:rPr>
          <w:rStyle w:val="affc"/>
        </w:rPr>
        <w:annotationRef/>
      </w:r>
      <w:r>
        <w:t xml:space="preserve">По предмету История правильно будет поступить по аналогии с Математикой, т.е. разбить на учебные курсы: История России и Всеобщая история. </w:t>
      </w:r>
    </w:p>
    <w:p w14:paraId="71B24B06" w14:textId="77777777" w:rsidR="002E1EED" w:rsidRDefault="002E1EED">
      <w:pPr>
        <w:pStyle w:val="affd"/>
      </w:pPr>
      <w:r>
        <w:t>Ну и поступить так во всех вариантах плана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C9E96A" w15:done="0"/>
  <w15:commentEx w15:paraId="71B24B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9E96A" w16cid:durableId="265317A3"/>
  <w16cid:commentId w16cid:paraId="71B24B06" w16cid:durableId="265317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816B" w14:textId="77777777" w:rsidR="00146EB5" w:rsidRDefault="00146EB5" w:rsidP="00F06ACD">
      <w:pPr>
        <w:spacing w:after="0" w:line="240" w:lineRule="auto"/>
      </w:pPr>
      <w:r>
        <w:separator/>
      </w:r>
    </w:p>
  </w:endnote>
  <w:endnote w:type="continuationSeparator" w:id="0">
    <w:p w14:paraId="6E7CB2C5" w14:textId="77777777" w:rsidR="00146EB5" w:rsidRDefault="00146EB5" w:rsidP="00F0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EBF6" w14:textId="77777777" w:rsidR="00146EB5" w:rsidRDefault="00146EB5" w:rsidP="00F06ACD">
      <w:pPr>
        <w:spacing w:after="0" w:line="240" w:lineRule="auto"/>
      </w:pPr>
      <w:r>
        <w:separator/>
      </w:r>
    </w:p>
  </w:footnote>
  <w:footnote w:type="continuationSeparator" w:id="0">
    <w:p w14:paraId="18CDA2ED" w14:textId="77777777" w:rsidR="00146EB5" w:rsidRDefault="00146EB5" w:rsidP="00F06ACD">
      <w:pPr>
        <w:spacing w:after="0" w:line="240" w:lineRule="auto"/>
      </w:pPr>
      <w:r>
        <w:continuationSeparator/>
      </w:r>
    </w:p>
  </w:footnote>
  <w:footnote w:id="1">
    <w:p w14:paraId="1B4DE55E" w14:textId="5E70A899" w:rsidR="00C9465A" w:rsidRPr="004276CB" w:rsidRDefault="00C9465A" w:rsidP="00C9465A">
      <w:pPr>
        <w:pStyle w:val="af"/>
        <w:jc w:val="both"/>
        <w:rPr>
          <w:sz w:val="18"/>
          <w:szCs w:val="18"/>
        </w:rPr>
      </w:pPr>
      <w:r>
        <w:rPr>
          <w:rStyle w:val="af0"/>
        </w:rPr>
        <w:footnoteRef/>
      </w:r>
      <w:r>
        <w:t xml:space="preserve"> </w:t>
      </w:r>
      <w:r w:rsidR="004276CB"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sidR="004276CB">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004276CB" w:rsidRPr="004276CB">
        <w:rPr>
          <w:sz w:val="18"/>
          <w:szCs w:val="18"/>
        </w:rPr>
        <w:t xml:space="preserve">ст.28 ч.3 п.6 </w:t>
      </w:r>
      <w:hyperlink r:id="rId1" w:history="1">
        <w:r w:rsidR="004276CB"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sidR="004276CB">
        <w:rPr>
          <w:sz w:val="18"/>
          <w:szCs w:val="18"/>
        </w:rPr>
        <w:t xml:space="preserve"> - </w:t>
      </w:r>
      <w:r w:rsidR="004276CB" w:rsidRPr="004276CB">
        <w:rPr>
          <w:sz w:val="18"/>
          <w:szCs w:val="18"/>
        </w:rPr>
        <w:t xml:space="preserve"> р</w:t>
      </w:r>
      <w:r w:rsidR="004276CB"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sidR="004276CB">
        <w:rPr>
          <w:color w:val="000000"/>
          <w:sz w:val="18"/>
          <w:szCs w:val="18"/>
          <w:shd w:val="clear" w:color="auto" w:fill="FFFFFF"/>
        </w:rPr>
        <w:t>)</w:t>
      </w:r>
      <w:r w:rsidR="004276CB" w:rsidRPr="004276CB">
        <w:rPr>
          <w:color w:val="000000"/>
          <w:sz w:val="18"/>
          <w:szCs w:val="18"/>
          <w:shd w:val="clear" w:color="auto" w:fill="FFFFFF"/>
        </w:rPr>
        <w:t>.</w:t>
      </w:r>
    </w:p>
  </w:footnote>
  <w:footnote w:id="2">
    <w:p w14:paraId="7DC3D722" w14:textId="77777777" w:rsidR="00CD41A2" w:rsidRPr="004276CB" w:rsidRDefault="004F054B" w:rsidP="00CD41A2">
      <w:pPr>
        <w:pStyle w:val="af"/>
        <w:jc w:val="both"/>
        <w:rPr>
          <w:sz w:val="18"/>
          <w:szCs w:val="18"/>
        </w:rPr>
      </w:pPr>
      <w:r w:rsidRPr="004F054B">
        <w:rPr>
          <w:rStyle w:val="af0"/>
        </w:rPr>
        <w:sym w:font="Symbol" w:char="F02A"/>
      </w:r>
      <w:r>
        <w:t xml:space="preserve"> </w:t>
      </w:r>
      <w:r w:rsidR="00CD41A2"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sidR="00CD41A2">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00CD41A2" w:rsidRPr="004276CB">
        <w:rPr>
          <w:sz w:val="18"/>
          <w:szCs w:val="18"/>
        </w:rPr>
        <w:t xml:space="preserve">ст.28 ч.3 п.6 </w:t>
      </w:r>
      <w:hyperlink r:id="rId2" w:history="1">
        <w:r w:rsidR="00CD41A2"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sidR="00CD41A2">
        <w:rPr>
          <w:sz w:val="18"/>
          <w:szCs w:val="18"/>
        </w:rPr>
        <w:t xml:space="preserve"> - </w:t>
      </w:r>
      <w:r w:rsidR="00CD41A2" w:rsidRPr="004276CB">
        <w:rPr>
          <w:sz w:val="18"/>
          <w:szCs w:val="18"/>
        </w:rPr>
        <w:t xml:space="preserve"> р</w:t>
      </w:r>
      <w:r w:rsidR="00CD41A2"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sidR="00CD41A2">
        <w:rPr>
          <w:color w:val="000000"/>
          <w:sz w:val="18"/>
          <w:szCs w:val="18"/>
          <w:shd w:val="clear" w:color="auto" w:fill="FFFFFF"/>
        </w:rPr>
        <w:t>)</w:t>
      </w:r>
      <w:r w:rsidR="00CD41A2" w:rsidRPr="004276CB">
        <w:rPr>
          <w:color w:val="000000"/>
          <w:sz w:val="18"/>
          <w:szCs w:val="18"/>
          <w:shd w:val="clear" w:color="auto" w:fill="FFFFFF"/>
        </w:rPr>
        <w:t>.</w:t>
      </w:r>
    </w:p>
    <w:p w14:paraId="1D19A12F" w14:textId="46B47CE8" w:rsidR="004F054B" w:rsidRDefault="004F054B">
      <w:pPr>
        <w:pStyle w:val="af"/>
      </w:pPr>
    </w:p>
  </w:footnote>
  <w:footnote w:id="3">
    <w:p w14:paraId="5454ED3E"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3"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185E9BA2" w14:textId="14C54868" w:rsidR="00CD41A2" w:rsidRDefault="00CD41A2">
      <w:pPr>
        <w:pStyle w:val="af"/>
      </w:pPr>
    </w:p>
  </w:footnote>
  <w:footnote w:id="4">
    <w:p w14:paraId="0CBA9C1B"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4"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2C1E1D3E" w14:textId="3AA5FBD3" w:rsidR="00CD41A2" w:rsidRDefault="00CD41A2">
      <w:pPr>
        <w:pStyle w:val="af"/>
      </w:pPr>
    </w:p>
  </w:footnote>
  <w:footnote w:id="5">
    <w:p w14:paraId="6141F7CC"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5"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2D5DBE5A" w14:textId="6D93FC46" w:rsidR="00CD41A2" w:rsidRDefault="00CD41A2">
      <w:pPr>
        <w:pStyle w:val="af"/>
      </w:pPr>
    </w:p>
  </w:footnote>
  <w:footnote w:id="6">
    <w:p w14:paraId="14B9F78F" w14:textId="77777777" w:rsidR="00CD41A2" w:rsidRPr="004276CB" w:rsidRDefault="00CD41A2" w:rsidP="00CD41A2">
      <w:pPr>
        <w:pStyle w:val="af"/>
        <w:jc w:val="both"/>
        <w:rPr>
          <w:sz w:val="18"/>
          <w:szCs w:val="18"/>
        </w:rPr>
      </w:pPr>
      <w:r w:rsidRPr="00CD41A2">
        <w:rPr>
          <w:rStyle w:val="af0"/>
        </w:rPr>
        <w:sym w:font="Symbol" w:char="F02A"/>
      </w:r>
      <w:r>
        <w:t xml:space="preserve"> </w:t>
      </w:r>
      <w:r w:rsidRPr="004276CB">
        <w:rPr>
          <w:color w:val="000000"/>
          <w:sz w:val="18"/>
          <w:szCs w:val="18"/>
          <w:shd w:val="clear" w:color="auto" w:fill="FFFFFF"/>
        </w:rPr>
        <w:t xml:space="preserve">Учебный предмет «История» включает два курса «История России» и «Всеобщая история». Образовательная организация может самостоятельно распределять часы на данные курсы с учетом того, что </w:t>
      </w:r>
      <w:r>
        <w:rPr>
          <w:color w:val="000000"/>
          <w:sz w:val="18"/>
          <w:szCs w:val="18"/>
          <w:shd w:val="clear" w:color="auto" w:fill="FFFFFF"/>
        </w:rPr>
        <w:t>в 5 классе изучается «Всеобщая история», в 6-9 классах изучается «История России» и «Всеобщая история»  (</w:t>
      </w:r>
      <w:r w:rsidRPr="004276CB">
        <w:rPr>
          <w:sz w:val="18"/>
          <w:szCs w:val="18"/>
        </w:rPr>
        <w:t xml:space="preserve">ст.28 ч.3 п.6 </w:t>
      </w:r>
      <w:hyperlink r:id="rId6" w:history="1">
        <w:r w:rsidRPr="004276CB">
          <w:rPr>
            <w:rStyle w:val="ab"/>
            <w:bCs/>
            <w:color w:val="auto"/>
            <w:sz w:val="18"/>
            <w:szCs w:val="18"/>
            <w:u w:val="none"/>
            <w:shd w:val="clear" w:color="auto" w:fill="FFFFFF"/>
          </w:rPr>
          <w:t>федерального закона от 29.12.2012 № 273-ФЗ  "Об образовании в Российской Федерации"</w:t>
        </w:r>
      </w:hyperlink>
      <w:r>
        <w:rPr>
          <w:sz w:val="18"/>
          <w:szCs w:val="18"/>
        </w:rPr>
        <w:t xml:space="preserve"> - </w:t>
      </w:r>
      <w:r w:rsidRPr="004276CB">
        <w:rPr>
          <w:sz w:val="18"/>
          <w:szCs w:val="18"/>
        </w:rPr>
        <w:t xml:space="preserve"> р</w:t>
      </w:r>
      <w:r w:rsidRPr="004276CB">
        <w:rPr>
          <w:color w:val="000000"/>
          <w:sz w:val="18"/>
          <w:szCs w:val="18"/>
          <w:shd w:val="clear" w:color="auto" w:fill="FFFFFF"/>
        </w:rPr>
        <w:t>азработка и утверждение образовательных программ образовательной организации является компетенцией образовательной организации, если иное не установлено настоящим Федеральным законом</w:t>
      </w:r>
      <w:r>
        <w:rPr>
          <w:color w:val="000000"/>
          <w:sz w:val="18"/>
          <w:szCs w:val="18"/>
          <w:shd w:val="clear" w:color="auto" w:fill="FFFFFF"/>
        </w:rPr>
        <w:t>)</w:t>
      </w:r>
      <w:r w:rsidRPr="004276CB">
        <w:rPr>
          <w:color w:val="000000"/>
          <w:sz w:val="18"/>
          <w:szCs w:val="18"/>
          <w:shd w:val="clear" w:color="auto" w:fill="FFFFFF"/>
        </w:rPr>
        <w:t>.</w:t>
      </w:r>
    </w:p>
    <w:p w14:paraId="601CDA01" w14:textId="49B3E08A" w:rsidR="00CD41A2" w:rsidRDefault="00CD41A2">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549E4"/>
    <w:multiLevelType w:val="hybridMultilevel"/>
    <w:tmpl w:val="1D7EE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C7699"/>
    <w:multiLevelType w:val="hybridMultilevel"/>
    <w:tmpl w:val="1DE6582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09261DD2"/>
    <w:multiLevelType w:val="hybridMultilevel"/>
    <w:tmpl w:val="67AA6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21ED3539"/>
    <w:multiLevelType w:val="hybridMultilevel"/>
    <w:tmpl w:val="9DB6F71A"/>
    <w:styleLink w:val="11"/>
    <w:lvl w:ilvl="0" w:tplc="D14E428E">
      <w:numFmt w:val="bullet"/>
      <w:lvlText w:val="—"/>
      <w:lvlJc w:val="left"/>
      <w:pPr>
        <w:ind w:left="876" w:hanging="360"/>
      </w:pPr>
      <w:rPr>
        <w:rFonts w:ascii="Bookman Old Style" w:eastAsia="Bookman Old Style" w:hAnsi="Bookman Old Style" w:cs="Bookman Old Style"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9"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15:restartNumberingAfterBreak="0">
    <w:nsid w:val="36D701F3"/>
    <w:multiLevelType w:val="multilevel"/>
    <w:tmpl w:val="B2C47ED0"/>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B14F1"/>
    <w:multiLevelType w:val="multilevel"/>
    <w:tmpl w:val="515E0D1E"/>
    <w:lvl w:ilvl="0">
      <w:start w:val="1"/>
      <w:numFmt w:val="bullet"/>
      <w:lvlText w:val="-"/>
      <w:lvlJc w:val="left"/>
      <w:rPr>
        <w:rFonts w:ascii="Times New Roman" w:eastAsia="Times New Roman" w:hAnsi="Times New Roman" w:cs="Times New Roman"/>
        <w:b w:val="0"/>
        <w:bCs w:val="0"/>
        <w:i w:val="0"/>
        <w:iCs w:val="0"/>
        <w:smallCaps w:val="0"/>
        <w:strike w:val="0"/>
        <w:color w:val="252525"/>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04C5F"/>
    <w:multiLevelType w:val="hybridMultilevel"/>
    <w:tmpl w:val="A9C455B8"/>
    <w:lvl w:ilvl="0" w:tplc="F8F0D82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3" w15:restartNumberingAfterBreak="0">
    <w:nsid w:val="507B47AD"/>
    <w:multiLevelType w:val="hybridMultilevel"/>
    <w:tmpl w:val="DC16DE2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15:restartNumberingAfterBreak="0">
    <w:nsid w:val="56BB06DF"/>
    <w:multiLevelType w:val="hybridMultilevel"/>
    <w:tmpl w:val="80DAC48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5A244E6D"/>
    <w:multiLevelType w:val="hybridMultilevel"/>
    <w:tmpl w:val="080AB044"/>
    <w:lvl w:ilvl="0" w:tplc="526C54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960236"/>
    <w:multiLevelType w:val="hybridMultilevel"/>
    <w:tmpl w:val="C6E60BDA"/>
    <w:lvl w:ilvl="0" w:tplc="09DCB8C2">
      <w:start w:val="1"/>
      <w:numFmt w:val="decimal"/>
      <w:lvlText w:val="%1."/>
      <w:lvlJc w:val="left"/>
      <w:pPr>
        <w:ind w:left="720" w:hanging="360"/>
      </w:pPr>
      <w:rPr>
        <w:rFonts w:ascii="Times New Roman" w:eastAsiaTheme="minorHAnsi" w:hAnsi="Times New Roman" w:cs="Times New Roman" w:hint="default"/>
        <w:b w:val="0"/>
        <w:color w:val="25252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337BB"/>
    <w:multiLevelType w:val="hybridMultilevel"/>
    <w:tmpl w:val="83A23F7A"/>
    <w:lvl w:ilvl="0" w:tplc="526C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21" w15:restartNumberingAfterBreak="0">
    <w:nsid w:val="69262C18"/>
    <w:multiLevelType w:val="hybridMultilevel"/>
    <w:tmpl w:val="203CE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64D49"/>
    <w:multiLevelType w:val="hybridMultilevel"/>
    <w:tmpl w:val="3A60FD4A"/>
    <w:lvl w:ilvl="0" w:tplc="3EDCEF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790552"/>
    <w:multiLevelType w:val="hybridMultilevel"/>
    <w:tmpl w:val="BD1C93BE"/>
    <w:styleLink w:val="21"/>
    <w:lvl w:ilvl="0" w:tplc="D14E428E">
      <w:numFmt w:val="bullet"/>
      <w:lvlText w:val="—"/>
      <w:lvlJc w:val="left"/>
      <w:pPr>
        <w:ind w:left="876" w:hanging="360"/>
      </w:pPr>
      <w:rPr>
        <w:rFonts w:ascii="Bookman Old Style" w:eastAsia="Bookman Old Style" w:hAnsi="Bookman Old Style" w:cs="Bookman Old Style" w:hint="default"/>
        <w:b w:val="0"/>
        <w:bCs w:val="0"/>
        <w:i w:val="0"/>
        <w:iCs w:val="0"/>
        <w:w w:val="108"/>
        <w:sz w:val="18"/>
        <w:szCs w:val="18"/>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4"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5"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15:restartNumberingAfterBreak="0">
    <w:nsid w:val="7C3E20C5"/>
    <w:multiLevelType w:val="hybridMultilevel"/>
    <w:tmpl w:val="CD7E0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16"/>
  </w:num>
  <w:num w:numId="4">
    <w:abstractNumId w:val="4"/>
  </w:num>
  <w:num w:numId="5">
    <w:abstractNumId w:val="1"/>
  </w:num>
  <w:num w:numId="6">
    <w:abstractNumId w:val="25"/>
  </w:num>
  <w:num w:numId="7">
    <w:abstractNumId w:val="6"/>
  </w:num>
  <w:num w:numId="8">
    <w:abstractNumId w:val="14"/>
  </w:num>
  <w:num w:numId="9">
    <w:abstractNumId w:val="7"/>
  </w:num>
  <w:num w:numId="10">
    <w:abstractNumId w:val="21"/>
  </w:num>
  <w:num w:numId="11">
    <w:abstractNumId w:val="2"/>
  </w:num>
  <w:num w:numId="12">
    <w:abstractNumId w:val="12"/>
  </w:num>
  <w:num w:numId="13">
    <w:abstractNumId w:val="5"/>
  </w:num>
  <w:num w:numId="14">
    <w:abstractNumId w:val="11"/>
  </w:num>
  <w:num w:numId="15">
    <w:abstractNumId w:val="22"/>
  </w:num>
  <w:num w:numId="16">
    <w:abstractNumId w:val="10"/>
  </w:num>
  <w:num w:numId="17">
    <w:abstractNumId w:val="18"/>
  </w:num>
  <w:num w:numId="18">
    <w:abstractNumId w:val="15"/>
  </w:num>
  <w:num w:numId="19">
    <w:abstractNumId w:val="17"/>
  </w:num>
  <w:num w:numId="20">
    <w:abstractNumId w:val="13"/>
  </w:num>
  <w:num w:numId="21">
    <w:abstractNumId w:val="26"/>
  </w:num>
  <w:num w:numId="22">
    <w:abstractNumId w:val="24"/>
  </w:num>
  <w:num w:numId="23">
    <w:abstractNumId w:val="20"/>
  </w:num>
  <w:num w:numId="24">
    <w:abstractNumId w:val="19"/>
  </w:num>
  <w:num w:numId="25">
    <w:abstractNumId w:val="8"/>
  </w:num>
  <w:num w:numId="26">
    <w:abstractNumId w:val="23"/>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D"/>
    <w:rsid w:val="00001B2E"/>
    <w:rsid w:val="000063EB"/>
    <w:rsid w:val="00021160"/>
    <w:rsid w:val="00034482"/>
    <w:rsid w:val="0004043F"/>
    <w:rsid w:val="00041525"/>
    <w:rsid w:val="00053581"/>
    <w:rsid w:val="0005474E"/>
    <w:rsid w:val="0005518C"/>
    <w:rsid w:val="0006331E"/>
    <w:rsid w:val="00064EFC"/>
    <w:rsid w:val="00073485"/>
    <w:rsid w:val="00074B8A"/>
    <w:rsid w:val="000768A9"/>
    <w:rsid w:val="00084580"/>
    <w:rsid w:val="00087B96"/>
    <w:rsid w:val="000C1D8D"/>
    <w:rsid w:val="000C1FA4"/>
    <w:rsid w:val="000D4EFC"/>
    <w:rsid w:val="000E32A3"/>
    <w:rsid w:val="000E3390"/>
    <w:rsid w:val="000F7518"/>
    <w:rsid w:val="00113773"/>
    <w:rsid w:val="00125464"/>
    <w:rsid w:val="001318D9"/>
    <w:rsid w:val="001338C5"/>
    <w:rsid w:val="00146EB5"/>
    <w:rsid w:val="00150CCD"/>
    <w:rsid w:val="00181797"/>
    <w:rsid w:val="001830AD"/>
    <w:rsid w:val="00194973"/>
    <w:rsid w:val="00197F3F"/>
    <w:rsid w:val="001A230C"/>
    <w:rsid w:val="001A43EF"/>
    <w:rsid w:val="001B1E82"/>
    <w:rsid w:val="001C0AC0"/>
    <w:rsid w:val="001C7C42"/>
    <w:rsid w:val="001D1D2A"/>
    <w:rsid w:val="001D4A00"/>
    <w:rsid w:val="001E08B8"/>
    <w:rsid w:val="001F33CE"/>
    <w:rsid w:val="00200B46"/>
    <w:rsid w:val="00211708"/>
    <w:rsid w:val="00221677"/>
    <w:rsid w:val="00230B2B"/>
    <w:rsid w:val="00241C62"/>
    <w:rsid w:val="0024389D"/>
    <w:rsid w:val="00257B25"/>
    <w:rsid w:val="002836B0"/>
    <w:rsid w:val="00285385"/>
    <w:rsid w:val="002A2101"/>
    <w:rsid w:val="002A4052"/>
    <w:rsid w:val="002C0C5A"/>
    <w:rsid w:val="002C6247"/>
    <w:rsid w:val="002D1787"/>
    <w:rsid w:val="002E1EED"/>
    <w:rsid w:val="002F03BD"/>
    <w:rsid w:val="002F4F42"/>
    <w:rsid w:val="003015B3"/>
    <w:rsid w:val="0030359F"/>
    <w:rsid w:val="00305B53"/>
    <w:rsid w:val="00346B9C"/>
    <w:rsid w:val="003612F8"/>
    <w:rsid w:val="003645CD"/>
    <w:rsid w:val="00367C3A"/>
    <w:rsid w:val="00373B67"/>
    <w:rsid w:val="00382F81"/>
    <w:rsid w:val="00385D0A"/>
    <w:rsid w:val="003956B9"/>
    <w:rsid w:val="003D4B02"/>
    <w:rsid w:val="003D79D0"/>
    <w:rsid w:val="003E7C20"/>
    <w:rsid w:val="003F416D"/>
    <w:rsid w:val="003F7F39"/>
    <w:rsid w:val="00417123"/>
    <w:rsid w:val="004176C2"/>
    <w:rsid w:val="00421996"/>
    <w:rsid w:val="004233EE"/>
    <w:rsid w:val="004276CB"/>
    <w:rsid w:val="0043543F"/>
    <w:rsid w:val="00435CDB"/>
    <w:rsid w:val="00437464"/>
    <w:rsid w:val="00444AC6"/>
    <w:rsid w:val="004625CD"/>
    <w:rsid w:val="004674BB"/>
    <w:rsid w:val="00475D59"/>
    <w:rsid w:val="00496BE7"/>
    <w:rsid w:val="004A631C"/>
    <w:rsid w:val="004C19A5"/>
    <w:rsid w:val="004F054B"/>
    <w:rsid w:val="004F7EC8"/>
    <w:rsid w:val="005013DF"/>
    <w:rsid w:val="00510798"/>
    <w:rsid w:val="005240F9"/>
    <w:rsid w:val="00552101"/>
    <w:rsid w:val="00555A53"/>
    <w:rsid w:val="00566122"/>
    <w:rsid w:val="00571A4B"/>
    <w:rsid w:val="005731C3"/>
    <w:rsid w:val="00585837"/>
    <w:rsid w:val="00590A5E"/>
    <w:rsid w:val="005A0AB7"/>
    <w:rsid w:val="005C0C7A"/>
    <w:rsid w:val="005F7E2A"/>
    <w:rsid w:val="00622146"/>
    <w:rsid w:val="00624CF6"/>
    <w:rsid w:val="00631AD8"/>
    <w:rsid w:val="006324AC"/>
    <w:rsid w:val="006542B3"/>
    <w:rsid w:val="006545E7"/>
    <w:rsid w:val="00654C76"/>
    <w:rsid w:val="006620CC"/>
    <w:rsid w:val="006771F9"/>
    <w:rsid w:val="00683E16"/>
    <w:rsid w:val="0069206A"/>
    <w:rsid w:val="006B0F83"/>
    <w:rsid w:val="006B7938"/>
    <w:rsid w:val="006E1268"/>
    <w:rsid w:val="006F5EB2"/>
    <w:rsid w:val="00706A0B"/>
    <w:rsid w:val="0071089A"/>
    <w:rsid w:val="00712B63"/>
    <w:rsid w:val="0072745E"/>
    <w:rsid w:val="00731760"/>
    <w:rsid w:val="007337CA"/>
    <w:rsid w:val="007414AE"/>
    <w:rsid w:val="00744547"/>
    <w:rsid w:val="00760E98"/>
    <w:rsid w:val="0076433C"/>
    <w:rsid w:val="00770BB7"/>
    <w:rsid w:val="00796E89"/>
    <w:rsid w:val="007D530D"/>
    <w:rsid w:val="00801130"/>
    <w:rsid w:val="0081756F"/>
    <w:rsid w:val="00843759"/>
    <w:rsid w:val="00856B34"/>
    <w:rsid w:val="00857397"/>
    <w:rsid w:val="0086079F"/>
    <w:rsid w:val="008772CF"/>
    <w:rsid w:val="00893E6D"/>
    <w:rsid w:val="008B0BDF"/>
    <w:rsid w:val="008D513A"/>
    <w:rsid w:val="009019D7"/>
    <w:rsid w:val="00904F4B"/>
    <w:rsid w:val="00904F57"/>
    <w:rsid w:val="009111AF"/>
    <w:rsid w:val="0091332E"/>
    <w:rsid w:val="00917CBB"/>
    <w:rsid w:val="00932784"/>
    <w:rsid w:val="00956506"/>
    <w:rsid w:val="00957E9F"/>
    <w:rsid w:val="0099287E"/>
    <w:rsid w:val="009C3E82"/>
    <w:rsid w:val="009D0309"/>
    <w:rsid w:val="009F7600"/>
    <w:rsid w:val="00A01596"/>
    <w:rsid w:val="00A0769E"/>
    <w:rsid w:val="00A14422"/>
    <w:rsid w:val="00A14DF1"/>
    <w:rsid w:val="00A25F75"/>
    <w:rsid w:val="00A45899"/>
    <w:rsid w:val="00A56722"/>
    <w:rsid w:val="00A65475"/>
    <w:rsid w:val="00A660EE"/>
    <w:rsid w:val="00A8603E"/>
    <w:rsid w:val="00AA37B8"/>
    <w:rsid w:val="00AA5EC0"/>
    <w:rsid w:val="00AB5F77"/>
    <w:rsid w:val="00AC646D"/>
    <w:rsid w:val="00AE2573"/>
    <w:rsid w:val="00AF09D9"/>
    <w:rsid w:val="00B0476F"/>
    <w:rsid w:val="00B1379E"/>
    <w:rsid w:val="00B26DB4"/>
    <w:rsid w:val="00B3620F"/>
    <w:rsid w:val="00B72912"/>
    <w:rsid w:val="00B755C1"/>
    <w:rsid w:val="00B86766"/>
    <w:rsid w:val="00BA1C97"/>
    <w:rsid w:val="00BB06EA"/>
    <w:rsid w:val="00BF6EDE"/>
    <w:rsid w:val="00C024C2"/>
    <w:rsid w:val="00C05229"/>
    <w:rsid w:val="00C073DB"/>
    <w:rsid w:val="00C378BA"/>
    <w:rsid w:val="00C51103"/>
    <w:rsid w:val="00C52DFE"/>
    <w:rsid w:val="00C5312B"/>
    <w:rsid w:val="00C6217B"/>
    <w:rsid w:val="00C74CF2"/>
    <w:rsid w:val="00C8393A"/>
    <w:rsid w:val="00C9465A"/>
    <w:rsid w:val="00CA39BD"/>
    <w:rsid w:val="00CB0E92"/>
    <w:rsid w:val="00CD41A2"/>
    <w:rsid w:val="00CE3A68"/>
    <w:rsid w:val="00CE73DB"/>
    <w:rsid w:val="00CF2647"/>
    <w:rsid w:val="00D170BE"/>
    <w:rsid w:val="00D17C11"/>
    <w:rsid w:val="00D24025"/>
    <w:rsid w:val="00D31D5F"/>
    <w:rsid w:val="00D432DD"/>
    <w:rsid w:val="00D4364C"/>
    <w:rsid w:val="00D52FFA"/>
    <w:rsid w:val="00D558D7"/>
    <w:rsid w:val="00D628B4"/>
    <w:rsid w:val="00D656B0"/>
    <w:rsid w:val="00D82885"/>
    <w:rsid w:val="00D90272"/>
    <w:rsid w:val="00DA006F"/>
    <w:rsid w:val="00DB06A5"/>
    <w:rsid w:val="00DE1EC4"/>
    <w:rsid w:val="00DE32BB"/>
    <w:rsid w:val="00E01C5E"/>
    <w:rsid w:val="00E0241F"/>
    <w:rsid w:val="00E10392"/>
    <w:rsid w:val="00E14C00"/>
    <w:rsid w:val="00E14FC9"/>
    <w:rsid w:val="00E258D8"/>
    <w:rsid w:val="00E3528E"/>
    <w:rsid w:val="00E375C2"/>
    <w:rsid w:val="00E725B2"/>
    <w:rsid w:val="00E7426C"/>
    <w:rsid w:val="00E824AC"/>
    <w:rsid w:val="00E835D9"/>
    <w:rsid w:val="00E96107"/>
    <w:rsid w:val="00E979AA"/>
    <w:rsid w:val="00E97EDD"/>
    <w:rsid w:val="00ED2AA9"/>
    <w:rsid w:val="00EF0AA6"/>
    <w:rsid w:val="00EF2EBC"/>
    <w:rsid w:val="00F06ACD"/>
    <w:rsid w:val="00F26C23"/>
    <w:rsid w:val="00F51132"/>
    <w:rsid w:val="00F5790A"/>
    <w:rsid w:val="00F77147"/>
    <w:rsid w:val="00F92AAF"/>
    <w:rsid w:val="00FA5906"/>
    <w:rsid w:val="00FA7323"/>
    <w:rsid w:val="00FA7C9B"/>
    <w:rsid w:val="00FD640A"/>
    <w:rsid w:val="00FD6FC9"/>
    <w:rsid w:val="00FE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5F265"/>
  <w15:docId w15:val="{B5EEDA71-9EA1-4F3C-B9EA-DB879410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6506"/>
  </w:style>
  <w:style w:type="paragraph" w:styleId="10">
    <w:name w:val="heading 1"/>
    <w:basedOn w:val="a1"/>
    <w:link w:val="12"/>
    <w:uiPriority w:val="1"/>
    <w:qFormat/>
    <w:rsid w:val="00AB5F77"/>
    <w:pPr>
      <w:widowControl w:val="0"/>
      <w:autoSpaceDE w:val="0"/>
      <w:autoSpaceDN w:val="0"/>
      <w:spacing w:before="83" w:after="0" w:line="240" w:lineRule="auto"/>
      <w:ind w:left="158"/>
      <w:outlineLvl w:val="0"/>
    </w:pPr>
    <w:rPr>
      <w:rFonts w:ascii="Calibri" w:eastAsia="Calibri" w:hAnsi="Calibri" w:cs="Calibri"/>
      <w:b/>
      <w:bCs/>
      <w:sz w:val="24"/>
      <w:szCs w:val="24"/>
      <w:lang w:val="en-US"/>
    </w:rPr>
  </w:style>
  <w:style w:type="paragraph" w:styleId="20">
    <w:name w:val="heading 2"/>
    <w:basedOn w:val="a1"/>
    <w:link w:val="22"/>
    <w:uiPriority w:val="1"/>
    <w:qFormat/>
    <w:rsid w:val="00AB5F77"/>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1"/>
    <w:link w:val="30"/>
    <w:uiPriority w:val="1"/>
    <w:qFormat/>
    <w:rsid w:val="00AB5F77"/>
    <w:pPr>
      <w:widowControl w:val="0"/>
      <w:autoSpaceDE w:val="0"/>
      <w:autoSpaceDN w:val="0"/>
      <w:spacing w:after="0" w:line="240" w:lineRule="auto"/>
      <w:ind w:left="157"/>
      <w:outlineLvl w:val="2"/>
    </w:pPr>
    <w:rPr>
      <w:rFonts w:ascii="Calibri" w:eastAsia="Calibri" w:hAnsi="Calibri" w:cs="Calibri"/>
      <w:b/>
      <w:bCs/>
      <w:lang w:val="en-US"/>
    </w:rPr>
  </w:style>
  <w:style w:type="paragraph" w:styleId="4">
    <w:name w:val="heading 4"/>
    <w:basedOn w:val="a1"/>
    <w:link w:val="40"/>
    <w:uiPriority w:val="1"/>
    <w:qFormat/>
    <w:rsid w:val="00AB5F77"/>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1"/>
    <w:link w:val="50"/>
    <w:uiPriority w:val="1"/>
    <w:qFormat/>
    <w:rsid w:val="00AB5F77"/>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1"/>
    <w:link w:val="60"/>
    <w:uiPriority w:val="1"/>
    <w:qFormat/>
    <w:rsid w:val="00AB5F77"/>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1"/>
    <w:link w:val="70"/>
    <w:uiPriority w:val="1"/>
    <w:qFormat/>
    <w:rsid w:val="00AB5F77"/>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06ACD"/>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06ACD"/>
  </w:style>
  <w:style w:type="paragraph" w:styleId="a7">
    <w:name w:val="footer"/>
    <w:basedOn w:val="a1"/>
    <w:link w:val="a8"/>
    <w:uiPriority w:val="99"/>
    <w:unhideWhenUsed/>
    <w:rsid w:val="00F06ACD"/>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06ACD"/>
  </w:style>
  <w:style w:type="paragraph" w:styleId="a9">
    <w:name w:val="Balloon Text"/>
    <w:basedOn w:val="a1"/>
    <w:link w:val="aa"/>
    <w:uiPriority w:val="99"/>
    <w:semiHidden/>
    <w:unhideWhenUsed/>
    <w:rsid w:val="004674BB"/>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4674BB"/>
    <w:rPr>
      <w:rFonts w:ascii="Segoe UI" w:hAnsi="Segoe UI" w:cs="Segoe UI"/>
      <w:sz w:val="18"/>
      <w:szCs w:val="18"/>
    </w:rPr>
  </w:style>
  <w:style w:type="paragraph" w:customStyle="1" w:styleId="Default">
    <w:name w:val="Default"/>
    <w:rsid w:val="00731760"/>
    <w:pPr>
      <w:autoSpaceDE w:val="0"/>
      <w:autoSpaceDN w:val="0"/>
      <w:adjustRightInd w:val="0"/>
      <w:spacing w:after="0" w:line="240" w:lineRule="auto"/>
    </w:pPr>
    <w:rPr>
      <w:rFonts w:ascii="Georgia" w:hAnsi="Georgia" w:cs="Georgia"/>
      <w:color w:val="000000"/>
      <w:sz w:val="24"/>
      <w:szCs w:val="24"/>
    </w:rPr>
  </w:style>
  <w:style w:type="character" w:styleId="ab">
    <w:name w:val="Hyperlink"/>
    <w:basedOn w:val="a2"/>
    <w:uiPriority w:val="99"/>
    <w:unhideWhenUsed/>
    <w:rsid w:val="00731760"/>
    <w:rPr>
      <w:color w:val="0000FF"/>
      <w:u w:val="single"/>
    </w:rPr>
  </w:style>
  <w:style w:type="paragraph" w:customStyle="1" w:styleId="ConsPlusNormal">
    <w:name w:val="ConsPlusNormal"/>
    <w:rsid w:val="00E742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List Paragraph"/>
    <w:basedOn w:val="a1"/>
    <w:link w:val="ad"/>
    <w:uiPriority w:val="1"/>
    <w:qFormat/>
    <w:rsid w:val="0004043F"/>
    <w:pPr>
      <w:ind w:left="720"/>
      <w:contextualSpacing/>
    </w:pPr>
  </w:style>
  <w:style w:type="table" w:customStyle="1" w:styleId="8">
    <w:name w:val="8"/>
    <w:basedOn w:val="a3"/>
    <w:rsid w:val="0072745E"/>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customStyle="1" w:styleId="ae">
    <w:name w:val="Текст сноски Знак"/>
    <w:aliases w:val="Основной текст с отступом1 Знак,Основной текст с отступом11 Знак,Body Text Indent Знак,Знак1 Знак,Body Text Indent1 Знак,Знак Знак,Знак6 Знак,F1 Знак,Текст сноски Знак1 Знак1 Знак,Текст сноски Знак Знак Знак1 Знак"/>
    <w:basedOn w:val="a2"/>
    <w:link w:val="af"/>
    <w:uiPriority w:val="99"/>
    <w:semiHidden/>
    <w:locked/>
    <w:rsid w:val="00712B63"/>
    <w:rPr>
      <w:rFonts w:ascii="Times New Roman" w:eastAsia="Times New Roman" w:hAnsi="Times New Roman" w:cs="Times New Roman"/>
      <w:sz w:val="20"/>
      <w:szCs w:val="20"/>
      <w:lang w:eastAsia="ru-RU"/>
    </w:rPr>
  </w:style>
  <w:style w:type="paragraph" w:styleId="af">
    <w:name w:val="footnote text"/>
    <w:aliases w:val="Основной текст с отступом1,Основной текст с отступом11,Body Text Indent,Знак1,Body Text Indent1,Знак,Знак6,F1,Текст сноски Знак1 Знак1,Текст сноски Знак Знак Знак1,Текст сноски Знак1 Знак Знак,Текст сноски Знак Знак Знак Знак"/>
    <w:basedOn w:val="a1"/>
    <w:link w:val="ae"/>
    <w:uiPriority w:val="99"/>
    <w:semiHidden/>
    <w:unhideWhenUsed/>
    <w:rsid w:val="00712B63"/>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2"/>
    <w:uiPriority w:val="99"/>
    <w:semiHidden/>
    <w:rsid w:val="00712B63"/>
    <w:rPr>
      <w:sz w:val="20"/>
      <w:szCs w:val="20"/>
    </w:rPr>
  </w:style>
  <w:style w:type="character" w:styleId="af0">
    <w:name w:val="footnote reference"/>
    <w:uiPriority w:val="99"/>
    <w:semiHidden/>
    <w:unhideWhenUsed/>
    <w:rsid w:val="00712B63"/>
    <w:rPr>
      <w:vertAlign w:val="superscript"/>
    </w:rPr>
  </w:style>
  <w:style w:type="character" w:customStyle="1" w:styleId="ad">
    <w:name w:val="Абзац списка Знак"/>
    <w:link w:val="ac"/>
    <w:uiPriority w:val="1"/>
    <w:qFormat/>
    <w:locked/>
    <w:rsid w:val="0091332E"/>
  </w:style>
  <w:style w:type="table" w:styleId="af1">
    <w:name w:val="Table Grid"/>
    <w:basedOn w:val="a3"/>
    <w:uiPriority w:val="39"/>
    <w:rsid w:val="0022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FD640A"/>
    <w:rPr>
      <w:color w:val="954F72" w:themeColor="followedHyperlink"/>
      <w:u w:val="single"/>
    </w:rPr>
  </w:style>
  <w:style w:type="paragraph" w:styleId="af3">
    <w:name w:val="Body Text"/>
    <w:basedOn w:val="a1"/>
    <w:link w:val="af4"/>
    <w:uiPriority w:val="1"/>
    <w:qFormat/>
    <w:rsid w:val="0069206A"/>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2"/>
    <w:link w:val="af3"/>
    <w:uiPriority w:val="1"/>
    <w:rsid w:val="0069206A"/>
    <w:rPr>
      <w:rFonts w:ascii="Times New Roman" w:eastAsia="Times New Roman" w:hAnsi="Times New Roman" w:cs="Times New Roman"/>
      <w:sz w:val="24"/>
      <w:szCs w:val="24"/>
      <w:lang w:eastAsia="ru-RU"/>
    </w:rPr>
  </w:style>
  <w:style w:type="paragraph" w:customStyle="1" w:styleId="23">
    <w:name w:val="Абзац списка2"/>
    <w:basedOn w:val="a1"/>
    <w:rsid w:val="0069206A"/>
    <w:pPr>
      <w:suppressAutoHyphens/>
      <w:spacing w:after="200" w:line="276" w:lineRule="auto"/>
      <w:ind w:left="720"/>
    </w:pPr>
    <w:rPr>
      <w:rFonts w:ascii="Calibri" w:eastAsia="SimSun" w:hAnsi="Calibri" w:cs="Calibri"/>
      <w:kern w:val="1"/>
      <w:lang w:eastAsia="ar-SA"/>
    </w:rPr>
  </w:style>
  <w:style w:type="paragraph" w:customStyle="1" w:styleId="af5">
    <w:name w:val="ФИО"/>
    <w:basedOn w:val="a1"/>
    <w:link w:val="af6"/>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b/>
      <w:sz w:val="24"/>
      <w:szCs w:val="24"/>
      <w:lang w:eastAsia="ru-RU"/>
    </w:rPr>
  </w:style>
  <w:style w:type="paragraph" w:customStyle="1" w:styleId="af7">
    <w:name w:val="Исполнитель"/>
    <w:basedOn w:val="a1"/>
    <w:rsid w:val="0069206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pPr>
    <w:rPr>
      <w:rFonts w:ascii="Times New Roman" w:eastAsia="Times New Roman" w:hAnsi="Times New Roman" w:cs="Times New Roman"/>
      <w:sz w:val="20"/>
      <w:szCs w:val="24"/>
      <w:lang w:eastAsia="ru-RU"/>
    </w:rPr>
  </w:style>
  <w:style w:type="character" w:customStyle="1" w:styleId="af6">
    <w:name w:val="ФИО Знак"/>
    <w:link w:val="af5"/>
    <w:rsid w:val="0069206A"/>
    <w:rPr>
      <w:rFonts w:ascii="Times New Roman" w:eastAsia="Times New Roman" w:hAnsi="Times New Roman" w:cs="Times New Roman"/>
      <w:b/>
      <w:sz w:val="24"/>
      <w:szCs w:val="24"/>
      <w:lang w:eastAsia="ru-RU"/>
    </w:rPr>
  </w:style>
  <w:style w:type="character" w:customStyle="1" w:styleId="41">
    <w:name w:val="Основной текст (4)_"/>
    <w:link w:val="42"/>
    <w:uiPriority w:val="99"/>
    <w:locked/>
    <w:rsid w:val="0069206A"/>
    <w:rPr>
      <w:spacing w:val="7"/>
      <w:sz w:val="16"/>
      <w:szCs w:val="16"/>
      <w:shd w:val="clear" w:color="auto" w:fill="FFFFFF"/>
    </w:rPr>
  </w:style>
  <w:style w:type="paragraph" w:customStyle="1" w:styleId="42">
    <w:name w:val="Основной текст (4)"/>
    <w:basedOn w:val="a1"/>
    <w:link w:val="41"/>
    <w:uiPriority w:val="99"/>
    <w:rsid w:val="0069206A"/>
    <w:pPr>
      <w:widowControl w:val="0"/>
      <w:shd w:val="clear" w:color="auto" w:fill="FFFFFF"/>
      <w:spacing w:before="7020" w:after="0" w:line="230" w:lineRule="exact"/>
    </w:pPr>
    <w:rPr>
      <w:spacing w:val="7"/>
      <w:sz w:val="16"/>
      <w:szCs w:val="16"/>
    </w:rPr>
  </w:style>
  <w:style w:type="character" w:customStyle="1" w:styleId="14">
    <w:name w:val="Неразрешенное упоминание1"/>
    <w:basedOn w:val="a2"/>
    <w:uiPriority w:val="99"/>
    <w:semiHidden/>
    <w:unhideWhenUsed/>
    <w:rsid w:val="00A14422"/>
    <w:rPr>
      <w:color w:val="605E5C"/>
      <w:shd w:val="clear" w:color="auto" w:fill="E1DFDD"/>
    </w:rPr>
  </w:style>
  <w:style w:type="character" w:customStyle="1" w:styleId="24">
    <w:name w:val="Основной текст (2)"/>
    <w:basedOn w:val="a2"/>
    <w:rsid w:val="00A14422"/>
    <w:rPr>
      <w:rFonts w:ascii="Times New Roman" w:eastAsia="Times New Roman" w:hAnsi="Times New Roman" w:cs="Times New Roman"/>
      <w:b w:val="0"/>
      <w:bCs w:val="0"/>
      <w:i w:val="0"/>
      <w:iCs w:val="0"/>
      <w:smallCaps w:val="0"/>
      <w:strike w:val="0"/>
      <w:color w:val="252525"/>
      <w:spacing w:val="0"/>
      <w:w w:val="100"/>
      <w:position w:val="0"/>
      <w:sz w:val="28"/>
      <w:szCs w:val="28"/>
      <w:u w:val="none"/>
      <w:lang w:val="ru-RU" w:eastAsia="ru-RU" w:bidi="ru-RU"/>
    </w:rPr>
  </w:style>
  <w:style w:type="character" w:customStyle="1" w:styleId="61">
    <w:name w:val="Основной текст (6)"/>
    <w:basedOn w:val="a2"/>
    <w:rsid w:val="00A14422"/>
    <w:rPr>
      <w:rFonts w:ascii="Times New Roman" w:eastAsia="Times New Roman" w:hAnsi="Times New Roman" w:cs="Times New Roman"/>
      <w:b/>
      <w:bCs/>
      <w:i/>
      <w:iCs/>
      <w:smallCaps w:val="0"/>
      <w:strike w:val="0"/>
      <w:color w:val="252525"/>
      <w:spacing w:val="0"/>
      <w:w w:val="100"/>
      <w:position w:val="0"/>
      <w:sz w:val="28"/>
      <w:szCs w:val="28"/>
      <w:u w:val="none"/>
      <w:lang w:val="ru-RU" w:eastAsia="ru-RU" w:bidi="ru-RU"/>
    </w:rPr>
  </w:style>
  <w:style w:type="character" w:customStyle="1" w:styleId="2Corbel">
    <w:name w:val="Основной текст (2) + Corbel;Полужирный"/>
    <w:basedOn w:val="a2"/>
    <w:rsid w:val="00A14422"/>
    <w:rPr>
      <w:rFonts w:ascii="Corbel" w:eastAsia="Corbel" w:hAnsi="Corbel" w:cs="Corbel"/>
      <w:b/>
      <w:bCs/>
      <w:i w:val="0"/>
      <w:iCs w:val="0"/>
      <w:smallCaps w:val="0"/>
      <w:strike w:val="0"/>
      <w:color w:val="252525"/>
      <w:spacing w:val="0"/>
      <w:w w:val="100"/>
      <w:position w:val="0"/>
      <w:sz w:val="28"/>
      <w:szCs w:val="28"/>
      <w:u w:val="none"/>
      <w:lang w:val="ru-RU" w:eastAsia="ru-RU" w:bidi="ru-RU"/>
    </w:rPr>
  </w:style>
  <w:style w:type="numbering" w:customStyle="1" w:styleId="15">
    <w:name w:val="Нет списка1"/>
    <w:next w:val="a4"/>
    <w:uiPriority w:val="99"/>
    <w:semiHidden/>
    <w:unhideWhenUsed/>
    <w:rsid w:val="00A14422"/>
  </w:style>
  <w:style w:type="paragraph" w:customStyle="1" w:styleId="NoParagraphStyle">
    <w:name w:val="[No Paragraph Style]"/>
    <w:rsid w:val="00A1442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A14422"/>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A14422"/>
    <w:pPr>
      <w:tabs>
        <w:tab w:val="right" w:leader="dot" w:pos="5670"/>
        <w:tab w:val="right" w:pos="6350"/>
      </w:tabs>
      <w:suppressAutoHyphens/>
      <w:spacing w:before="120"/>
      <w:ind w:firstLine="0"/>
      <w:jc w:val="left"/>
    </w:pPr>
  </w:style>
  <w:style w:type="paragraph" w:customStyle="1" w:styleId="TOC-2">
    <w:name w:val="TOC-2"/>
    <w:basedOn w:val="TOC-1"/>
    <w:uiPriority w:val="99"/>
    <w:rsid w:val="00A14422"/>
    <w:pPr>
      <w:spacing w:before="0"/>
      <w:ind w:left="227"/>
    </w:pPr>
  </w:style>
  <w:style w:type="paragraph" w:customStyle="1" w:styleId="TOC-3">
    <w:name w:val="TOC-3"/>
    <w:basedOn w:val="TOC-1"/>
    <w:uiPriority w:val="99"/>
    <w:rsid w:val="00A14422"/>
    <w:pPr>
      <w:spacing w:before="0"/>
      <w:ind w:left="454"/>
    </w:pPr>
  </w:style>
  <w:style w:type="paragraph" w:customStyle="1" w:styleId="h2">
    <w:name w:val="h2"/>
    <w:basedOn w:val="h1"/>
    <w:uiPriority w:val="99"/>
    <w:rsid w:val="00A14422"/>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A14422"/>
    <w:pPr>
      <w:spacing w:before="113"/>
    </w:pPr>
  </w:style>
  <w:style w:type="paragraph" w:customStyle="1" w:styleId="h3">
    <w:name w:val="h3"/>
    <w:basedOn w:val="h2"/>
    <w:uiPriority w:val="99"/>
    <w:rsid w:val="00A14422"/>
    <w:rPr>
      <w:rFonts w:cs="OfficinaSansExtraBoldITC-Reg"/>
      <w:caps w:val="0"/>
    </w:rPr>
  </w:style>
  <w:style w:type="paragraph" w:customStyle="1" w:styleId="h3-first">
    <w:name w:val="h3-first"/>
    <w:basedOn w:val="h3"/>
    <w:uiPriority w:val="99"/>
    <w:rsid w:val="00A14422"/>
    <w:pPr>
      <w:spacing w:before="120"/>
    </w:pPr>
  </w:style>
  <w:style w:type="paragraph" w:customStyle="1" w:styleId="list-bullet">
    <w:name w:val="list-bullet"/>
    <w:basedOn w:val="body"/>
    <w:uiPriority w:val="99"/>
    <w:rsid w:val="00A14422"/>
    <w:pPr>
      <w:numPr>
        <w:numId w:val="2"/>
      </w:numPr>
      <w:ind w:left="567" w:hanging="340"/>
    </w:pPr>
  </w:style>
  <w:style w:type="paragraph" w:customStyle="1" w:styleId="footnote">
    <w:name w:val="footnote"/>
    <w:basedOn w:val="body"/>
    <w:uiPriority w:val="99"/>
    <w:rsid w:val="00A14422"/>
    <w:pPr>
      <w:spacing w:line="200" w:lineRule="atLeast"/>
    </w:pPr>
    <w:rPr>
      <w:sz w:val="18"/>
      <w:szCs w:val="18"/>
    </w:rPr>
  </w:style>
  <w:style w:type="character" w:customStyle="1" w:styleId="Italic">
    <w:name w:val="Italic"/>
    <w:uiPriority w:val="99"/>
    <w:rsid w:val="00A14422"/>
    <w:rPr>
      <w:i/>
      <w:iCs/>
    </w:rPr>
  </w:style>
  <w:style w:type="character" w:customStyle="1" w:styleId="Bold">
    <w:name w:val="Bold"/>
    <w:uiPriority w:val="99"/>
    <w:rsid w:val="00A14422"/>
    <w:rPr>
      <w:rFonts w:ascii="Times New Roman" w:hAnsi="Times New Roman"/>
      <w:b/>
      <w:bCs/>
    </w:rPr>
  </w:style>
  <w:style w:type="character" w:customStyle="1" w:styleId="BoldItalic">
    <w:name w:val="Bold_Italic"/>
    <w:uiPriority w:val="99"/>
    <w:rsid w:val="00A14422"/>
    <w:rPr>
      <w:b/>
      <w:bCs/>
      <w:i/>
      <w:iCs/>
    </w:rPr>
  </w:style>
  <w:style w:type="character" w:customStyle="1" w:styleId="footnote-num">
    <w:name w:val="footnote-num"/>
    <w:uiPriority w:val="99"/>
    <w:rsid w:val="00A14422"/>
    <w:rPr>
      <w:position w:val="4"/>
      <w:sz w:val="12"/>
      <w:szCs w:val="12"/>
      <w:vertAlign w:val="baseline"/>
    </w:rPr>
  </w:style>
  <w:style w:type="character" w:customStyle="1" w:styleId="list-bullet1">
    <w:name w:val="list-bullet1"/>
    <w:uiPriority w:val="99"/>
    <w:rsid w:val="00A14422"/>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14422"/>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A1442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A14422"/>
    <w:pPr>
      <w:spacing w:before="0"/>
    </w:pPr>
  </w:style>
  <w:style w:type="paragraph" w:customStyle="1" w:styleId="Header3">
    <w:name w:val="Header_3"/>
    <w:basedOn w:val="NoParagraphStyle"/>
    <w:uiPriority w:val="99"/>
    <w:rsid w:val="00A1442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A1442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A14422"/>
    <w:pPr>
      <w:spacing w:before="120"/>
    </w:pPr>
  </w:style>
  <w:style w:type="paragraph" w:customStyle="1" w:styleId="Bodybullet">
    <w:name w:val="Body_bullet"/>
    <w:basedOn w:val="NoParagraphStyle"/>
    <w:next w:val="NoParagraphStyle"/>
    <w:uiPriority w:val="99"/>
    <w:rsid w:val="00A1442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A14422"/>
    <w:rPr>
      <w:rFonts w:ascii="SymbolMT" w:hAnsi="SymbolMT" w:cs="SymbolMT"/>
    </w:rPr>
  </w:style>
  <w:style w:type="paragraph" w:customStyle="1" w:styleId="h1Header">
    <w:name w:val="h1 (Header)"/>
    <w:basedOn w:val="body"/>
    <w:uiPriority w:val="99"/>
    <w:rsid w:val="00A1442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A1442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A14422"/>
    <w:pPr>
      <w:keepNext/>
      <w:tabs>
        <w:tab w:val="clear" w:pos="567"/>
        <w:tab w:val="left" w:pos="227"/>
      </w:tabs>
    </w:pPr>
    <w:rPr>
      <w:rFonts w:cs="OfficinaSansExtraBoldITC-Reg"/>
      <w:caps w:val="0"/>
    </w:rPr>
  </w:style>
  <w:style w:type="paragraph" w:customStyle="1" w:styleId="list-dash0">
    <w:name w:val="list-dash"/>
    <w:basedOn w:val="list-bullet"/>
    <w:uiPriority w:val="99"/>
    <w:rsid w:val="00A14422"/>
    <w:pPr>
      <w:numPr>
        <w:numId w:val="3"/>
      </w:numPr>
      <w:tabs>
        <w:tab w:val="left" w:pos="567"/>
      </w:tabs>
      <w:spacing w:line="242" w:lineRule="atLeast"/>
      <w:ind w:left="567" w:hanging="340"/>
    </w:pPr>
  </w:style>
  <w:style w:type="paragraph" w:customStyle="1" w:styleId="h2-firstHeader">
    <w:name w:val="h2-first (Header)"/>
    <w:basedOn w:val="h2Header"/>
    <w:uiPriority w:val="99"/>
    <w:rsid w:val="00A14422"/>
    <w:pPr>
      <w:tabs>
        <w:tab w:val="clear" w:pos="567"/>
        <w:tab w:val="left" w:pos="454"/>
      </w:tabs>
      <w:spacing w:before="119"/>
    </w:pPr>
  </w:style>
  <w:style w:type="paragraph" w:customStyle="1" w:styleId="h3-firstHeader">
    <w:name w:val="h3-first (Header)"/>
    <w:basedOn w:val="h3Header"/>
    <w:uiPriority w:val="99"/>
    <w:rsid w:val="00A14422"/>
    <w:pPr>
      <w:spacing w:before="120"/>
    </w:pPr>
  </w:style>
  <w:style w:type="paragraph" w:customStyle="1" w:styleId="h5Header">
    <w:name w:val="h5 (Header)"/>
    <w:basedOn w:val="NoParagraphStyle"/>
    <w:uiPriority w:val="99"/>
    <w:rsid w:val="00A1442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A14422"/>
    <w:rPr>
      <w:b/>
      <w:bCs/>
      <w:i/>
      <w:iCs/>
    </w:rPr>
  </w:style>
  <w:style w:type="character" w:customStyle="1" w:styleId="Bul">
    <w:name w:val="Bul"/>
    <w:uiPriority w:val="99"/>
    <w:rsid w:val="00A14422"/>
    <w:rPr>
      <w:rFonts w:ascii="Times New Roman" w:hAnsi="Times New Roman" w:cs="SchoolBookSanPin"/>
      <w:w w:val="80"/>
      <w:sz w:val="20"/>
      <w:szCs w:val="20"/>
    </w:rPr>
  </w:style>
  <w:style w:type="paragraph" w:customStyle="1" w:styleId="16">
    <w:name w:val="1 (Заголовки)"/>
    <w:basedOn w:val="body"/>
    <w:uiPriority w:val="99"/>
    <w:rsid w:val="00A144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A14422"/>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A14422"/>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A14422"/>
    <w:pPr>
      <w:numPr>
        <w:numId w:val="6"/>
      </w:numPr>
      <w:ind w:left="567" w:hanging="340"/>
    </w:pPr>
  </w:style>
  <w:style w:type="paragraph" w:customStyle="1" w:styleId="list-dash">
    <w:name w:val="list-dash (Прочее)"/>
    <w:basedOn w:val="list-bullet0"/>
    <w:uiPriority w:val="99"/>
    <w:rsid w:val="00A14422"/>
    <w:pPr>
      <w:numPr>
        <w:numId w:val="5"/>
      </w:numPr>
      <w:ind w:left="567" w:hanging="340"/>
    </w:pPr>
  </w:style>
  <w:style w:type="paragraph" w:customStyle="1" w:styleId="BasicParagraph">
    <w:name w:val="[Basic Paragraph]"/>
    <w:basedOn w:val="NoParagraphStyle"/>
    <w:uiPriority w:val="99"/>
    <w:rsid w:val="00A14422"/>
    <w:rPr>
      <w:rFonts w:ascii="TimesNewRomanPSMT" w:hAnsi="TimesNewRomanPSMT" w:cs="TimesNewRomanPSMT"/>
    </w:rPr>
  </w:style>
  <w:style w:type="paragraph" w:customStyle="1" w:styleId="25">
    <w:name w:val="Заг 2 (Заголовки)"/>
    <w:basedOn w:val="BasicParagraph"/>
    <w:uiPriority w:val="99"/>
    <w:rsid w:val="00A14422"/>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A14422"/>
    <w:rPr>
      <w:rFonts w:cs="SchoolBookSanPin-BoldItalic"/>
      <w:b/>
      <w:bCs/>
      <w:i/>
      <w:iCs/>
    </w:rPr>
  </w:style>
  <w:style w:type="paragraph" w:customStyle="1" w:styleId="43">
    <w:name w:val="4 (Заголовки)"/>
    <w:basedOn w:val="31"/>
    <w:uiPriority w:val="99"/>
    <w:rsid w:val="00A14422"/>
    <w:rPr>
      <w:rFonts w:cs="OfficinaSansMediumITC-Reg"/>
      <w:sz w:val="20"/>
      <w:szCs w:val="20"/>
    </w:rPr>
  </w:style>
  <w:style w:type="character" w:customStyle="1" w:styleId="af8">
    <w:name w:val="Курсив (Выделения)"/>
    <w:uiPriority w:val="99"/>
    <w:rsid w:val="00A14422"/>
    <w:rPr>
      <w:i/>
      <w:iCs/>
    </w:rPr>
  </w:style>
  <w:style w:type="character" w:customStyle="1" w:styleId="af9">
    <w:name w:val="Полужирный Курсив (Выделения)"/>
    <w:uiPriority w:val="99"/>
    <w:rsid w:val="00A14422"/>
    <w:rPr>
      <w:b/>
      <w:bCs/>
      <w:i/>
      <w:iCs/>
    </w:rPr>
  </w:style>
  <w:style w:type="character" w:customStyle="1" w:styleId="afa">
    <w:name w:val="Полужирный (Выделения)"/>
    <w:uiPriority w:val="99"/>
    <w:rsid w:val="00A14422"/>
    <w:rPr>
      <w:rFonts w:ascii="Times New Roman" w:hAnsi="Times New Roman"/>
      <w:b/>
      <w:bCs/>
      <w:i/>
    </w:rPr>
  </w:style>
  <w:style w:type="paragraph" w:customStyle="1" w:styleId="17">
    <w:name w:val="Заг 1"/>
    <w:basedOn w:val="NoParagraphStyle"/>
    <w:uiPriority w:val="99"/>
    <w:rsid w:val="00A1442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8">
    <w:name w:val="основной_1 (Основной Текст)"/>
    <w:basedOn w:val="NoParagraphStyle"/>
    <w:uiPriority w:val="99"/>
    <w:rsid w:val="00A14422"/>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6">
    <w:name w:val="Заг 2"/>
    <w:basedOn w:val="NoParagraphStyle"/>
    <w:uiPriority w:val="99"/>
    <w:rsid w:val="00A14422"/>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b">
    <w:name w:val="основной_— (Основной Текст)"/>
    <w:basedOn w:val="18"/>
    <w:uiPriority w:val="99"/>
    <w:rsid w:val="00A14422"/>
    <w:pPr>
      <w:ind w:left="567" w:hanging="340"/>
    </w:pPr>
  </w:style>
  <w:style w:type="paragraph" w:customStyle="1" w:styleId="1BEZLINE">
    <w:name w:val="1_BEZ_LINE (Заголовки)"/>
    <w:basedOn w:val="16"/>
    <w:uiPriority w:val="99"/>
    <w:rsid w:val="00A14422"/>
    <w:pPr>
      <w:pBdr>
        <w:bottom w:val="none" w:sz="0" w:space="0" w:color="auto"/>
      </w:pBdr>
      <w:suppressAutoHyphens w:val="0"/>
      <w:spacing w:before="170" w:after="0"/>
    </w:pPr>
    <w:rPr>
      <w:rFonts w:cs="OfficinaSansBoldITC-Reg"/>
      <w:caps w:val="0"/>
      <w:u w:color="000000"/>
      <w:lang w:val="en-GB"/>
    </w:rPr>
  </w:style>
  <w:style w:type="paragraph" w:customStyle="1" w:styleId="afc">
    <w:name w:val="Основной (Основной Текст)"/>
    <w:basedOn w:val="NoParagraphStyle"/>
    <w:uiPriority w:val="99"/>
    <w:rsid w:val="00A14422"/>
    <w:pPr>
      <w:widowControl/>
      <w:spacing w:line="240" w:lineRule="atLeast"/>
      <w:ind w:firstLine="227"/>
      <w:jc w:val="both"/>
    </w:pPr>
    <w:rPr>
      <w:rFonts w:ascii="Times New Roman" w:hAnsi="Times New Roman" w:cs="SchoolBookSanPin-Regular"/>
      <w:sz w:val="20"/>
      <w:szCs w:val="20"/>
      <w:lang w:val="ru-RU"/>
    </w:rPr>
  </w:style>
  <w:style w:type="paragraph" w:customStyle="1" w:styleId="19">
    <w:name w:val="Заг 1 (Заголовки)"/>
    <w:basedOn w:val="afc"/>
    <w:uiPriority w:val="99"/>
    <w:rsid w:val="00A14422"/>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c"/>
    <w:uiPriority w:val="99"/>
    <w:rsid w:val="00A14422"/>
    <w:pPr>
      <w:numPr>
        <w:numId w:val="7"/>
      </w:numPr>
      <w:ind w:left="567" w:hanging="340"/>
    </w:pPr>
  </w:style>
  <w:style w:type="paragraph" w:customStyle="1" w:styleId="44">
    <w:name w:val="Заг 4 (Заголовки)"/>
    <w:basedOn w:val="31"/>
    <w:uiPriority w:val="99"/>
    <w:rsid w:val="00A14422"/>
    <w:pPr>
      <w:spacing w:after="57"/>
    </w:pPr>
    <w:rPr>
      <w:rFonts w:cs="OfficinaSansMediumITC-Reg"/>
      <w:sz w:val="20"/>
      <w:szCs w:val="20"/>
      <w:lang w:val="ru-RU"/>
    </w:rPr>
  </w:style>
  <w:style w:type="paragraph" w:customStyle="1" w:styleId="52">
    <w:name w:val="Заг 5 (Заголовки)"/>
    <w:basedOn w:val="afc"/>
    <w:uiPriority w:val="99"/>
    <w:rsid w:val="00A14422"/>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c"/>
    <w:uiPriority w:val="99"/>
    <w:rsid w:val="00A14422"/>
    <w:pPr>
      <w:numPr>
        <w:numId w:val="8"/>
      </w:numPr>
      <w:ind w:left="567" w:hanging="340"/>
    </w:pPr>
  </w:style>
  <w:style w:type="character" w:customStyle="1" w:styleId="afd">
    <w:name w:val="Буллит"/>
    <w:uiPriority w:val="99"/>
    <w:rsid w:val="00A14422"/>
    <w:rPr>
      <w:rFonts w:ascii="PiGraphA" w:hAnsi="PiGraphA" w:cs="PiGraphA"/>
      <w:position w:val="1"/>
      <w:sz w:val="14"/>
      <w:szCs w:val="14"/>
    </w:rPr>
  </w:style>
  <w:style w:type="paragraph" w:customStyle="1" w:styleId="h184">
    <w:name w:val="h1_8/4"/>
    <w:basedOn w:val="NoParagraphStyle"/>
    <w:next w:val="NoParagraphStyle"/>
    <w:uiPriority w:val="99"/>
    <w:rsid w:val="00A1442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A14422"/>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A14422"/>
    <w:pPr>
      <w:spacing w:before="120"/>
    </w:pPr>
  </w:style>
  <w:style w:type="paragraph" w:customStyle="1" w:styleId="h5">
    <w:name w:val="h5"/>
    <w:basedOn w:val="NoParagraphStyle"/>
    <w:next w:val="NoParagraphStyle"/>
    <w:uiPriority w:val="99"/>
    <w:rsid w:val="00A1442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A1442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A14422"/>
    <w:rPr>
      <w:rFonts w:ascii="MingLiU" w:eastAsia="MingLiU" w:cs="MingLiU"/>
    </w:rPr>
  </w:style>
  <w:style w:type="character" w:styleId="afe">
    <w:name w:val="Emphasis"/>
    <w:uiPriority w:val="99"/>
    <w:qFormat/>
    <w:rsid w:val="00A14422"/>
    <w:rPr>
      <w:rFonts w:ascii="Times New Roman" w:hAnsi="Times New Roman" w:cs="Times New Roman"/>
      <w:i/>
      <w:iCs/>
      <w:color w:val="000000"/>
      <w:w w:val="100"/>
    </w:rPr>
  </w:style>
  <w:style w:type="paragraph" w:customStyle="1" w:styleId="1a">
    <w:name w:val="Заг_1"/>
    <w:basedOn w:val="NoParagraphStyle"/>
    <w:uiPriority w:val="99"/>
    <w:rsid w:val="00A14422"/>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7">
    <w:name w:val="Заг_2"/>
    <w:basedOn w:val="NoParagraphStyle"/>
    <w:uiPriority w:val="99"/>
    <w:rsid w:val="00A14422"/>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A14422"/>
    <w:pPr>
      <w:numPr>
        <w:numId w:val="9"/>
      </w:numPr>
      <w:tabs>
        <w:tab w:val="left" w:pos="567"/>
      </w:tabs>
      <w:spacing w:line="243" w:lineRule="atLeast"/>
      <w:ind w:left="567" w:hanging="340"/>
    </w:pPr>
  </w:style>
  <w:style w:type="paragraph" w:customStyle="1" w:styleId="32">
    <w:name w:val="Заг_3"/>
    <w:basedOn w:val="NoParagraphStyle"/>
    <w:uiPriority w:val="99"/>
    <w:rsid w:val="00A14422"/>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5">
    <w:name w:val="Заг_4"/>
    <w:basedOn w:val="NoParagraphStyle"/>
    <w:uiPriority w:val="99"/>
    <w:rsid w:val="00A14422"/>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
    <w:name w:val="Основной БА (Основной Текст)"/>
    <w:basedOn w:val="afc"/>
    <w:uiPriority w:val="99"/>
    <w:rsid w:val="00A14422"/>
    <w:pPr>
      <w:spacing w:line="243" w:lineRule="atLeast"/>
      <w:ind w:firstLine="0"/>
    </w:pPr>
    <w:rPr>
      <w:rFonts w:ascii="SchoolBookSanPin" w:hAnsi="SchoolBookSanPin" w:cs="SchoolBookSanPin"/>
    </w:rPr>
  </w:style>
  <w:style w:type="paragraph" w:customStyle="1" w:styleId="aff0">
    <w:name w:val="Сноска (Основной Текст)"/>
    <w:basedOn w:val="aff"/>
    <w:uiPriority w:val="99"/>
    <w:rsid w:val="00A14422"/>
    <w:pPr>
      <w:spacing w:line="183" w:lineRule="atLeast"/>
      <w:ind w:firstLine="227"/>
    </w:pPr>
    <w:rPr>
      <w:rFonts w:ascii="Times New Roman" w:hAnsi="Times New Roman"/>
      <w:sz w:val="16"/>
      <w:szCs w:val="16"/>
    </w:rPr>
  </w:style>
  <w:style w:type="character" w:customStyle="1" w:styleId="aff1">
    <w:name w:val="Подчерк. (Подчеркивания)"/>
    <w:uiPriority w:val="99"/>
    <w:rsid w:val="00A14422"/>
    <w:rPr>
      <w:u w:val="thick" w:color="000000"/>
    </w:rPr>
  </w:style>
  <w:style w:type="character" w:customStyle="1" w:styleId="aff2">
    <w:name w:val="Верх. Индекс (Индексы)"/>
    <w:uiPriority w:val="99"/>
    <w:rsid w:val="00A14422"/>
    <w:rPr>
      <w:position w:val="6"/>
      <w:sz w:val="13"/>
      <w:szCs w:val="13"/>
    </w:rPr>
  </w:style>
  <w:style w:type="paragraph" w:customStyle="1" w:styleId="28">
    <w:name w:val="Список 2 (Основной Текст)"/>
    <w:basedOn w:val="afc"/>
    <w:uiPriority w:val="99"/>
    <w:rsid w:val="00A14422"/>
    <w:pPr>
      <w:tabs>
        <w:tab w:val="left" w:pos="227"/>
      </w:tabs>
      <w:spacing w:line="238" w:lineRule="atLeast"/>
      <w:ind w:left="227" w:hanging="227"/>
    </w:pPr>
  </w:style>
  <w:style w:type="character" w:customStyle="1" w:styleId="ItalicBook">
    <w:name w:val="Italic_Book"/>
    <w:uiPriority w:val="99"/>
    <w:rsid w:val="00A14422"/>
    <w:rPr>
      <w:i/>
      <w:iCs/>
    </w:rPr>
  </w:style>
  <w:style w:type="paragraph" w:customStyle="1" w:styleId="bodyindent">
    <w:name w:val="body_indent"/>
    <w:basedOn w:val="NoParagraphStyle"/>
    <w:uiPriority w:val="99"/>
    <w:rsid w:val="00A14422"/>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A14422"/>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A14422"/>
    <w:pPr>
      <w:jc w:val="center"/>
    </w:pPr>
    <w:rPr>
      <w:rFonts w:ascii="SchoolBookSanPin-Bold" w:hAnsi="SchoolBookSanPin-Bold" w:cs="SchoolBookSanPin-Bold"/>
      <w:b/>
      <w:bCs/>
    </w:rPr>
  </w:style>
  <w:style w:type="paragraph" w:customStyle="1" w:styleId="table-body0mm">
    <w:name w:val="table-body_0mm"/>
    <w:basedOn w:val="body"/>
    <w:uiPriority w:val="99"/>
    <w:rsid w:val="00A14422"/>
    <w:pPr>
      <w:tabs>
        <w:tab w:val="left" w:pos="567"/>
      </w:tabs>
      <w:spacing w:line="200" w:lineRule="atLeast"/>
      <w:ind w:firstLine="0"/>
      <w:jc w:val="left"/>
    </w:pPr>
    <w:rPr>
      <w:sz w:val="18"/>
      <w:szCs w:val="18"/>
    </w:rPr>
  </w:style>
  <w:style w:type="character" w:customStyle="1" w:styleId="Underline">
    <w:name w:val="Underline"/>
    <w:uiPriority w:val="99"/>
    <w:rsid w:val="00A14422"/>
    <w:rPr>
      <w:u w:val="thick"/>
    </w:rPr>
  </w:style>
  <w:style w:type="paragraph" w:customStyle="1" w:styleId="footnote0">
    <w:name w:val="footnote*"/>
    <w:basedOn w:val="footnote"/>
    <w:uiPriority w:val="99"/>
    <w:rsid w:val="00A14422"/>
    <w:pPr>
      <w:pBdr>
        <w:top w:val="single" w:sz="4" w:space="12" w:color="000000"/>
      </w:pBdr>
    </w:pPr>
  </w:style>
  <w:style w:type="paragraph" w:customStyle="1" w:styleId="table-bodycentre">
    <w:name w:val="table-body_centre"/>
    <w:basedOn w:val="NoParagraphStyle"/>
    <w:uiPriority w:val="99"/>
    <w:rsid w:val="00A14422"/>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A14422"/>
    <w:pPr>
      <w:tabs>
        <w:tab w:val="clear" w:pos="567"/>
      </w:tabs>
      <w:spacing w:after="0"/>
      <w:ind w:left="142" w:hanging="142"/>
    </w:pPr>
  </w:style>
  <w:style w:type="paragraph" w:customStyle="1" w:styleId="1b">
    <w:name w:val="Верхний колонтитул1"/>
    <w:basedOn w:val="a1"/>
    <w:next w:val="a5"/>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1c">
    <w:name w:val="Нижний колонтитул1"/>
    <w:basedOn w:val="a1"/>
    <w:next w:val="a7"/>
    <w:uiPriority w:val="99"/>
    <w:unhideWhenUsed/>
    <w:rsid w:val="00A14422"/>
    <w:pPr>
      <w:tabs>
        <w:tab w:val="center" w:pos="4677"/>
        <w:tab w:val="right" w:pos="9355"/>
      </w:tabs>
      <w:spacing w:after="0" w:line="240" w:lineRule="auto"/>
      <w:ind w:firstLine="227"/>
      <w:jc w:val="both"/>
    </w:pPr>
    <w:rPr>
      <w:rFonts w:ascii="Times New Roman" w:hAnsi="Times New Roman" w:cstheme="minorBidi"/>
      <w:sz w:val="20"/>
    </w:rPr>
  </w:style>
  <w:style w:type="paragraph" w:customStyle="1" w:styleId="list-dashleviy">
    <w:name w:val="list-dash_leviy"/>
    <w:basedOn w:val="list-bullet"/>
    <w:uiPriority w:val="99"/>
    <w:rsid w:val="00A14422"/>
    <w:pPr>
      <w:widowControl w:val="0"/>
      <w:numPr>
        <w:numId w:val="4"/>
      </w:numPr>
      <w:spacing w:line="242" w:lineRule="atLeast"/>
      <w:ind w:left="567" w:hanging="340"/>
    </w:pPr>
  </w:style>
  <w:style w:type="paragraph" w:customStyle="1" w:styleId="h4Header">
    <w:name w:val="h4 (Header)"/>
    <w:basedOn w:val="body"/>
    <w:uiPriority w:val="99"/>
    <w:rsid w:val="00A14422"/>
    <w:pPr>
      <w:widowControl w:val="0"/>
      <w:tabs>
        <w:tab w:val="left" w:pos="567"/>
      </w:tabs>
      <w:spacing w:before="240" w:line="242" w:lineRule="atLeast"/>
      <w:ind w:firstLine="0"/>
    </w:pPr>
    <w:rPr>
      <w:rFonts w:cs="OfficinaSansMediumITC"/>
      <w:b/>
      <w:i/>
      <w:position w:val="6"/>
    </w:rPr>
  </w:style>
  <w:style w:type="character" w:customStyle="1" w:styleId="1d">
    <w:name w:val="Верхний колонтитул Знак1"/>
    <w:basedOn w:val="a2"/>
    <w:uiPriority w:val="99"/>
    <w:semiHidden/>
    <w:rsid w:val="00A14422"/>
  </w:style>
  <w:style w:type="character" w:customStyle="1" w:styleId="1e">
    <w:name w:val="Нижний колонтитул Знак1"/>
    <w:basedOn w:val="a2"/>
    <w:uiPriority w:val="99"/>
    <w:semiHidden/>
    <w:rsid w:val="00A14422"/>
  </w:style>
  <w:style w:type="paragraph" w:styleId="aff3">
    <w:name w:val="Normal (Web)"/>
    <w:basedOn w:val="a1"/>
    <w:uiPriority w:val="99"/>
    <w:semiHidden/>
    <w:unhideWhenUsed/>
    <w:rsid w:val="00475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Неразрешенное упоминание2"/>
    <w:basedOn w:val="a2"/>
    <w:uiPriority w:val="99"/>
    <w:semiHidden/>
    <w:unhideWhenUsed/>
    <w:rsid w:val="006771F9"/>
    <w:rPr>
      <w:color w:val="605E5C"/>
      <w:shd w:val="clear" w:color="auto" w:fill="E1DFDD"/>
    </w:rPr>
  </w:style>
  <w:style w:type="character" w:customStyle="1" w:styleId="12">
    <w:name w:val="Заголовок 1 Знак"/>
    <w:basedOn w:val="a2"/>
    <w:link w:val="10"/>
    <w:uiPriority w:val="1"/>
    <w:rsid w:val="00AB5F77"/>
    <w:rPr>
      <w:rFonts w:ascii="Calibri" w:eastAsia="Calibri" w:hAnsi="Calibri" w:cs="Calibri"/>
      <w:b/>
      <w:bCs/>
      <w:sz w:val="24"/>
      <w:szCs w:val="24"/>
      <w:lang w:val="en-US"/>
    </w:rPr>
  </w:style>
  <w:style w:type="character" w:customStyle="1" w:styleId="22">
    <w:name w:val="Заголовок 2 Знак"/>
    <w:basedOn w:val="a2"/>
    <w:link w:val="20"/>
    <w:uiPriority w:val="1"/>
    <w:rsid w:val="00AB5F77"/>
    <w:rPr>
      <w:rFonts w:ascii="Trebuchet MS" w:eastAsia="Trebuchet MS" w:hAnsi="Trebuchet MS" w:cs="Trebuchet MS"/>
      <w:sz w:val="24"/>
      <w:szCs w:val="24"/>
      <w:lang w:val="en-US"/>
    </w:rPr>
  </w:style>
  <w:style w:type="character" w:customStyle="1" w:styleId="30">
    <w:name w:val="Заголовок 3 Знак"/>
    <w:basedOn w:val="a2"/>
    <w:link w:val="3"/>
    <w:uiPriority w:val="1"/>
    <w:rsid w:val="00AB5F77"/>
    <w:rPr>
      <w:rFonts w:ascii="Calibri" w:eastAsia="Calibri" w:hAnsi="Calibri" w:cs="Calibri"/>
      <w:b/>
      <w:bCs/>
      <w:lang w:val="en-US"/>
    </w:rPr>
  </w:style>
  <w:style w:type="character" w:customStyle="1" w:styleId="40">
    <w:name w:val="Заголовок 4 Знак"/>
    <w:basedOn w:val="a2"/>
    <w:link w:val="4"/>
    <w:uiPriority w:val="1"/>
    <w:rsid w:val="00AB5F77"/>
    <w:rPr>
      <w:rFonts w:ascii="Trebuchet MS" w:eastAsia="Trebuchet MS" w:hAnsi="Trebuchet MS" w:cs="Trebuchet MS"/>
      <w:lang w:val="en-US"/>
    </w:rPr>
  </w:style>
  <w:style w:type="character" w:customStyle="1" w:styleId="50">
    <w:name w:val="Заголовок 5 Знак"/>
    <w:basedOn w:val="a2"/>
    <w:link w:val="5"/>
    <w:uiPriority w:val="1"/>
    <w:rsid w:val="00AB5F77"/>
    <w:rPr>
      <w:rFonts w:ascii="Trebuchet MS" w:eastAsia="Trebuchet MS" w:hAnsi="Trebuchet MS" w:cs="Trebuchet MS"/>
      <w:lang w:val="en-US"/>
    </w:rPr>
  </w:style>
  <w:style w:type="character" w:customStyle="1" w:styleId="60">
    <w:name w:val="Заголовок 6 Знак"/>
    <w:basedOn w:val="a2"/>
    <w:link w:val="6"/>
    <w:uiPriority w:val="1"/>
    <w:rsid w:val="00AB5F77"/>
    <w:rPr>
      <w:rFonts w:ascii="Book Antiqua" w:eastAsia="Book Antiqua" w:hAnsi="Book Antiqua" w:cs="Book Antiqua"/>
      <w:b/>
      <w:bCs/>
      <w:sz w:val="20"/>
      <w:szCs w:val="20"/>
      <w:lang w:val="en-US"/>
    </w:rPr>
  </w:style>
  <w:style w:type="character" w:customStyle="1" w:styleId="70">
    <w:name w:val="Заголовок 7 Знак"/>
    <w:basedOn w:val="a2"/>
    <w:link w:val="7"/>
    <w:uiPriority w:val="1"/>
    <w:rsid w:val="00AB5F77"/>
    <w:rPr>
      <w:rFonts w:ascii="Times New Roman" w:eastAsia="Times New Roman" w:hAnsi="Times New Roman" w:cs="Times New Roman"/>
      <w:b/>
      <w:bCs/>
      <w:i/>
      <w:iCs/>
      <w:sz w:val="20"/>
      <w:szCs w:val="20"/>
      <w:lang w:val="en-US"/>
    </w:rPr>
  </w:style>
  <w:style w:type="table" w:customStyle="1" w:styleId="110">
    <w:name w:val="Таблица простая 11"/>
    <w:basedOn w:val="a3"/>
    <w:uiPriority w:val="41"/>
    <w:rsid w:val="00AB5F77"/>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
    <w:name w:val="Сетка таблицы светлая1"/>
    <w:basedOn w:val="a3"/>
    <w:uiPriority w:val="40"/>
    <w:rsid w:val="00AB5F77"/>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AB5F77"/>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B5F77"/>
    <w:pPr>
      <w:widowControl w:val="0"/>
      <w:autoSpaceDE w:val="0"/>
      <w:autoSpaceDN w:val="0"/>
      <w:spacing w:after="0" w:line="240" w:lineRule="auto"/>
    </w:pPr>
    <w:rPr>
      <w:rFonts w:ascii="Bookman Old Style" w:eastAsia="Bookman Old Style" w:hAnsi="Bookman Old Style" w:cs="Bookman Old Style"/>
      <w:lang w:val="en-US"/>
    </w:rPr>
  </w:style>
  <w:style w:type="paragraph" w:styleId="aff4">
    <w:name w:val="Title"/>
    <w:basedOn w:val="a1"/>
    <w:link w:val="aff5"/>
    <w:uiPriority w:val="1"/>
    <w:qFormat/>
    <w:rsid w:val="00AB5F77"/>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ff5">
    <w:name w:val="Заголовок Знак"/>
    <w:basedOn w:val="a2"/>
    <w:link w:val="aff4"/>
    <w:uiPriority w:val="1"/>
    <w:rsid w:val="00AB5F77"/>
    <w:rPr>
      <w:rFonts w:ascii="Trebuchet MS" w:eastAsia="Trebuchet MS" w:hAnsi="Trebuchet MS" w:cs="Trebuchet MS"/>
      <w:sz w:val="42"/>
      <w:szCs w:val="42"/>
      <w:lang w:val="en-US"/>
    </w:rPr>
  </w:style>
  <w:style w:type="paragraph" w:styleId="aff6">
    <w:name w:val="TOC Heading"/>
    <w:basedOn w:val="10"/>
    <w:next w:val="a1"/>
    <w:uiPriority w:val="39"/>
    <w:unhideWhenUsed/>
    <w:qFormat/>
    <w:rsid w:val="00AB5F77"/>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ru-RU" w:eastAsia="ru-RU"/>
    </w:rPr>
  </w:style>
  <w:style w:type="paragraph" w:styleId="1f0">
    <w:name w:val="toc 1"/>
    <w:basedOn w:val="a1"/>
    <w:next w:val="a1"/>
    <w:autoRedefine/>
    <w:uiPriority w:val="39"/>
    <w:unhideWhenUsed/>
    <w:rsid w:val="00AB5F77"/>
    <w:pPr>
      <w:widowControl w:val="0"/>
      <w:autoSpaceDE w:val="0"/>
      <w:autoSpaceDN w:val="0"/>
      <w:spacing w:before="120" w:after="0" w:line="240" w:lineRule="auto"/>
    </w:pPr>
    <w:rPr>
      <w:rFonts w:asciiTheme="minorHAnsi" w:eastAsia="Bookman Old Style" w:hAnsiTheme="minorHAnsi"/>
      <w:b/>
      <w:bCs/>
      <w:i/>
      <w:iCs/>
      <w:sz w:val="24"/>
      <w:szCs w:val="24"/>
      <w:lang w:val="en-US"/>
    </w:rPr>
  </w:style>
  <w:style w:type="paragraph" w:styleId="33">
    <w:name w:val="toc 3"/>
    <w:basedOn w:val="a1"/>
    <w:next w:val="a1"/>
    <w:autoRedefine/>
    <w:uiPriority w:val="39"/>
    <w:unhideWhenUsed/>
    <w:rsid w:val="00AB5F77"/>
    <w:pPr>
      <w:widowControl w:val="0"/>
      <w:autoSpaceDE w:val="0"/>
      <w:autoSpaceDN w:val="0"/>
      <w:spacing w:after="0" w:line="240" w:lineRule="auto"/>
      <w:ind w:left="440"/>
    </w:pPr>
    <w:rPr>
      <w:rFonts w:asciiTheme="minorHAnsi" w:eastAsia="Bookman Old Style" w:hAnsiTheme="minorHAnsi"/>
      <w:sz w:val="20"/>
      <w:szCs w:val="20"/>
      <w:lang w:val="en-US"/>
    </w:rPr>
  </w:style>
  <w:style w:type="paragraph" w:styleId="2a">
    <w:name w:val="toc 2"/>
    <w:basedOn w:val="a1"/>
    <w:next w:val="a1"/>
    <w:autoRedefine/>
    <w:uiPriority w:val="39"/>
    <w:unhideWhenUsed/>
    <w:rsid w:val="00AB5F77"/>
    <w:pPr>
      <w:widowControl w:val="0"/>
      <w:autoSpaceDE w:val="0"/>
      <w:autoSpaceDN w:val="0"/>
      <w:spacing w:before="120" w:after="0" w:line="240" w:lineRule="auto"/>
      <w:ind w:left="220"/>
    </w:pPr>
    <w:rPr>
      <w:rFonts w:asciiTheme="minorHAnsi" w:eastAsia="Bookman Old Style" w:hAnsiTheme="minorHAnsi"/>
      <w:b/>
      <w:bCs/>
      <w:lang w:val="en-US"/>
    </w:rPr>
  </w:style>
  <w:style w:type="paragraph" w:styleId="46">
    <w:name w:val="toc 4"/>
    <w:basedOn w:val="a1"/>
    <w:next w:val="a1"/>
    <w:autoRedefine/>
    <w:uiPriority w:val="39"/>
    <w:unhideWhenUsed/>
    <w:rsid w:val="00AB5F77"/>
    <w:pPr>
      <w:widowControl w:val="0"/>
      <w:autoSpaceDE w:val="0"/>
      <w:autoSpaceDN w:val="0"/>
      <w:spacing w:after="0" w:line="240" w:lineRule="auto"/>
      <w:ind w:left="660"/>
    </w:pPr>
    <w:rPr>
      <w:rFonts w:asciiTheme="minorHAnsi" w:eastAsia="Bookman Old Style" w:hAnsiTheme="minorHAnsi"/>
      <w:sz w:val="20"/>
      <w:szCs w:val="20"/>
      <w:lang w:val="en-US"/>
    </w:rPr>
  </w:style>
  <w:style w:type="paragraph" w:styleId="53">
    <w:name w:val="toc 5"/>
    <w:basedOn w:val="a1"/>
    <w:next w:val="a1"/>
    <w:autoRedefine/>
    <w:uiPriority w:val="39"/>
    <w:unhideWhenUsed/>
    <w:rsid w:val="00AB5F77"/>
    <w:pPr>
      <w:widowControl w:val="0"/>
      <w:autoSpaceDE w:val="0"/>
      <w:autoSpaceDN w:val="0"/>
      <w:spacing w:after="0" w:line="240" w:lineRule="auto"/>
      <w:ind w:left="880"/>
    </w:pPr>
    <w:rPr>
      <w:rFonts w:asciiTheme="minorHAnsi" w:eastAsia="Bookman Old Style" w:hAnsiTheme="minorHAnsi"/>
      <w:sz w:val="20"/>
      <w:szCs w:val="20"/>
      <w:lang w:val="en-US"/>
    </w:rPr>
  </w:style>
  <w:style w:type="paragraph" w:styleId="62">
    <w:name w:val="toc 6"/>
    <w:basedOn w:val="a1"/>
    <w:next w:val="a1"/>
    <w:autoRedefine/>
    <w:uiPriority w:val="39"/>
    <w:unhideWhenUsed/>
    <w:rsid w:val="00AB5F77"/>
    <w:pPr>
      <w:widowControl w:val="0"/>
      <w:autoSpaceDE w:val="0"/>
      <w:autoSpaceDN w:val="0"/>
      <w:spacing w:after="0" w:line="240" w:lineRule="auto"/>
      <w:ind w:left="1100"/>
    </w:pPr>
    <w:rPr>
      <w:rFonts w:asciiTheme="minorHAnsi" w:eastAsia="Bookman Old Style" w:hAnsiTheme="minorHAnsi"/>
      <w:sz w:val="20"/>
      <w:szCs w:val="20"/>
      <w:lang w:val="en-US"/>
    </w:rPr>
  </w:style>
  <w:style w:type="paragraph" w:styleId="71">
    <w:name w:val="toc 7"/>
    <w:basedOn w:val="a1"/>
    <w:next w:val="a1"/>
    <w:autoRedefine/>
    <w:uiPriority w:val="39"/>
    <w:unhideWhenUsed/>
    <w:rsid w:val="00AB5F77"/>
    <w:pPr>
      <w:widowControl w:val="0"/>
      <w:autoSpaceDE w:val="0"/>
      <w:autoSpaceDN w:val="0"/>
      <w:spacing w:after="0" w:line="240" w:lineRule="auto"/>
      <w:ind w:left="1320"/>
    </w:pPr>
    <w:rPr>
      <w:rFonts w:asciiTheme="minorHAnsi" w:eastAsia="Bookman Old Style" w:hAnsiTheme="minorHAnsi"/>
      <w:sz w:val="20"/>
      <w:szCs w:val="20"/>
      <w:lang w:val="en-US"/>
    </w:rPr>
  </w:style>
  <w:style w:type="paragraph" w:styleId="80">
    <w:name w:val="toc 8"/>
    <w:basedOn w:val="a1"/>
    <w:next w:val="a1"/>
    <w:autoRedefine/>
    <w:uiPriority w:val="39"/>
    <w:unhideWhenUsed/>
    <w:rsid w:val="00AB5F77"/>
    <w:pPr>
      <w:widowControl w:val="0"/>
      <w:autoSpaceDE w:val="0"/>
      <w:autoSpaceDN w:val="0"/>
      <w:spacing w:after="0" w:line="240" w:lineRule="auto"/>
      <w:ind w:left="1540"/>
    </w:pPr>
    <w:rPr>
      <w:rFonts w:asciiTheme="minorHAnsi" w:eastAsia="Bookman Old Style" w:hAnsiTheme="minorHAnsi"/>
      <w:sz w:val="20"/>
      <w:szCs w:val="20"/>
      <w:lang w:val="en-US"/>
    </w:rPr>
  </w:style>
  <w:style w:type="paragraph" w:styleId="9">
    <w:name w:val="toc 9"/>
    <w:basedOn w:val="a1"/>
    <w:next w:val="a1"/>
    <w:autoRedefine/>
    <w:uiPriority w:val="39"/>
    <w:unhideWhenUsed/>
    <w:rsid w:val="00AB5F77"/>
    <w:pPr>
      <w:widowControl w:val="0"/>
      <w:autoSpaceDE w:val="0"/>
      <w:autoSpaceDN w:val="0"/>
      <w:spacing w:after="0" w:line="240" w:lineRule="auto"/>
      <w:ind w:left="1760"/>
    </w:pPr>
    <w:rPr>
      <w:rFonts w:asciiTheme="minorHAnsi" w:eastAsia="Bookman Old Style" w:hAnsiTheme="minorHAnsi"/>
      <w:sz w:val="20"/>
      <w:szCs w:val="20"/>
      <w:lang w:val="en-US"/>
    </w:rPr>
  </w:style>
  <w:style w:type="numbering" w:customStyle="1" w:styleId="1">
    <w:name w:val="Текущий список1"/>
    <w:uiPriority w:val="99"/>
    <w:rsid w:val="00AB5F77"/>
    <w:pPr>
      <w:numPr>
        <w:numId w:val="22"/>
      </w:numPr>
    </w:pPr>
  </w:style>
  <w:style w:type="numbering" w:customStyle="1" w:styleId="2">
    <w:name w:val="Текущий список2"/>
    <w:uiPriority w:val="99"/>
    <w:rsid w:val="00AB5F77"/>
    <w:pPr>
      <w:numPr>
        <w:numId w:val="23"/>
      </w:numPr>
    </w:pPr>
  </w:style>
  <w:style w:type="character" w:styleId="aff7">
    <w:name w:val="page number"/>
    <w:basedOn w:val="a2"/>
    <w:uiPriority w:val="99"/>
    <w:semiHidden/>
    <w:unhideWhenUsed/>
    <w:rsid w:val="00AB5F77"/>
  </w:style>
  <w:style w:type="character" w:customStyle="1" w:styleId="aff8">
    <w:name w:val="Подпись к таблице_"/>
    <w:link w:val="aff9"/>
    <w:uiPriority w:val="99"/>
    <w:locked/>
    <w:rsid w:val="00AB5F77"/>
    <w:rPr>
      <w:rFonts w:ascii="Georgia" w:hAnsi="Georgia" w:cs="Georgia"/>
      <w:b/>
      <w:bCs/>
      <w:i/>
      <w:iCs/>
      <w:color w:val="231E20"/>
      <w:sz w:val="18"/>
      <w:szCs w:val="18"/>
    </w:rPr>
  </w:style>
  <w:style w:type="paragraph" w:customStyle="1" w:styleId="aff9">
    <w:name w:val="Подпись к таблице"/>
    <w:basedOn w:val="a1"/>
    <w:link w:val="aff8"/>
    <w:uiPriority w:val="99"/>
    <w:rsid w:val="00AB5F77"/>
    <w:pPr>
      <w:widowControl w:val="0"/>
      <w:spacing w:after="0" w:line="240" w:lineRule="auto"/>
    </w:pPr>
    <w:rPr>
      <w:rFonts w:ascii="Georgia" w:hAnsi="Georgia" w:cs="Georgia"/>
      <w:b/>
      <w:bCs/>
      <w:i/>
      <w:iCs/>
      <w:color w:val="231E20"/>
      <w:sz w:val="18"/>
      <w:szCs w:val="18"/>
    </w:rPr>
  </w:style>
  <w:style w:type="paragraph" w:customStyle="1" w:styleId="1f1">
    <w:name w:val="Заголовок оглавления1"/>
    <w:basedOn w:val="10"/>
    <w:next w:val="a1"/>
    <w:uiPriority w:val="39"/>
    <w:unhideWhenUsed/>
    <w:qFormat/>
    <w:rsid w:val="00AB5F77"/>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ru-RU" w:eastAsia="ru-RU"/>
    </w:rPr>
  </w:style>
  <w:style w:type="paragraph" w:customStyle="1" w:styleId="111">
    <w:name w:val="Оглавление 11"/>
    <w:basedOn w:val="a1"/>
    <w:next w:val="a1"/>
    <w:autoRedefine/>
    <w:uiPriority w:val="39"/>
    <w:unhideWhenUsed/>
    <w:rsid w:val="00AB5F77"/>
    <w:pPr>
      <w:widowControl w:val="0"/>
      <w:autoSpaceDE w:val="0"/>
      <w:autoSpaceDN w:val="0"/>
      <w:spacing w:before="120" w:after="0" w:line="240" w:lineRule="auto"/>
    </w:pPr>
    <w:rPr>
      <w:rFonts w:asciiTheme="minorHAnsi" w:eastAsia="Bookman Old Style" w:hAnsiTheme="minorHAnsi" w:cs="Calibri"/>
      <w:b/>
      <w:bCs/>
      <w:i/>
      <w:iCs/>
      <w:sz w:val="24"/>
      <w:szCs w:val="24"/>
      <w:lang w:val="en-US"/>
    </w:rPr>
  </w:style>
  <w:style w:type="paragraph" w:customStyle="1" w:styleId="310">
    <w:name w:val="Оглавление 31"/>
    <w:basedOn w:val="a1"/>
    <w:next w:val="a1"/>
    <w:autoRedefine/>
    <w:uiPriority w:val="39"/>
    <w:unhideWhenUsed/>
    <w:rsid w:val="00AB5F77"/>
    <w:pPr>
      <w:widowControl w:val="0"/>
      <w:autoSpaceDE w:val="0"/>
      <w:autoSpaceDN w:val="0"/>
      <w:spacing w:after="0" w:line="240" w:lineRule="auto"/>
      <w:ind w:left="440"/>
    </w:pPr>
    <w:rPr>
      <w:rFonts w:asciiTheme="minorHAnsi" w:eastAsia="Bookman Old Style" w:hAnsiTheme="minorHAnsi" w:cs="Calibri"/>
      <w:sz w:val="20"/>
      <w:szCs w:val="20"/>
      <w:lang w:val="en-US"/>
    </w:rPr>
  </w:style>
  <w:style w:type="paragraph" w:customStyle="1" w:styleId="210">
    <w:name w:val="Оглавление 21"/>
    <w:basedOn w:val="a1"/>
    <w:next w:val="a1"/>
    <w:autoRedefine/>
    <w:uiPriority w:val="39"/>
    <w:unhideWhenUsed/>
    <w:rsid w:val="00AB5F77"/>
    <w:pPr>
      <w:widowControl w:val="0"/>
      <w:autoSpaceDE w:val="0"/>
      <w:autoSpaceDN w:val="0"/>
      <w:spacing w:before="120" w:after="0" w:line="240" w:lineRule="auto"/>
      <w:ind w:left="220"/>
    </w:pPr>
    <w:rPr>
      <w:rFonts w:asciiTheme="minorHAnsi" w:eastAsia="Bookman Old Style" w:hAnsiTheme="minorHAnsi" w:cs="Calibri"/>
      <w:b/>
      <w:bCs/>
      <w:lang w:val="en-US"/>
    </w:rPr>
  </w:style>
  <w:style w:type="paragraph" w:customStyle="1" w:styleId="410">
    <w:name w:val="Оглавление 41"/>
    <w:basedOn w:val="a1"/>
    <w:next w:val="a1"/>
    <w:autoRedefine/>
    <w:uiPriority w:val="39"/>
    <w:unhideWhenUsed/>
    <w:rsid w:val="00AB5F77"/>
    <w:pPr>
      <w:widowControl w:val="0"/>
      <w:autoSpaceDE w:val="0"/>
      <w:autoSpaceDN w:val="0"/>
      <w:spacing w:after="0" w:line="240" w:lineRule="auto"/>
      <w:ind w:left="660"/>
    </w:pPr>
    <w:rPr>
      <w:rFonts w:asciiTheme="minorHAnsi" w:eastAsia="Bookman Old Style" w:hAnsiTheme="minorHAnsi" w:cs="Calibri"/>
      <w:sz w:val="20"/>
      <w:szCs w:val="20"/>
      <w:lang w:val="en-US"/>
    </w:rPr>
  </w:style>
  <w:style w:type="paragraph" w:customStyle="1" w:styleId="510">
    <w:name w:val="Оглавление 51"/>
    <w:basedOn w:val="a1"/>
    <w:next w:val="a1"/>
    <w:autoRedefine/>
    <w:uiPriority w:val="39"/>
    <w:unhideWhenUsed/>
    <w:rsid w:val="00AB5F77"/>
    <w:pPr>
      <w:widowControl w:val="0"/>
      <w:autoSpaceDE w:val="0"/>
      <w:autoSpaceDN w:val="0"/>
      <w:spacing w:after="0" w:line="240" w:lineRule="auto"/>
      <w:ind w:left="880"/>
    </w:pPr>
    <w:rPr>
      <w:rFonts w:asciiTheme="minorHAnsi" w:eastAsia="Bookman Old Style" w:hAnsiTheme="minorHAnsi" w:cs="Calibri"/>
      <w:sz w:val="20"/>
      <w:szCs w:val="20"/>
      <w:lang w:val="en-US"/>
    </w:rPr>
  </w:style>
  <w:style w:type="paragraph" w:customStyle="1" w:styleId="610">
    <w:name w:val="Оглавление 61"/>
    <w:basedOn w:val="a1"/>
    <w:next w:val="a1"/>
    <w:autoRedefine/>
    <w:uiPriority w:val="39"/>
    <w:unhideWhenUsed/>
    <w:rsid w:val="00AB5F77"/>
    <w:pPr>
      <w:widowControl w:val="0"/>
      <w:autoSpaceDE w:val="0"/>
      <w:autoSpaceDN w:val="0"/>
      <w:spacing w:after="0" w:line="240" w:lineRule="auto"/>
      <w:ind w:left="1100"/>
    </w:pPr>
    <w:rPr>
      <w:rFonts w:asciiTheme="minorHAnsi" w:eastAsia="Bookman Old Style" w:hAnsiTheme="minorHAnsi" w:cs="Calibri"/>
      <w:sz w:val="20"/>
      <w:szCs w:val="20"/>
      <w:lang w:val="en-US"/>
    </w:rPr>
  </w:style>
  <w:style w:type="paragraph" w:customStyle="1" w:styleId="710">
    <w:name w:val="Оглавление 71"/>
    <w:basedOn w:val="a1"/>
    <w:next w:val="a1"/>
    <w:autoRedefine/>
    <w:uiPriority w:val="39"/>
    <w:unhideWhenUsed/>
    <w:rsid w:val="00AB5F77"/>
    <w:pPr>
      <w:widowControl w:val="0"/>
      <w:autoSpaceDE w:val="0"/>
      <w:autoSpaceDN w:val="0"/>
      <w:spacing w:after="0" w:line="240" w:lineRule="auto"/>
      <w:ind w:left="1320"/>
    </w:pPr>
    <w:rPr>
      <w:rFonts w:asciiTheme="minorHAnsi" w:eastAsia="Bookman Old Style" w:hAnsiTheme="minorHAnsi" w:cs="Calibri"/>
      <w:sz w:val="20"/>
      <w:szCs w:val="20"/>
      <w:lang w:val="en-US"/>
    </w:rPr>
  </w:style>
  <w:style w:type="paragraph" w:customStyle="1" w:styleId="81">
    <w:name w:val="Оглавление 81"/>
    <w:basedOn w:val="a1"/>
    <w:next w:val="a1"/>
    <w:autoRedefine/>
    <w:uiPriority w:val="39"/>
    <w:unhideWhenUsed/>
    <w:rsid w:val="00AB5F77"/>
    <w:pPr>
      <w:widowControl w:val="0"/>
      <w:autoSpaceDE w:val="0"/>
      <w:autoSpaceDN w:val="0"/>
      <w:spacing w:after="0" w:line="240" w:lineRule="auto"/>
      <w:ind w:left="1540"/>
    </w:pPr>
    <w:rPr>
      <w:rFonts w:asciiTheme="minorHAnsi" w:eastAsia="Bookman Old Style" w:hAnsiTheme="minorHAnsi" w:cs="Calibri"/>
      <w:sz w:val="20"/>
      <w:szCs w:val="20"/>
      <w:lang w:val="en-US"/>
    </w:rPr>
  </w:style>
  <w:style w:type="paragraph" w:customStyle="1" w:styleId="91">
    <w:name w:val="Оглавление 91"/>
    <w:basedOn w:val="a1"/>
    <w:next w:val="a1"/>
    <w:autoRedefine/>
    <w:uiPriority w:val="39"/>
    <w:unhideWhenUsed/>
    <w:rsid w:val="00AB5F77"/>
    <w:pPr>
      <w:widowControl w:val="0"/>
      <w:autoSpaceDE w:val="0"/>
      <w:autoSpaceDN w:val="0"/>
      <w:spacing w:after="0" w:line="240" w:lineRule="auto"/>
      <w:ind w:left="1760"/>
    </w:pPr>
    <w:rPr>
      <w:rFonts w:asciiTheme="minorHAnsi" w:eastAsia="Bookman Old Style" w:hAnsiTheme="minorHAnsi" w:cs="Calibri"/>
      <w:sz w:val="20"/>
      <w:szCs w:val="20"/>
      <w:lang w:val="en-US"/>
    </w:rPr>
  </w:style>
  <w:style w:type="character" w:customStyle="1" w:styleId="1f2">
    <w:name w:val="Гиперссылка1"/>
    <w:basedOn w:val="a2"/>
    <w:uiPriority w:val="99"/>
    <w:unhideWhenUsed/>
    <w:rsid w:val="00AB5F77"/>
    <w:rPr>
      <w:color w:val="0000FF"/>
      <w:u w:val="single"/>
    </w:rPr>
  </w:style>
  <w:style w:type="numbering" w:customStyle="1" w:styleId="11">
    <w:name w:val="Текущий список11"/>
    <w:uiPriority w:val="99"/>
    <w:rsid w:val="00AB5F77"/>
    <w:pPr>
      <w:numPr>
        <w:numId w:val="25"/>
      </w:numPr>
    </w:pPr>
  </w:style>
  <w:style w:type="numbering" w:customStyle="1" w:styleId="21">
    <w:name w:val="Текущий список21"/>
    <w:uiPriority w:val="99"/>
    <w:rsid w:val="00AB5F77"/>
    <w:pPr>
      <w:numPr>
        <w:numId w:val="26"/>
      </w:numPr>
    </w:pPr>
  </w:style>
  <w:style w:type="character" w:customStyle="1" w:styleId="affa">
    <w:name w:val="Другое_"/>
    <w:link w:val="affb"/>
    <w:uiPriority w:val="99"/>
    <w:locked/>
    <w:rsid w:val="00AB5F77"/>
    <w:rPr>
      <w:rFonts w:ascii="Georgia" w:hAnsi="Georgia" w:cs="Georgia"/>
      <w:color w:val="231E20"/>
      <w:sz w:val="19"/>
      <w:szCs w:val="19"/>
    </w:rPr>
  </w:style>
  <w:style w:type="paragraph" w:customStyle="1" w:styleId="affb">
    <w:name w:val="Другое"/>
    <w:basedOn w:val="a1"/>
    <w:link w:val="affa"/>
    <w:uiPriority w:val="99"/>
    <w:rsid w:val="00AB5F77"/>
    <w:pPr>
      <w:widowControl w:val="0"/>
      <w:spacing w:after="0" w:line="271" w:lineRule="auto"/>
      <w:ind w:firstLine="240"/>
    </w:pPr>
    <w:rPr>
      <w:rFonts w:ascii="Georgia" w:hAnsi="Georgia" w:cs="Georgia"/>
      <w:color w:val="231E20"/>
      <w:sz w:val="19"/>
      <w:szCs w:val="19"/>
    </w:rPr>
  </w:style>
  <w:style w:type="character" w:styleId="affc">
    <w:name w:val="annotation reference"/>
    <w:basedOn w:val="a2"/>
    <w:uiPriority w:val="99"/>
    <w:semiHidden/>
    <w:unhideWhenUsed/>
    <w:rsid w:val="00241C62"/>
    <w:rPr>
      <w:sz w:val="16"/>
      <w:szCs w:val="16"/>
    </w:rPr>
  </w:style>
  <w:style w:type="paragraph" w:styleId="affd">
    <w:name w:val="annotation text"/>
    <w:basedOn w:val="a1"/>
    <w:link w:val="affe"/>
    <w:uiPriority w:val="99"/>
    <w:unhideWhenUsed/>
    <w:rsid w:val="00241C62"/>
    <w:pPr>
      <w:spacing w:line="240" w:lineRule="auto"/>
    </w:pPr>
    <w:rPr>
      <w:sz w:val="20"/>
      <w:szCs w:val="20"/>
    </w:rPr>
  </w:style>
  <w:style w:type="character" w:customStyle="1" w:styleId="affe">
    <w:name w:val="Текст примечания Знак"/>
    <w:basedOn w:val="a2"/>
    <w:link w:val="affd"/>
    <w:uiPriority w:val="99"/>
    <w:rsid w:val="00241C62"/>
    <w:rPr>
      <w:sz w:val="20"/>
      <w:szCs w:val="20"/>
    </w:rPr>
  </w:style>
  <w:style w:type="paragraph" w:styleId="afff">
    <w:name w:val="annotation subject"/>
    <w:basedOn w:val="affd"/>
    <w:next w:val="affd"/>
    <w:link w:val="afff0"/>
    <w:uiPriority w:val="99"/>
    <w:semiHidden/>
    <w:unhideWhenUsed/>
    <w:rsid w:val="00241C62"/>
    <w:rPr>
      <w:b/>
      <w:bCs/>
    </w:rPr>
  </w:style>
  <w:style w:type="character" w:customStyle="1" w:styleId="afff0">
    <w:name w:val="Тема примечания Знак"/>
    <w:basedOn w:val="affe"/>
    <w:link w:val="afff"/>
    <w:uiPriority w:val="99"/>
    <w:semiHidden/>
    <w:rsid w:val="00241C62"/>
    <w:rPr>
      <w:b/>
      <w:bCs/>
      <w:sz w:val="20"/>
      <w:szCs w:val="20"/>
    </w:rPr>
  </w:style>
  <w:style w:type="character" w:customStyle="1" w:styleId="UnresolvedMention">
    <w:name w:val="Unresolved Mention"/>
    <w:basedOn w:val="a2"/>
    <w:uiPriority w:val="99"/>
    <w:semiHidden/>
    <w:unhideWhenUsed/>
    <w:rsid w:val="009D0309"/>
    <w:rPr>
      <w:color w:val="605E5C"/>
      <w:shd w:val="clear" w:color="auto" w:fill="E1DFDD"/>
    </w:rPr>
  </w:style>
  <w:style w:type="paragraph" w:styleId="afff1">
    <w:name w:val="endnote text"/>
    <w:basedOn w:val="a1"/>
    <w:link w:val="afff2"/>
    <w:uiPriority w:val="99"/>
    <w:semiHidden/>
    <w:unhideWhenUsed/>
    <w:rsid w:val="009C3E82"/>
    <w:pPr>
      <w:spacing w:after="0" w:line="240" w:lineRule="auto"/>
    </w:pPr>
    <w:rPr>
      <w:sz w:val="20"/>
      <w:szCs w:val="20"/>
    </w:rPr>
  </w:style>
  <w:style w:type="character" w:customStyle="1" w:styleId="afff2">
    <w:name w:val="Текст концевой сноски Знак"/>
    <w:basedOn w:val="a2"/>
    <w:link w:val="afff1"/>
    <w:uiPriority w:val="99"/>
    <w:semiHidden/>
    <w:rsid w:val="009C3E82"/>
    <w:rPr>
      <w:sz w:val="20"/>
      <w:szCs w:val="20"/>
    </w:rPr>
  </w:style>
  <w:style w:type="character" w:styleId="afff3">
    <w:name w:val="endnote reference"/>
    <w:basedOn w:val="a2"/>
    <w:uiPriority w:val="99"/>
    <w:semiHidden/>
    <w:unhideWhenUsed/>
    <w:rsid w:val="009C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918">
      <w:bodyDiv w:val="1"/>
      <w:marLeft w:val="0"/>
      <w:marRight w:val="0"/>
      <w:marTop w:val="0"/>
      <w:marBottom w:val="0"/>
      <w:divBdr>
        <w:top w:val="none" w:sz="0" w:space="0" w:color="auto"/>
        <w:left w:val="none" w:sz="0" w:space="0" w:color="auto"/>
        <w:bottom w:val="none" w:sz="0" w:space="0" w:color="auto"/>
        <w:right w:val="none" w:sz="0" w:space="0" w:color="auto"/>
      </w:divBdr>
    </w:div>
    <w:div w:id="18972073">
      <w:bodyDiv w:val="1"/>
      <w:marLeft w:val="0"/>
      <w:marRight w:val="0"/>
      <w:marTop w:val="0"/>
      <w:marBottom w:val="0"/>
      <w:divBdr>
        <w:top w:val="none" w:sz="0" w:space="0" w:color="auto"/>
        <w:left w:val="none" w:sz="0" w:space="0" w:color="auto"/>
        <w:bottom w:val="none" w:sz="0" w:space="0" w:color="auto"/>
        <w:right w:val="none" w:sz="0" w:space="0" w:color="auto"/>
      </w:divBdr>
    </w:div>
    <w:div w:id="46996719">
      <w:bodyDiv w:val="1"/>
      <w:marLeft w:val="0"/>
      <w:marRight w:val="0"/>
      <w:marTop w:val="0"/>
      <w:marBottom w:val="0"/>
      <w:divBdr>
        <w:top w:val="none" w:sz="0" w:space="0" w:color="auto"/>
        <w:left w:val="none" w:sz="0" w:space="0" w:color="auto"/>
        <w:bottom w:val="none" w:sz="0" w:space="0" w:color="auto"/>
        <w:right w:val="none" w:sz="0" w:space="0" w:color="auto"/>
      </w:divBdr>
    </w:div>
    <w:div w:id="78336642">
      <w:bodyDiv w:val="1"/>
      <w:marLeft w:val="0"/>
      <w:marRight w:val="0"/>
      <w:marTop w:val="0"/>
      <w:marBottom w:val="0"/>
      <w:divBdr>
        <w:top w:val="none" w:sz="0" w:space="0" w:color="auto"/>
        <w:left w:val="none" w:sz="0" w:space="0" w:color="auto"/>
        <w:bottom w:val="none" w:sz="0" w:space="0" w:color="auto"/>
        <w:right w:val="none" w:sz="0" w:space="0" w:color="auto"/>
      </w:divBdr>
    </w:div>
    <w:div w:id="90008864">
      <w:bodyDiv w:val="1"/>
      <w:marLeft w:val="0"/>
      <w:marRight w:val="0"/>
      <w:marTop w:val="0"/>
      <w:marBottom w:val="0"/>
      <w:divBdr>
        <w:top w:val="none" w:sz="0" w:space="0" w:color="auto"/>
        <w:left w:val="none" w:sz="0" w:space="0" w:color="auto"/>
        <w:bottom w:val="none" w:sz="0" w:space="0" w:color="auto"/>
        <w:right w:val="none" w:sz="0" w:space="0" w:color="auto"/>
      </w:divBdr>
    </w:div>
    <w:div w:id="114637529">
      <w:bodyDiv w:val="1"/>
      <w:marLeft w:val="0"/>
      <w:marRight w:val="0"/>
      <w:marTop w:val="0"/>
      <w:marBottom w:val="0"/>
      <w:divBdr>
        <w:top w:val="none" w:sz="0" w:space="0" w:color="auto"/>
        <w:left w:val="none" w:sz="0" w:space="0" w:color="auto"/>
        <w:bottom w:val="none" w:sz="0" w:space="0" w:color="auto"/>
        <w:right w:val="none" w:sz="0" w:space="0" w:color="auto"/>
      </w:divBdr>
    </w:div>
    <w:div w:id="142888400">
      <w:bodyDiv w:val="1"/>
      <w:marLeft w:val="0"/>
      <w:marRight w:val="0"/>
      <w:marTop w:val="0"/>
      <w:marBottom w:val="0"/>
      <w:divBdr>
        <w:top w:val="none" w:sz="0" w:space="0" w:color="auto"/>
        <w:left w:val="none" w:sz="0" w:space="0" w:color="auto"/>
        <w:bottom w:val="none" w:sz="0" w:space="0" w:color="auto"/>
        <w:right w:val="none" w:sz="0" w:space="0" w:color="auto"/>
      </w:divBdr>
    </w:div>
    <w:div w:id="168757570">
      <w:bodyDiv w:val="1"/>
      <w:marLeft w:val="0"/>
      <w:marRight w:val="0"/>
      <w:marTop w:val="0"/>
      <w:marBottom w:val="0"/>
      <w:divBdr>
        <w:top w:val="none" w:sz="0" w:space="0" w:color="auto"/>
        <w:left w:val="none" w:sz="0" w:space="0" w:color="auto"/>
        <w:bottom w:val="none" w:sz="0" w:space="0" w:color="auto"/>
        <w:right w:val="none" w:sz="0" w:space="0" w:color="auto"/>
      </w:divBdr>
    </w:div>
    <w:div w:id="197818164">
      <w:bodyDiv w:val="1"/>
      <w:marLeft w:val="0"/>
      <w:marRight w:val="0"/>
      <w:marTop w:val="0"/>
      <w:marBottom w:val="0"/>
      <w:divBdr>
        <w:top w:val="none" w:sz="0" w:space="0" w:color="auto"/>
        <w:left w:val="none" w:sz="0" w:space="0" w:color="auto"/>
        <w:bottom w:val="none" w:sz="0" w:space="0" w:color="auto"/>
        <w:right w:val="none" w:sz="0" w:space="0" w:color="auto"/>
      </w:divBdr>
    </w:div>
    <w:div w:id="244535558">
      <w:bodyDiv w:val="1"/>
      <w:marLeft w:val="0"/>
      <w:marRight w:val="0"/>
      <w:marTop w:val="0"/>
      <w:marBottom w:val="0"/>
      <w:divBdr>
        <w:top w:val="none" w:sz="0" w:space="0" w:color="auto"/>
        <w:left w:val="none" w:sz="0" w:space="0" w:color="auto"/>
        <w:bottom w:val="none" w:sz="0" w:space="0" w:color="auto"/>
        <w:right w:val="none" w:sz="0" w:space="0" w:color="auto"/>
      </w:divBdr>
    </w:div>
    <w:div w:id="250505239">
      <w:bodyDiv w:val="1"/>
      <w:marLeft w:val="0"/>
      <w:marRight w:val="0"/>
      <w:marTop w:val="0"/>
      <w:marBottom w:val="0"/>
      <w:divBdr>
        <w:top w:val="none" w:sz="0" w:space="0" w:color="auto"/>
        <w:left w:val="none" w:sz="0" w:space="0" w:color="auto"/>
        <w:bottom w:val="none" w:sz="0" w:space="0" w:color="auto"/>
        <w:right w:val="none" w:sz="0" w:space="0" w:color="auto"/>
      </w:divBdr>
    </w:div>
    <w:div w:id="254555266">
      <w:bodyDiv w:val="1"/>
      <w:marLeft w:val="0"/>
      <w:marRight w:val="0"/>
      <w:marTop w:val="0"/>
      <w:marBottom w:val="0"/>
      <w:divBdr>
        <w:top w:val="none" w:sz="0" w:space="0" w:color="auto"/>
        <w:left w:val="none" w:sz="0" w:space="0" w:color="auto"/>
        <w:bottom w:val="none" w:sz="0" w:space="0" w:color="auto"/>
        <w:right w:val="none" w:sz="0" w:space="0" w:color="auto"/>
      </w:divBdr>
    </w:div>
    <w:div w:id="268393634">
      <w:bodyDiv w:val="1"/>
      <w:marLeft w:val="0"/>
      <w:marRight w:val="0"/>
      <w:marTop w:val="0"/>
      <w:marBottom w:val="0"/>
      <w:divBdr>
        <w:top w:val="none" w:sz="0" w:space="0" w:color="auto"/>
        <w:left w:val="none" w:sz="0" w:space="0" w:color="auto"/>
        <w:bottom w:val="none" w:sz="0" w:space="0" w:color="auto"/>
        <w:right w:val="none" w:sz="0" w:space="0" w:color="auto"/>
      </w:divBdr>
    </w:div>
    <w:div w:id="291836962">
      <w:bodyDiv w:val="1"/>
      <w:marLeft w:val="0"/>
      <w:marRight w:val="0"/>
      <w:marTop w:val="0"/>
      <w:marBottom w:val="0"/>
      <w:divBdr>
        <w:top w:val="none" w:sz="0" w:space="0" w:color="auto"/>
        <w:left w:val="none" w:sz="0" w:space="0" w:color="auto"/>
        <w:bottom w:val="none" w:sz="0" w:space="0" w:color="auto"/>
        <w:right w:val="none" w:sz="0" w:space="0" w:color="auto"/>
      </w:divBdr>
    </w:div>
    <w:div w:id="307366159">
      <w:bodyDiv w:val="1"/>
      <w:marLeft w:val="0"/>
      <w:marRight w:val="0"/>
      <w:marTop w:val="0"/>
      <w:marBottom w:val="0"/>
      <w:divBdr>
        <w:top w:val="none" w:sz="0" w:space="0" w:color="auto"/>
        <w:left w:val="none" w:sz="0" w:space="0" w:color="auto"/>
        <w:bottom w:val="none" w:sz="0" w:space="0" w:color="auto"/>
        <w:right w:val="none" w:sz="0" w:space="0" w:color="auto"/>
      </w:divBdr>
    </w:div>
    <w:div w:id="324749282">
      <w:bodyDiv w:val="1"/>
      <w:marLeft w:val="0"/>
      <w:marRight w:val="0"/>
      <w:marTop w:val="0"/>
      <w:marBottom w:val="0"/>
      <w:divBdr>
        <w:top w:val="none" w:sz="0" w:space="0" w:color="auto"/>
        <w:left w:val="none" w:sz="0" w:space="0" w:color="auto"/>
        <w:bottom w:val="none" w:sz="0" w:space="0" w:color="auto"/>
        <w:right w:val="none" w:sz="0" w:space="0" w:color="auto"/>
      </w:divBdr>
    </w:div>
    <w:div w:id="358118400">
      <w:bodyDiv w:val="1"/>
      <w:marLeft w:val="0"/>
      <w:marRight w:val="0"/>
      <w:marTop w:val="0"/>
      <w:marBottom w:val="0"/>
      <w:divBdr>
        <w:top w:val="none" w:sz="0" w:space="0" w:color="auto"/>
        <w:left w:val="none" w:sz="0" w:space="0" w:color="auto"/>
        <w:bottom w:val="none" w:sz="0" w:space="0" w:color="auto"/>
        <w:right w:val="none" w:sz="0" w:space="0" w:color="auto"/>
      </w:divBdr>
    </w:div>
    <w:div w:id="372123030">
      <w:bodyDiv w:val="1"/>
      <w:marLeft w:val="0"/>
      <w:marRight w:val="0"/>
      <w:marTop w:val="0"/>
      <w:marBottom w:val="0"/>
      <w:divBdr>
        <w:top w:val="none" w:sz="0" w:space="0" w:color="auto"/>
        <w:left w:val="none" w:sz="0" w:space="0" w:color="auto"/>
        <w:bottom w:val="none" w:sz="0" w:space="0" w:color="auto"/>
        <w:right w:val="none" w:sz="0" w:space="0" w:color="auto"/>
      </w:divBdr>
    </w:div>
    <w:div w:id="398672511">
      <w:bodyDiv w:val="1"/>
      <w:marLeft w:val="0"/>
      <w:marRight w:val="0"/>
      <w:marTop w:val="0"/>
      <w:marBottom w:val="0"/>
      <w:divBdr>
        <w:top w:val="none" w:sz="0" w:space="0" w:color="auto"/>
        <w:left w:val="none" w:sz="0" w:space="0" w:color="auto"/>
        <w:bottom w:val="none" w:sz="0" w:space="0" w:color="auto"/>
        <w:right w:val="none" w:sz="0" w:space="0" w:color="auto"/>
      </w:divBdr>
    </w:div>
    <w:div w:id="431096807">
      <w:bodyDiv w:val="1"/>
      <w:marLeft w:val="0"/>
      <w:marRight w:val="0"/>
      <w:marTop w:val="0"/>
      <w:marBottom w:val="0"/>
      <w:divBdr>
        <w:top w:val="none" w:sz="0" w:space="0" w:color="auto"/>
        <w:left w:val="none" w:sz="0" w:space="0" w:color="auto"/>
        <w:bottom w:val="none" w:sz="0" w:space="0" w:color="auto"/>
        <w:right w:val="none" w:sz="0" w:space="0" w:color="auto"/>
      </w:divBdr>
    </w:div>
    <w:div w:id="509179702">
      <w:bodyDiv w:val="1"/>
      <w:marLeft w:val="0"/>
      <w:marRight w:val="0"/>
      <w:marTop w:val="0"/>
      <w:marBottom w:val="0"/>
      <w:divBdr>
        <w:top w:val="none" w:sz="0" w:space="0" w:color="auto"/>
        <w:left w:val="none" w:sz="0" w:space="0" w:color="auto"/>
        <w:bottom w:val="none" w:sz="0" w:space="0" w:color="auto"/>
        <w:right w:val="none" w:sz="0" w:space="0" w:color="auto"/>
      </w:divBdr>
    </w:div>
    <w:div w:id="519776995">
      <w:bodyDiv w:val="1"/>
      <w:marLeft w:val="0"/>
      <w:marRight w:val="0"/>
      <w:marTop w:val="0"/>
      <w:marBottom w:val="0"/>
      <w:divBdr>
        <w:top w:val="none" w:sz="0" w:space="0" w:color="auto"/>
        <w:left w:val="none" w:sz="0" w:space="0" w:color="auto"/>
        <w:bottom w:val="none" w:sz="0" w:space="0" w:color="auto"/>
        <w:right w:val="none" w:sz="0" w:space="0" w:color="auto"/>
      </w:divBdr>
    </w:div>
    <w:div w:id="529227386">
      <w:bodyDiv w:val="1"/>
      <w:marLeft w:val="0"/>
      <w:marRight w:val="0"/>
      <w:marTop w:val="0"/>
      <w:marBottom w:val="0"/>
      <w:divBdr>
        <w:top w:val="none" w:sz="0" w:space="0" w:color="auto"/>
        <w:left w:val="none" w:sz="0" w:space="0" w:color="auto"/>
        <w:bottom w:val="none" w:sz="0" w:space="0" w:color="auto"/>
        <w:right w:val="none" w:sz="0" w:space="0" w:color="auto"/>
      </w:divBdr>
    </w:div>
    <w:div w:id="549926600">
      <w:bodyDiv w:val="1"/>
      <w:marLeft w:val="0"/>
      <w:marRight w:val="0"/>
      <w:marTop w:val="0"/>
      <w:marBottom w:val="0"/>
      <w:divBdr>
        <w:top w:val="none" w:sz="0" w:space="0" w:color="auto"/>
        <w:left w:val="none" w:sz="0" w:space="0" w:color="auto"/>
        <w:bottom w:val="none" w:sz="0" w:space="0" w:color="auto"/>
        <w:right w:val="none" w:sz="0" w:space="0" w:color="auto"/>
      </w:divBdr>
    </w:div>
    <w:div w:id="565772511">
      <w:bodyDiv w:val="1"/>
      <w:marLeft w:val="0"/>
      <w:marRight w:val="0"/>
      <w:marTop w:val="0"/>
      <w:marBottom w:val="0"/>
      <w:divBdr>
        <w:top w:val="none" w:sz="0" w:space="0" w:color="auto"/>
        <w:left w:val="none" w:sz="0" w:space="0" w:color="auto"/>
        <w:bottom w:val="none" w:sz="0" w:space="0" w:color="auto"/>
        <w:right w:val="none" w:sz="0" w:space="0" w:color="auto"/>
      </w:divBdr>
    </w:div>
    <w:div w:id="580330892">
      <w:bodyDiv w:val="1"/>
      <w:marLeft w:val="0"/>
      <w:marRight w:val="0"/>
      <w:marTop w:val="0"/>
      <w:marBottom w:val="0"/>
      <w:divBdr>
        <w:top w:val="none" w:sz="0" w:space="0" w:color="auto"/>
        <w:left w:val="none" w:sz="0" w:space="0" w:color="auto"/>
        <w:bottom w:val="none" w:sz="0" w:space="0" w:color="auto"/>
        <w:right w:val="none" w:sz="0" w:space="0" w:color="auto"/>
      </w:divBdr>
    </w:div>
    <w:div w:id="670332831">
      <w:bodyDiv w:val="1"/>
      <w:marLeft w:val="0"/>
      <w:marRight w:val="0"/>
      <w:marTop w:val="0"/>
      <w:marBottom w:val="0"/>
      <w:divBdr>
        <w:top w:val="none" w:sz="0" w:space="0" w:color="auto"/>
        <w:left w:val="none" w:sz="0" w:space="0" w:color="auto"/>
        <w:bottom w:val="none" w:sz="0" w:space="0" w:color="auto"/>
        <w:right w:val="none" w:sz="0" w:space="0" w:color="auto"/>
      </w:divBdr>
    </w:div>
    <w:div w:id="676614454">
      <w:bodyDiv w:val="1"/>
      <w:marLeft w:val="0"/>
      <w:marRight w:val="0"/>
      <w:marTop w:val="0"/>
      <w:marBottom w:val="0"/>
      <w:divBdr>
        <w:top w:val="none" w:sz="0" w:space="0" w:color="auto"/>
        <w:left w:val="none" w:sz="0" w:space="0" w:color="auto"/>
        <w:bottom w:val="none" w:sz="0" w:space="0" w:color="auto"/>
        <w:right w:val="none" w:sz="0" w:space="0" w:color="auto"/>
      </w:divBdr>
    </w:div>
    <w:div w:id="745952849">
      <w:bodyDiv w:val="1"/>
      <w:marLeft w:val="0"/>
      <w:marRight w:val="0"/>
      <w:marTop w:val="0"/>
      <w:marBottom w:val="0"/>
      <w:divBdr>
        <w:top w:val="none" w:sz="0" w:space="0" w:color="auto"/>
        <w:left w:val="none" w:sz="0" w:space="0" w:color="auto"/>
        <w:bottom w:val="none" w:sz="0" w:space="0" w:color="auto"/>
        <w:right w:val="none" w:sz="0" w:space="0" w:color="auto"/>
      </w:divBdr>
    </w:div>
    <w:div w:id="748432204">
      <w:bodyDiv w:val="1"/>
      <w:marLeft w:val="0"/>
      <w:marRight w:val="0"/>
      <w:marTop w:val="0"/>
      <w:marBottom w:val="0"/>
      <w:divBdr>
        <w:top w:val="none" w:sz="0" w:space="0" w:color="auto"/>
        <w:left w:val="none" w:sz="0" w:space="0" w:color="auto"/>
        <w:bottom w:val="none" w:sz="0" w:space="0" w:color="auto"/>
        <w:right w:val="none" w:sz="0" w:space="0" w:color="auto"/>
      </w:divBdr>
    </w:div>
    <w:div w:id="791556618">
      <w:bodyDiv w:val="1"/>
      <w:marLeft w:val="0"/>
      <w:marRight w:val="0"/>
      <w:marTop w:val="0"/>
      <w:marBottom w:val="0"/>
      <w:divBdr>
        <w:top w:val="none" w:sz="0" w:space="0" w:color="auto"/>
        <w:left w:val="none" w:sz="0" w:space="0" w:color="auto"/>
        <w:bottom w:val="none" w:sz="0" w:space="0" w:color="auto"/>
        <w:right w:val="none" w:sz="0" w:space="0" w:color="auto"/>
      </w:divBdr>
    </w:div>
    <w:div w:id="797340018">
      <w:bodyDiv w:val="1"/>
      <w:marLeft w:val="0"/>
      <w:marRight w:val="0"/>
      <w:marTop w:val="0"/>
      <w:marBottom w:val="0"/>
      <w:divBdr>
        <w:top w:val="none" w:sz="0" w:space="0" w:color="auto"/>
        <w:left w:val="none" w:sz="0" w:space="0" w:color="auto"/>
        <w:bottom w:val="none" w:sz="0" w:space="0" w:color="auto"/>
        <w:right w:val="none" w:sz="0" w:space="0" w:color="auto"/>
      </w:divBdr>
    </w:div>
    <w:div w:id="861014158">
      <w:bodyDiv w:val="1"/>
      <w:marLeft w:val="0"/>
      <w:marRight w:val="0"/>
      <w:marTop w:val="0"/>
      <w:marBottom w:val="0"/>
      <w:divBdr>
        <w:top w:val="none" w:sz="0" w:space="0" w:color="auto"/>
        <w:left w:val="none" w:sz="0" w:space="0" w:color="auto"/>
        <w:bottom w:val="none" w:sz="0" w:space="0" w:color="auto"/>
        <w:right w:val="none" w:sz="0" w:space="0" w:color="auto"/>
      </w:divBdr>
    </w:div>
    <w:div w:id="934939446">
      <w:bodyDiv w:val="1"/>
      <w:marLeft w:val="0"/>
      <w:marRight w:val="0"/>
      <w:marTop w:val="0"/>
      <w:marBottom w:val="0"/>
      <w:divBdr>
        <w:top w:val="none" w:sz="0" w:space="0" w:color="auto"/>
        <w:left w:val="none" w:sz="0" w:space="0" w:color="auto"/>
        <w:bottom w:val="none" w:sz="0" w:space="0" w:color="auto"/>
        <w:right w:val="none" w:sz="0" w:space="0" w:color="auto"/>
      </w:divBdr>
    </w:div>
    <w:div w:id="944189524">
      <w:bodyDiv w:val="1"/>
      <w:marLeft w:val="0"/>
      <w:marRight w:val="0"/>
      <w:marTop w:val="0"/>
      <w:marBottom w:val="0"/>
      <w:divBdr>
        <w:top w:val="none" w:sz="0" w:space="0" w:color="auto"/>
        <w:left w:val="none" w:sz="0" w:space="0" w:color="auto"/>
        <w:bottom w:val="none" w:sz="0" w:space="0" w:color="auto"/>
        <w:right w:val="none" w:sz="0" w:space="0" w:color="auto"/>
      </w:divBdr>
    </w:div>
    <w:div w:id="953252382">
      <w:bodyDiv w:val="1"/>
      <w:marLeft w:val="0"/>
      <w:marRight w:val="0"/>
      <w:marTop w:val="0"/>
      <w:marBottom w:val="0"/>
      <w:divBdr>
        <w:top w:val="none" w:sz="0" w:space="0" w:color="auto"/>
        <w:left w:val="none" w:sz="0" w:space="0" w:color="auto"/>
        <w:bottom w:val="none" w:sz="0" w:space="0" w:color="auto"/>
        <w:right w:val="none" w:sz="0" w:space="0" w:color="auto"/>
      </w:divBdr>
    </w:div>
    <w:div w:id="1040087653">
      <w:bodyDiv w:val="1"/>
      <w:marLeft w:val="0"/>
      <w:marRight w:val="0"/>
      <w:marTop w:val="0"/>
      <w:marBottom w:val="0"/>
      <w:divBdr>
        <w:top w:val="none" w:sz="0" w:space="0" w:color="auto"/>
        <w:left w:val="none" w:sz="0" w:space="0" w:color="auto"/>
        <w:bottom w:val="none" w:sz="0" w:space="0" w:color="auto"/>
        <w:right w:val="none" w:sz="0" w:space="0" w:color="auto"/>
      </w:divBdr>
    </w:div>
    <w:div w:id="1076783012">
      <w:bodyDiv w:val="1"/>
      <w:marLeft w:val="0"/>
      <w:marRight w:val="0"/>
      <w:marTop w:val="0"/>
      <w:marBottom w:val="0"/>
      <w:divBdr>
        <w:top w:val="none" w:sz="0" w:space="0" w:color="auto"/>
        <w:left w:val="none" w:sz="0" w:space="0" w:color="auto"/>
        <w:bottom w:val="none" w:sz="0" w:space="0" w:color="auto"/>
        <w:right w:val="none" w:sz="0" w:space="0" w:color="auto"/>
      </w:divBdr>
    </w:div>
    <w:div w:id="1080905212">
      <w:bodyDiv w:val="1"/>
      <w:marLeft w:val="0"/>
      <w:marRight w:val="0"/>
      <w:marTop w:val="0"/>
      <w:marBottom w:val="0"/>
      <w:divBdr>
        <w:top w:val="none" w:sz="0" w:space="0" w:color="auto"/>
        <w:left w:val="none" w:sz="0" w:space="0" w:color="auto"/>
        <w:bottom w:val="none" w:sz="0" w:space="0" w:color="auto"/>
        <w:right w:val="none" w:sz="0" w:space="0" w:color="auto"/>
      </w:divBdr>
    </w:div>
    <w:div w:id="1150442144">
      <w:bodyDiv w:val="1"/>
      <w:marLeft w:val="0"/>
      <w:marRight w:val="0"/>
      <w:marTop w:val="0"/>
      <w:marBottom w:val="0"/>
      <w:divBdr>
        <w:top w:val="none" w:sz="0" w:space="0" w:color="auto"/>
        <w:left w:val="none" w:sz="0" w:space="0" w:color="auto"/>
        <w:bottom w:val="none" w:sz="0" w:space="0" w:color="auto"/>
        <w:right w:val="none" w:sz="0" w:space="0" w:color="auto"/>
      </w:divBdr>
    </w:div>
    <w:div w:id="1186945103">
      <w:bodyDiv w:val="1"/>
      <w:marLeft w:val="0"/>
      <w:marRight w:val="0"/>
      <w:marTop w:val="0"/>
      <w:marBottom w:val="0"/>
      <w:divBdr>
        <w:top w:val="none" w:sz="0" w:space="0" w:color="auto"/>
        <w:left w:val="none" w:sz="0" w:space="0" w:color="auto"/>
        <w:bottom w:val="none" w:sz="0" w:space="0" w:color="auto"/>
        <w:right w:val="none" w:sz="0" w:space="0" w:color="auto"/>
      </w:divBdr>
    </w:div>
    <w:div w:id="1192381963">
      <w:bodyDiv w:val="1"/>
      <w:marLeft w:val="0"/>
      <w:marRight w:val="0"/>
      <w:marTop w:val="0"/>
      <w:marBottom w:val="0"/>
      <w:divBdr>
        <w:top w:val="none" w:sz="0" w:space="0" w:color="auto"/>
        <w:left w:val="none" w:sz="0" w:space="0" w:color="auto"/>
        <w:bottom w:val="none" w:sz="0" w:space="0" w:color="auto"/>
        <w:right w:val="none" w:sz="0" w:space="0" w:color="auto"/>
      </w:divBdr>
    </w:div>
    <w:div w:id="1213806761">
      <w:bodyDiv w:val="1"/>
      <w:marLeft w:val="0"/>
      <w:marRight w:val="0"/>
      <w:marTop w:val="0"/>
      <w:marBottom w:val="0"/>
      <w:divBdr>
        <w:top w:val="none" w:sz="0" w:space="0" w:color="auto"/>
        <w:left w:val="none" w:sz="0" w:space="0" w:color="auto"/>
        <w:bottom w:val="none" w:sz="0" w:space="0" w:color="auto"/>
        <w:right w:val="none" w:sz="0" w:space="0" w:color="auto"/>
      </w:divBdr>
    </w:div>
    <w:div w:id="1236891927">
      <w:bodyDiv w:val="1"/>
      <w:marLeft w:val="0"/>
      <w:marRight w:val="0"/>
      <w:marTop w:val="0"/>
      <w:marBottom w:val="0"/>
      <w:divBdr>
        <w:top w:val="none" w:sz="0" w:space="0" w:color="auto"/>
        <w:left w:val="none" w:sz="0" w:space="0" w:color="auto"/>
        <w:bottom w:val="none" w:sz="0" w:space="0" w:color="auto"/>
        <w:right w:val="none" w:sz="0" w:space="0" w:color="auto"/>
      </w:divBdr>
    </w:div>
    <w:div w:id="1240483619">
      <w:bodyDiv w:val="1"/>
      <w:marLeft w:val="0"/>
      <w:marRight w:val="0"/>
      <w:marTop w:val="0"/>
      <w:marBottom w:val="0"/>
      <w:divBdr>
        <w:top w:val="none" w:sz="0" w:space="0" w:color="auto"/>
        <w:left w:val="none" w:sz="0" w:space="0" w:color="auto"/>
        <w:bottom w:val="none" w:sz="0" w:space="0" w:color="auto"/>
        <w:right w:val="none" w:sz="0" w:space="0" w:color="auto"/>
      </w:divBdr>
    </w:div>
    <w:div w:id="1301153970">
      <w:bodyDiv w:val="1"/>
      <w:marLeft w:val="0"/>
      <w:marRight w:val="0"/>
      <w:marTop w:val="0"/>
      <w:marBottom w:val="0"/>
      <w:divBdr>
        <w:top w:val="none" w:sz="0" w:space="0" w:color="auto"/>
        <w:left w:val="none" w:sz="0" w:space="0" w:color="auto"/>
        <w:bottom w:val="none" w:sz="0" w:space="0" w:color="auto"/>
        <w:right w:val="none" w:sz="0" w:space="0" w:color="auto"/>
      </w:divBdr>
    </w:div>
    <w:div w:id="1304388272">
      <w:bodyDiv w:val="1"/>
      <w:marLeft w:val="0"/>
      <w:marRight w:val="0"/>
      <w:marTop w:val="0"/>
      <w:marBottom w:val="0"/>
      <w:divBdr>
        <w:top w:val="none" w:sz="0" w:space="0" w:color="auto"/>
        <w:left w:val="none" w:sz="0" w:space="0" w:color="auto"/>
        <w:bottom w:val="none" w:sz="0" w:space="0" w:color="auto"/>
        <w:right w:val="none" w:sz="0" w:space="0" w:color="auto"/>
      </w:divBdr>
    </w:div>
    <w:div w:id="1313214566">
      <w:bodyDiv w:val="1"/>
      <w:marLeft w:val="0"/>
      <w:marRight w:val="0"/>
      <w:marTop w:val="0"/>
      <w:marBottom w:val="0"/>
      <w:divBdr>
        <w:top w:val="none" w:sz="0" w:space="0" w:color="auto"/>
        <w:left w:val="none" w:sz="0" w:space="0" w:color="auto"/>
        <w:bottom w:val="none" w:sz="0" w:space="0" w:color="auto"/>
        <w:right w:val="none" w:sz="0" w:space="0" w:color="auto"/>
      </w:divBdr>
    </w:div>
    <w:div w:id="1326981504">
      <w:bodyDiv w:val="1"/>
      <w:marLeft w:val="0"/>
      <w:marRight w:val="0"/>
      <w:marTop w:val="0"/>
      <w:marBottom w:val="0"/>
      <w:divBdr>
        <w:top w:val="none" w:sz="0" w:space="0" w:color="auto"/>
        <w:left w:val="none" w:sz="0" w:space="0" w:color="auto"/>
        <w:bottom w:val="none" w:sz="0" w:space="0" w:color="auto"/>
        <w:right w:val="none" w:sz="0" w:space="0" w:color="auto"/>
      </w:divBdr>
    </w:div>
    <w:div w:id="1351033916">
      <w:bodyDiv w:val="1"/>
      <w:marLeft w:val="0"/>
      <w:marRight w:val="0"/>
      <w:marTop w:val="0"/>
      <w:marBottom w:val="0"/>
      <w:divBdr>
        <w:top w:val="none" w:sz="0" w:space="0" w:color="auto"/>
        <w:left w:val="none" w:sz="0" w:space="0" w:color="auto"/>
        <w:bottom w:val="none" w:sz="0" w:space="0" w:color="auto"/>
        <w:right w:val="none" w:sz="0" w:space="0" w:color="auto"/>
      </w:divBdr>
      <w:divsChild>
        <w:div w:id="1975286044">
          <w:marLeft w:val="547"/>
          <w:marRight w:val="0"/>
          <w:marTop w:val="0"/>
          <w:marBottom w:val="0"/>
          <w:divBdr>
            <w:top w:val="none" w:sz="0" w:space="0" w:color="auto"/>
            <w:left w:val="none" w:sz="0" w:space="0" w:color="auto"/>
            <w:bottom w:val="none" w:sz="0" w:space="0" w:color="auto"/>
            <w:right w:val="none" w:sz="0" w:space="0" w:color="auto"/>
          </w:divBdr>
        </w:div>
      </w:divsChild>
    </w:div>
    <w:div w:id="1407220319">
      <w:bodyDiv w:val="1"/>
      <w:marLeft w:val="0"/>
      <w:marRight w:val="0"/>
      <w:marTop w:val="0"/>
      <w:marBottom w:val="0"/>
      <w:divBdr>
        <w:top w:val="none" w:sz="0" w:space="0" w:color="auto"/>
        <w:left w:val="none" w:sz="0" w:space="0" w:color="auto"/>
        <w:bottom w:val="none" w:sz="0" w:space="0" w:color="auto"/>
        <w:right w:val="none" w:sz="0" w:space="0" w:color="auto"/>
      </w:divBdr>
    </w:div>
    <w:div w:id="1453866673">
      <w:bodyDiv w:val="1"/>
      <w:marLeft w:val="0"/>
      <w:marRight w:val="0"/>
      <w:marTop w:val="0"/>
      <w:marBottom w:val="0"/>
      <w:divBdr>
        <w:top w:val="none" w:sz="0" w:space="0" w:color="auto"/>
        <w:left w:val="none" w:sz="0" w:space="0" w:color="auto"/>
        <w:bottom w:val="none" w:sz="0" w:space="0" w:color="auto"/>
        <w:right w:val="none" w:sz="0" w:space="0" w:color="auto"/>
      </w:divBdr>
    </w:div>
    <w:div w:id="1480345259">
      <w:bodyDiv w:val="1"/>
      <w:marLeft w:val="0"/>
      <w:marRight w:val="0"/>
      <w:marTop w:val="0"/>
      <w:marBottom w:val="0"/>
      <w:divBdr>
        <w:top w:val="none" w:sz="0" w:space="0" w:color="auto"/>
        <w:left w:val="none" w:sz="0" w:space="0" w:color="auto"/>
        <w:bottom w:val="none" w:sz="0" w:space="0" w:color="auto"/>
        <w:right w:val="none" w:sz="0" w:space="0" w:color="auto"/>
      </w:divBdr>
    </w:div>
    <w:div w:id="1484202249">
      <w:bodyDiv w:val="1"/>
      <w:marLeft w:val="0"/>
      <w:marRight w:val="0"/>
      <w:marTop w:val="0"/>
      <w:marBottom w:val="0"/>
      <w:divBdr>
        <w:top w:val="none" w:sz="0" w:space="0" w:color="auto"/>
        <w:left w:val="none" w:sz="0" w:space="0" w:color="auto"/>
        <w:bottom w:val="none" w:sz="0" w:space="0" w:color="auto"/>
        <w:right w:val="none" w:sz="0" w:space="0" w:color="auto"/>
      </w:divBdr>
    </w:div>
    <w:div w:id="1484734169">
      <w:bodyDiv w:val="1"/>
      <w:marLeft w:val="0"/>
      <w:marRight w:val="0"/>
      <w:marTop w:val="0"/>
      <w:marBottom w:val="0"/>
      <w:divBdr>
        <w:top w:val="none" w:sz="0" w:space="0" w:color="auto"/>
        <w:left w:val="none" w:sz="0" w:space="0" w:color="auto"/>
        <w:bottom w:val="none" w:sz="0" w:space="0" w:color="auto"/>
        <w:right w:val="none" w:sz="0" w:space="0" w:color="auto"/>
      </w:divBdr>
    </w:div>
    <w:div w:id="1495141777">
      <w:bodyDiv w:val="1"/>
      <w:marLeft w:val="0"/>
      <w:marRight w:val="0"/>
      <w:marTop w:val="0"/>
      <w:marBottom w:val="0"/>
      <w:divBdr>
        <w:top w:val="none" w:sz="0" w:space="0" w:color="auto"/>
        <w:left w:val="none" w:sz="0" w:space="0" w:color="auto"/>
        <w:bottom w:val="none" w:sz="0" w:space="0" w:color="auto"/>
        <w:right w:val="none" w:sz="0" w:space="0" w:color="auto"/>
      </w:divBdr>
    </w:div>
    <w:div w:id="1586721594">
      <w:bodyDiv w:val="1"/>
      <w:marLeft w:val="0"/>
      <w:marRight w:val="0"/>
      <w:marTop w:val="0"/>
      <w:marBottom w:val="0"/>
      <w:divBdr>
        <w:top w:val="none" w:sz="0" w:space="0" w:color="auto"/>
        <w:left w:val="none" w:sz="0" w:space="0" w:color="auto"/>
        <w:bottom w:val="none" w:sz="0" w:space="0" w:color="auto"/>
        <w:right w:val="none" w:sz="0" w:space="0" w:color="auto"/>
      </w:divBdr>
    </w:div>
    <w:div w:id="1615214328">
      <w:bodyDiv w:val="1"/>
      <w:marLeft w:val="0"/>
      <w:marRight w:val="0"/>
      <w:marTop w:val="0"/>
      <w:marBottom w:val="0"/>
      <w:divBdr>
        <w:top w:val="none" w:sz="0" w:space="0" w:color="auto"/>
        <w:left w:val="none" w:sz="0" w:space="0" w:color="auto"/>
        <w:bottom w:val="none" w:sz="0" w:space="0" w:color="auto"/>
        <w:right w:val="none" w:sz="0" w:space="0" w:color="auto"/>
      </w:divBdr>
    </w:div>
    <w:div w:id="1626959624">
      <w:bodyDiv w:val="1"/>
      <w:marLeft w:val="0"/>
      <w:marRight w:val="0"/>
      <w:marTop w:val="0"/>
      <w:marBottom w:val="0"/>
      <w:divBdr>
        <w:top w:val="none" w:sz="0" w:space="0" w:color="auto"/>
        <w:left w:val="none" w:sz="0" w:space="0" w:color="auto"/>
        <w:bottom w:val="none" w:sz="0" w:space="0" w:color="auto"/>
        <w:right w:val="none" w:sz="0" w:space="0" w:color="auto"/>
      </w:divBdr>
    </w:div>
    <w:div w:id="1659571385">
      <w:bodyDiv w:val="1"/>
      <w:marLeft w:val="0"/>
      <w:marRight w:val="0"/>
      <w:marTop w:val="0"/>
      <w:marBottom w:val="0"/>
      <w:divBdr>
        <w:top w:val="none" w:sz="0" w:space="0" w:color="auto"/>
        <w:left w:val="none" w:sz="0" w:space="0" w:color="auto"/>
        <w:bottom w:val="none" w:sz="0" w:space="0" w:color="auto"/>
        <w:right w:val="none" w:sz="0" w:space="0" w:color="auto"/>
      </w:divBdr>
    </w:div>
    <w:div w:id="1712343836">
      <w:bodyDiv w:val="1"/>
      <w:marLeft w:val="0"/>
      <w:marRight w:val="0"/>
      <w:marTop w:val="0"/>
      <w:marBottom w:val="0"/>
      <w:divBdr>
        <w:top w:val="none" w:sz="0" w:space="0" w:color="auto"/>
        <w:left w:val="none" w:sz="0" w:space="0" w:color="auto"/>
        <w:bottom w:val="none" w:sz="0" w:space="0" w:color="auto"/>
        <w:right w:val="none" w:sz="0" w:space="0" w:color="auto"/>
      </w:divBdr>
    </w:div>
    <w:div w:id="1785886129">
      <w:bodyDiv w:val="1"/>
      <w:marLeft w:val="0"/>
      <w:marRight w:val="0"/>
      <w:marTop w:val="0"/>
      <w:marBottom w:val="0"/>
      <w:divBdr>
        <w:top w:val="none" w:sz="0" w:space="0" w:color="auto"/>
        <w:left w:val="none" w:sz="0" w:space="0" w:color="auto"/>
        <w:bottom w:val="none" w:sz="0" w:space="0" w:color="auto"/>
        <w:right w:val="none" w:sz="0" w:space="0" w:color="auto"/>
      </w:divBdr>
    </w:div>
    <w:div w:id="1805392821">
      <w:bodyDiv w:val="1"/>
      <w:marLeft w:val="0"/>
      <w:marRight w:val="0"/>
      <w:marTop w:val="0"/>
      <w:marBottom w:val="0"/>
      <w:divBdr>
        <w:top w:val="none" w:sz="0" w:space="0" w:color="auto"/>
        <w:left w:val="none" w:sz="0" w:space="0" w:color="auto"/>
        <w:bottom w:val="none" w:sz="0" w:space="0" w:color="auto"/>
        <w:right w:val="none" w:sz="0" w:space="0" w:color="auto"/>
      </w:divBdr>
    </w:div>
    <w:div w:id="1831678246">
      <w:bodyDiv w:val="1"/>
      <w:marLeft w:val="0"/>
      <w:marRight w:val="0"/>
      <w:marTop w:val="0"/>
      <w:marBottom w:val="0"/>
      <w:divBdr>
        <w:top w:val="none" w:sz="0" w:space="0" w:color="auto"/>
        <w:left w:val="none" w:sz="0" w:space="0" w:color="auto"/>
        <w:bottom w:val="none" w:sz="0" w:space="0" w:color="auto"/>
        <w:right w:val="none" w:sz="0" w:space="0" w:color="auto"/>
      </w:divBdr>
    </w:div>
    <w:div w:id="1850018334">
      <w:bodyDiv w:val="1"/>
      <w:marLeft w:val="0"/>
      <w:marRight w:val="0"/>
      <w:marTop w:val="0"/>
      <w:marBottom w:val="0"/>
      <w:divBdr>
        <w:top w:val="none" w:sz="0" w:space="0" w:color="auto"/>
        <w:left w:val="none" w:sz="0" w:space="0" w:color="auto"/>
        <w:bottom w:val="none" w:sz="0" w:space="0" w:color="auto"/>
        <w:right w:val="none" w:sz="0" w:space="0" w:color="auto"/>
      </w:divBdr>
    </w:div>
    <w:div w:id="1873106589">
      <w:bodyDiv w:val="1"/>
      <w:marLeft w:val="0"/>
      <w:marRight w:val="0"/>
      <w:marTop w:val="0"/>
      <w:marBottom w:val="0"/>
      <w:divBdr>
        <w:top w:val="none" w:sz="0" w:space="0" w:color="auto"/>
        <w:left w:val="none" w:sz="0" w:space="0" w:color="auto"/>
        <w:bottom w:val="none" w:sz="0" w:space="0" w:color="auto"/>
        <w:right w:val="none" w:sz="0" w:space="0" w:color="auto"/>
      </w:divBdr>
    </w:div>
    <w:div w:id="1901398921">
      <w:bodyDiv w:val="1"/>
      <w:marLeft w:val="0"/>
      <w:marRight w:val="0"/>
      <w:marTop w:val="0"/>
      <w:marBottom w:val="0"/>
      <w:divBdr>
        <w:top w:val="none" w:sz="0" w:space="0" w:color="auto"/>
        <w:left w:val="none" w:sz="0" w:space="0" w:color="auto"/>
        <w:bottom w:val="none" w:sz="0" w:space="0" w:color="auto"/>
        <w:right w:val="none" w:sz="0" w:space="0" w:color="auto"/>
      </w:divBdr>
    </w:div>
    <w:div w:id="1955867372">
      <w:bodyDiv w:val="1"/>
      <w:marLeft w:val="0"/>
      <w:marRight w:val="0"/>
      <w:marTop w:val="0"/>
      <w:marBottom w:val="0"/>
      <w:divBdr>
        <w:top w:val="none" w:sz="0" w:space="0" w:color="auto"/>
        <w:left w:val="none" w:sz="0" w:space="0" w:color="auto"/>
        <w:bottom w:val="none" w:sz="0" w:space="0" w:color="auto"/>
        <w:right w:val="none" w:sz="0" w:space="0" w:color="auto"/>
      </w:divBdr>
    </w:div>
    <w:div w:id="2039696774">
      <w:bodyDiv w:val="1"/>
      <w:marLeft w:val="0"/>
      <w:marRight w:val="0"/>
      <w:marTop w:val="0"/>
      <w:marBottom w:val="0"/>
      <w:divBdr>
        <w:top w:val="none" w:sz="0" w:space="0" w:color="auto"/>
        <w:left w:val="none" w:sz="0" w:space="0" w:color="auto"/>
        <w:bottom w:val="none" w:sz="0" w:space="0" w:color="auto"/>
        <w:right w:val="none" w:sz="0" w:space="0" w:color="auto"/>
      </w:divBdr>
    </w:div>
    <w:div w:id="2087871260">
      <w:bodyDiv w:val="1"/>
      <w:marLeft w:val="0"/>
      <w:marRight w:val="0"/>
      <w:marTop w:val="0"/>
      <w:marBottom w:val="0"/>
      <w:divBdr>
        <w:top w:val="none" w:sz="0" w:space="0" w:color="auto"/>
        <w:left w:val="none" w:sz="0" w:space="0" w:color="auto"/>
        <w:bottom w:val="none" w:sz="0" w:space="0" w:color="auto"/>
        <w:right w:val="none" w:sz="0" w:space="0" w:color="auto"/>
      </w:divBdr>
    </w:div>
    <w:div w:id="2120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edsoo.ru/" TargetMode="External"/><Relationship Id="rId13" Type="http://schemas.microsoft.com/office/2011/relationships/commentsExtended" Target="commentsExtended.xml"/><Relationship Id="rId18" Type="http://schemas.openxmlformats.org/officeDocument/2006/relationships/hyperlink" Target="https://toipkro.ru/content/editor/kuo/FGOS-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nadymedu.ru/download/905/file1.pdf" TargetMode="External"/><Relationship Id="rId2" Type="http://schemas.openxmlformats.org/officeDocument/2006/relationships/numbering" Target="numbering.xml"/><Relationship Id="rId16" Type="http://schemas.openxmlformats.org/officeDocument/2006/relationships/hyperlink" Target="https://fgosreestr.ru" TargetMode="Externa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 TargetMode="External"/><Relationship Id="rId5" Type="http://schemas.openxmlformats.org/officeDocument/2006/relationships/webSettings" Target="webSettings.xml"/><Relationship Id="rId15" Type="http://schemas.openxmlformats.org/officeDocument/2006/relationships/hyperlink" Target="https://fgosreestr.ru/" TargetMode="External"/><Relationship Id="rId10" Type="http://schemas.openxmlformats.org/officeDocument/2006/relationships/hyperlink" Target="https://toipkro.ru/content/files/documents/Prilozhenie_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toipkro.ru/content/editor/kuo/FGOS_Protokol-1.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40174/" TargetMode="External"/><Relationship Id="rId2" Type="http://schemas.openxmlformats.org/officeDocument/2006/relationships/hyperlink" Target="http://www.consultant.ru/document/cons_doc_LAW_140174/" TargetMode="External"/><Relationship Id="rId1" Type="http://schemas.openxmlformats.org/officeDocument/2006/relationships/hyperlink" Target="http://www.consultant.ru/document/cons_doc_LAW_140174/" TargetMode="External"/><Relationship Id="rId6" Type="http://schemas.openxmlformats.org/officeDocument/2006/relationships/hyperlink" Target="http://www.consultant.ru/document/cons_doc_LAW_140174/" TargetMode="External"/><Relationship Id="rId5" Type="http://schemas.openxmlformats.org/officeDocument/2006/relationships/hyperlink" Target="http://www.consultant.ru/document/cons_doc_LAW_140174/" TargetMode="External"/><Relationship Id="rId4"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9B4B-6426-423C-A6BA-599AB7D1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7210</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Астапова</dc:creator>
  <cp:lastModifiedBy>User</cp:lastModifiedBy>
  <cp:revision>2</cp:revision>
  <cp:lastPrinted>2022-06-08T05:15:00Z</cp:lastPrinted>
  <dcterms:created xsi:type="dcterms:W3CDTF">2022-08-30T08:58:00Z</dcterms:created>
  <dcterms:modified xsi:type="dcterms:W3CDTF">2022-08-30T08:58:00Z</dcterms:modified>
</cp:coreProperties>
</file>