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2F" w:rsidRDefault="00CB1AF6" w:rsidP="00760C27">
      <w:pPr>
        <w:contextualSpacing/>
        <w:jc w:val="center"/>
        <w:rPr>
          <w:rFonts w:ascii="PT Astra Serif" w:hAnsi="PT Astra Serif"/>
          <w:b/>
          <w:color w:val="000000" w:themeColor="text1"/>
          <w:sz w:val="26"/>
          <w:szCs w:val="26"/>
        </w:rPr>
      </w:pPr>
      <w:bookmarkStart w:id="0" w:name="_GoBack"/>
      <w:bookmarkEnd w:id="0"/>
      <w:r w:rsidRPr="00922C2F">
        <w:rPr>
          <w:rFonts w:ascii="PT Astra Serif" w:hAnsi="PT Astra Serif"/>
          <w:b/>
          <w:color w:val="000000" w:themeColor="text1"/>
          <w:sz w:val="26"/>
          <w:szCs w:val="26"/>
        </w:rPr>
        <w:t xml:space="preserve">Методические рекомендации </w:t>
      </w:r>
    </w:p>
    <w:p w:rsidR="00760C27" w:rsidRPr="00922C2F" w:rsidRDefault="00760C27" w:rsidP="00760C27">
      <w:pPr>
        <w:contextualSpacing/>
        <w:jc w:val="center"/>
        <w:rPr>
          <w:rFonts w:ascii="PT Astra Serif" w:hAnsi="PT Astra Serif"/>
          <w:b/>
          <w:color w:val="000000" w:themeColor="text1"/>
          <w:sz w:val="26"/>
          <w:szCs w:val="26"/>
        </w:rPr>
      </w:pPr>
      <w:r w:rsidRPr="00922C2F">
        <w:rPr>
          <w:rFonts w:ascii="PT Astra Serif" w:hAnsi="PT Astra Serif"/>
          <w:b/>
          <w:color w:val="000000" w:themeColor="text1"/>
          <w:sz w:val="26"/>
          <w:szCs w:val="26"/>
        </w:rPr>
        <w:t>«Проектная де</w:t>
      </w:r>
      <w:r w:rsidR="00776AE7" w:rsidRPr="00922C2F">
        <w:rPr>
          <w:rFonts w:ascii="PT Astra Serif" w:hAnsi="PT Astra Serif"/>
          <w:b/>
          <w:color w:val="000000" w:themeColor="text1"/>
          <w:sz w:val="26"/>
          <w:szCs w:val="26"/>
        </w:rPr>
        <w:t xml:space="preserve">ятельность в </w:t>
      </w:r>
      <w:r w:rsidR="00922C2F" w:rsidRPr="00922C2F">
        <w:rPr>
          <w:rFonts w:ascii="PT Astra Serif" w:hAnsi="PT Astra Serif"/>
          <w:b/>
          <w:color w:val="000000" w:themeColor="text1"/>
          <w:sz w:val="26"/>
          <w:szCs w:val="26"/>
        </w:rPr>
        <w:t xml:space="preserve">учебном </w:t>
      </w:r>
      <w:r w:rsidR="00776AE7" w:rsidRPr="00922C2F">
        <w:rPr>
          <w:rFonts w:ascii="PT Astra Serif" w:hAnsi="PT Astra Serif"/>
          <w:b/>
          <w:color w:val="000000" w:themeColor="text1"/>
          <w:sz w:val="26"/>
          <w:szCs w:val="26"/>
        </w:rPr>
        <w:t xml:space="preserve">предмете </w:t>
      </w:r>
      <w:r w:rsidRPr="00922C2F">
        <w:rPr>
          <w:rFonts w:ascii="PT Astra Serif" w:hAnsi="PT Astra Serif"/>
          <w:b/>
          <w:color w:val="000000" w:themeColor="text1"/>
          <w:sz w:val="26"/>
          <w:szCs w:val="26"/>
        </w:rPr>
        <w:t>«</w:t>
      </w:r>
      <w:r w:rsidR="00010624" w:rsidRPr="00922C2F">
        <w:rPr>
          <w:rFonts w:ascii="PT Astra Serif" w:hAnsi="PT Astra Serif"/>
          <w:b/>
          <w:color w:val="000000" w:themeColor="text1"/>
          <w:sz w:val="26"/>
          <w:szCs w:val="26"/>
        </w:rPr>
        <w:t>Биология</w:t>
      </w:r>
      <w:r w:rsidR="00922C2F">
        <w:rPr>
          <w:rFonts w:ascii="PT Astra Serif" w:hAnsi="PT Astra Serif"/>
          <w:b/>
          <w:color w:val="000000" w:themeColor="text1"/>
          <w:sz w:val="26"/>
          <w:szCs w:val="26"/>
        </w:rPr>
        <w:t xml:space="preserve">»: </w:t>
      </w:r>
      <w:r w:rsidRPr="00922C2F">
        <w:rPr>
          <w:rFonts w:ascii="PT Astra Serif" w:hAnsi="PT Astra Serif"/>
          <w:b/>
          <w:color w:val="000000" w:themeColor="text1"/>
          <w:sz w:val="26"/>
          <w:szCs w:val="26"/>
        </w:rPr>
        <w:t>от исследования до продукта»</w:t>
      </w:r>
    </w:p>
    <w:p w:rsidR="00CB1AF6" w:rsidRPr="00D378CF" w:rsidRDefault="00CB1AF6" w:rsidP="00760C27">
      <w:pPr>
        <w:contextualSpacing/>
        <w:jc w:val="right"/>
        <w:rPr>
          <w:rFonts w:ascii="PT Astra Serif" w:hAnsi="PT Astra Serif"/>
          <w:i/>
          <w:color w:val="000000" w:themeColor="text1"/>
        </w:rPr>
      </w:pPr>
    </w:p>
    <w:p w:rsidR="00CB1AF6" w:rsidRPr="00D378CF" w:rsidRDefault="00CB1AF6" w:rsidP="00760C27">
      <w:pPr>
        <w:contextualSpacing/>
        <w:jc w:val="right"/>
        <w:rPr>
          <w:rFonts w:ascii="PT Astra Serif" w:hAnsi="PT Astra Serif"/>
          <w:b/>
          <w:i/>
          <w:color w:val="000000" w:themeColor="text1"/>
        </w:rPr>
      </w:pPr>
      <w:r w:rsidRPr="00D378CF">
        <w:rPr>
          <w:rFonts w:ascii="PT Astra Serif" w:hAnsi="PT Astra Serif"/>
          <w:b/>
          <w:i/>
          <w:color w:val="000000" w:themeColor="text1"/>
        </w:rPr>
        <w:t xml:space="preserve">Составитель: </w:t>
      </w:r>
    </w:p>
    <w:p w:rsidR="00760C27" w:rsidRPr="00D378CF" w:rsidRDefault="00776AE7" w:rsidP="00922C2F">
      <w:pPr>
        <w:contextualSpacing/>
        <w:jc w:val="right"/>
        <w:rPr>
          <w:rFonts w:ascii="PT Astra Serif" w:hAnsi="PT Astra Serif"/>
          <w:i/>
          <w:color w:val="000000" w:themeColor="text1"/>
        </w:rPr>
      </w:pPr>
      <w:r w:rsidRPr="00D378CF">
        <w:rPr>
          <w:rFonts w:ascii="PT Astra Serif" w:hAnsi="PT Astra Serif"/>
          <w:i/>
          <w:color w:val="000000" w:themeColor="text1"/>
        </w:rPr>
        <w:t>Червонец О.Л</w:t>
      </w:r>
      <w:r w:rsidR="00760C27" w:rsidRPr="00D378CF">
        <w:rPr>
          <w:rFonts w:ascii="PT Astra Serif" w:hAnsi="PT Astra Serif"/>
          <w:i/>
          <w:color w:val="000000" w:themeColor="text1"/>
        </w:rPr>
        <w:t xml:space="preserve">., </w:t>
      </w:r>
      <w:r w:rsidRPr="00D378CF">
        <w:rPr>
          <w:rFonts w:ascii="PT Astra Serif" w:hAnsi="PT Astra Serif"/>
          <w:i/>
          <w:color w:val="000000" w:themeColor="text1"/>
        </w:rPr>
        <w:t>старший преподаватель</w:t>
      </w:r>
      <w:r w:rsidR="00FB2F94" w:rsidRPr="00D378CF">
        <w:rPr>
          <w:rFonts w:ascii="PT Astra Serif" w:hAnsi="PT Astra Serif"/>
          <w:i/>
          <w:color w:val="000000" w:themeColor="text1"/>
        </w:rPr>
        <w:t xml:space="preserve"> </w:t>
      </w:r>
      <w:r w:rsidR="00922C2F">
        <w:rPr>
          <w:rFonts w:ascii="PT Astra Serif" w:hAnsi="PT Astra Serif"/>
          <w:i/>
          <w:color w:val="000000" w:themeColor="text1"/>
        </w:rPr>
        <w:t xml:space="preserve">ЦНППМ </w:t>
      </w:r>
      <w:r w:rsidR="00760C27" w:rsidRPr="00D378CF">
        <w:rPr>
          <w:rFonts w:ascii="PT Astra Serif" w:hAnsi="PT Astra Serif"/>
          <w:i/>
          <w:color w:val="000000" w:themeColor="text1"/>
        </w:rPr>
        <w:t>ТОИПКРО</w:t>
      </w:r>
    </w:p>
    <w:p w:rsidR="00760C27" w:rsidRPr="005726BE" w:rsidRDefault="00760C27" w:rsidP="00760C27">
      <w:pPr>
        <w:contextualSpacing/>
        <w:jc w:val="center"/>
        <w:rPr>
          <w:rFonts w:ascii="PT Astra Serif" w:hAnsi="PT Astra Serif"/>
        </w:rPr>
      </w:pPr>
    </w:p>
    <w:p w:rsidR="007F0D18" w:rsidRPr="007F0D18" w:rsidRDefault="007F0D18" w:rsidP="00760C27">
      <w:pPr>
        <w:pStyle w:val="ac"/>
        <w:jc w:val="center"/>
        <w:rPr>
          <w:rFonts w:ascii="PT Astra Serif" w:hAnsi="PT Astra Serif"/>
          <w:b/>
          <w:sz w:val="10"/>
        </w:rPr>
      </w:pPr>
    </w:p>
    <w:p w:rsidR="00760C27" w:rsidRPr="00273C0E" w:rsidRDefault="00760C27" w:rsidP="00760C27">
      <w:pPr>
        <w:pStyle w:val="ac"/>
        <w:jc w:val="center"/>
        <w:rPr>
          <w:rFonts w:ascii="PT Astra Serif" w:hAnsi="PT Astra Serif"/>
          <w:b/>
        </w:rPr>
      </w:pPr>
      <w:r w:rsidRPr="00273C0E">
        <w:rPr>
          <w:rFonts w:ascii="PT Astra Serif" w:hAnsi="PT Astra Serif"/>
          <w:b/>
        </w:rPr>
        <w:t>Новые вызовы и реалии системы общего образования</w:t>
      </w:r>
    </w:p>
    <w:p w:rsidR="007F0D18" w:rsidRDefault="007F0D18" w:rsidP="000976C5">
      <w:pPr>
        <w:ind w:firstLine="709"/>
        <w:jc w:val="both"/>
        <w:rPr>
          <w:rFonts w:ascii="PT Astra Serif" w:hAnsi="PT Astra Serif"/>
          <w:bCs/>
          <w:color w:val="000000"/>
          <w:spacing w:val="3"/>
        </w:rPr>
      </w:pPr>
      <w:r w:rsidRPr="007F0D18">
        <w:rPr>
          <w:rFonts w:ascii="PT Astra Serif" w:hAnsi="PT Astra Serif"/>
          <w:bCs/>
          <w:color w:val="000000"/>
          <w:spacing w:val="3"/>
        </w:rPr>
        <w:t>В последние годы в связи с происходящими глобальными изменениями современного мира (VUCA-мира: нестабильного, неопределённого, сложного и неоднозначного), которые порождены цифровыми технологиями и социальными вызовами (в том числе, пандемией и такими инновациями в образовании, как непрерывное, неформальное, смешанное, асинхронное обучение), и как следствие, в связи с изменениями в характере развития, приобретения и распространения знаний активно обсуждаются вопросы индивидуализации образования, обновления содержания, форматов, методов и технологий обучения, роли учителя в отношении учебного процесса: педагоги сталкиваются с целым комплексом вызовов, где в большей степени требуется принимать собственные решения, преодолевать стандартные образовательные и поведенческие модели, делать профессиональный выбор и брать на себя ответственность. Одной из важных педагогических технологий в этом случае выступает метод проектов.</w:t>
      </w:r>
    </w:p>
    <w:p w:rsidR="00CD67E3" w:rsidRPr="00273C0E" w:rsidRDefault="00776FCB" w:rsidP="00776FCB">
      <w:pPr>
        <w:ind w:firstLine="709"/>
        <w:jc w:val="both"/>
        <w:rPr>
          <w:rFonts w:ascii="PT Astra Serif" w:hAnsi="PT Astra Serif"/>
          <w:color w:val="000000"/>
        </w:rPr>
      </w:pPr>
      <w:r>
        <w:rPr>
          <w:rFonts w:ascii="PT Astra Serif" w:hAnsi="PT Astra Serif"/>
          <w:color w:val="000000"/>
        </w:rPr>
        <w:t xml:space="preserve">Биологическое образование </w:t>
      </w:r>
      <w:r w:rsidR="002B5F4D" w:rsidRPr="00273C0E">
        <w:rPr>
          <w:rFonts w:ascii="PT Astra Serif" w:hAnsi="PT Astra Serif"/>
          <w:color w:val="000000"/>
        </w:rPr>
        <w:t>должно готовить российских школьников к жизни и работе в условиях современной инновационной экономики, которая только и может обеспечить реальное благосостояние населения, выход России на передовые позиции в мире, в науке и технологиях</w:t>
      </w:r>
      <w:r w:rsidR="00CD67E3" w:rsidRPr="00273C0E">
        <w:rPr>
          <w:rFonts w:ascii="PT Astra Serif" w:hAnsi="PT Astra Serif"/>
          <w:color w:val="000000"/>
        </w:rPr>
        <w:t>. Задачи биологического образования в структуре обще</w:t>
      </w:r>
      <w:r>
        <w:rPr>
          <w:rFonts w:ascii="PT Astra Serif" w:hAnsi="PT Astra Serif"/>
          <w:color w:val="000000"/>
        </w:rPr>
        <w:t>го образования состоят</w:t>
      </w:r>
      <w:r w:rsidR="00CD67E3" w:rsidRPr="00273C0E">
        <w:rPr>
          <w:rFonts w:ascii="PT Astra Serif" w:hAnsi="PT Astra Serif"/>
          <w:color w:val="000000"/>
        </w:rPr>
        <w:t xml:space="preserve"> в выявлении и подготовке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Не менее важным является формирование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Важнейшим требованием является последовательный и непрерывный характер освоения системы биологических знаний и способов деятельности на протяжении всего периода обучения. Для учебного предмета</w:t>
      </w:r>
      <w:r w:rsidR="007F0D18">
        <w:rPr>
          <w:rFonts w:ascii="PT Astra Serif" w:hAnsi="PT Astra Serif"/>
          <w:color w:val="000000"/>
        </w:rPr>
        <w:t xml:space="preserve"> «Биология»</w:t>
      </w:r>
      <w:r w:rsidR="00CD67E3" w:rsidRPr="00273C0E">
        <w:rPr>
          <w:rFonts w:ascii="PT Astra Serif" w:hAnsi="PT Astra Serif"/>
          <w:color w:val="000000"/>
        </w:rPr>
        <w:t xml:space="preserve"> неизменными остаются цели формирования позитивного отношения к науке, естественнонаучной грамотности, включая её </w:t>
      </w:r>
      <w:r w:rsidR="007F0D18">
        <w:rPr>
          <w:rFonts w:ascii="PT Astra Serif" w:hAnsi="PT Astra Serif"/>
          <w:color w:val="000000"/>
        </w:rPr>
        <w:t>предметную</w:t>
      </w:r>
      <w:r w:rsidR="00CD67E3" w:rsidRPr="00273C0E">
        <w:rPr>
          <w:rFonts w:ascii="PT Astra Serif" w:hAnsi="PT Astra Serif"/>
          <w:color w:val="000000"/>
        </w:rPr>
        <w:t xml:space="preserve"> составляющую.</w:t>
      </w:r>
    </w:p>
    <w:p w:rsidR="00CD67E3" w:rsidRPr="00160571" w:rsidRDefault="00CD67E3" w:rsidP="00CD67E3">
      <w:pPr>
        <w:shd w:val="clear" w:color="auto" w:fill="FFFFFF"/>
        <w:ind w:firstLine="709"/>
        <w:jc w:val="both"/>
        <w:rPr>
          <w:rFonts w:ascii="PT Astra Serif" w:hAnsi="PT Astra Serif"/>
          <w:color w:val="000000"/>
        </w:rPr>
      </w:pPr>
      <w:r w:rsidRPr="00273C0E">
        <w:rPr>
          <w:rFonts w:ascii="PT Astra Serif" w:hAnsi="PT Astra Serif"/>
          <w:color w:val="000000"/>
        </w:rPr>
        <w:t>Для дост</w:t>
      </w:r>
      <w:r w:rsidR="00776FCB">
        <w:rPr>
          <w:rFonts w:ascii="PT Astra Serif" w:hAnsi="PT Astra Serif"/>
          <w:color w:val="000000"/>
        </w:rPr>
        <w:t>ижение этих целей в преподавании</w:t>
      </w:r>
      <w:r w:rsidRPr="00273C0E">
        <w:rPr>
          <w:rFonts w:ascii="PT Astra Serif" w:hAnsi="PT Astra Serif"/>
          <w:color w:val="000000"/>
        </w:rPr>
        <w:t xml:space="preserve"> учебного предмета «Биология» эффективной технологией является проектная деятельность. Эта деятельность приобретает особое значение в связи с высокими темпами развития и совершенствования науки и техники, потребностью в людях образованных, способных быстро ориентироваться в обстановке, мыслить самостоятельно. </w:t>
      </w:r>
    </w:p>
    <w:p w:rsidR="001B4930" w:rsidRPr="00273C0E" w:rsidRDefault="001B4930" w:rsidP="001B4930">
      <w:pPr>
        <w:ind w:firstLine="567"/>
        <w:jc w:val="both"/>
        <w:rPr>
          <w:rFonts w:ascii="PT Astra Serif" w:hAnsi="PT Astra Serif"/>
        </w:rPr>
      </w:pPr>
      <w:r w:rsidRPr="00273C0E">
        <w:rPr>
          <w:rFonts w:ascii="PT Astra Serif" w:hAnsi="PT Astra Serif"/>
        </w:rPr>
        <w:t xml:space="preserve">Настоящие методические рекомендации по реализации проектной деятельности в </w:t>
      </w:r>
      <w:r w:rsidR="007F0D18">
        <w:rPr>
          <w:rFonts w:ascii="PT Astra Serif" w:hAnsi="PT Astra Serif"/>
        </w:rPr>
        <w:t xml:space="preserve">учебном </w:t>
      </w:r>
      <w:r w:rsidRPr="00273C0E">
        <w:rPr>
          <w:rFonts w:ascii="PT Astra Serif" w:hAnsi="PT Astra Serif"/>
        </w:rPr>
        <w:t>предмете «Биология» в общеобразовательных организациях составлены с целью оказания методической помощи учителям биологии общеобразовательных организаций в планировании и осуществлении профессиональной деятельности.</w:t>
      </w:r>
    </w:p>
    <w:p w:rsidR="001B4930" w:rsidRPr="00273C0E" w:rsidRDefault="001B4930" w:rsidP="00CD67E3">
      <w:pPr>
        <w:shd w:val="clear" w:color="auto" w:fill="FFFFFF"/>
        <w:ind w:firstLine="709"/>
        <w:jc w:val="both"/>
        <w:rPr>
          <w:rFonts w:ascii="PT Astra Serif" w:hAnsi="PT Astra Serif"/>
          <w:color w:val="000000"/>
        </w:rPr>
      </w:pPr>
    </w:p>
    <w:p w:rsidR="006610C9" w:rsidRPr="00273C0E" w:rsidRDefault="006610C9" w:rsidP="00D378CF">
      <w:pPr>
        <w:ind w:firstLine="709"/>
        <w:jc w:val="center"/>
        <w:rPr>
          <w:rFonts w:ascii="PT Astra Serif" w:hAnsi="PT Astra Serif"/>
          <w:b/>
        </w:rPr>
      </w:pPr>
      <w:r w:rsidRPr="00273C0E">
        <w:rPr>
          <w:rFonts w:ascii="PT Astra Serif" w:hAnsi="PT Astra Serif"/>
          <w:b/>
        </w:rPr>
        <w:t xml:space="preserve">Формирование метапредметных, </w:t>
      </w:r>
      <w:proofErr w:type="gramStart"/>
      <w:r w:rsidRPr="00273C0E">
        <w:rPr>
          <w:rFonts w:ascii="PT Astra Serif" w:hAnsi="PT Astra Serif"/>
          <w:b/>
        </w:rPr>
        <w:t>предметных и личностных компетенций</w:t>
      </w:r>
      <w:proofErr w:type="gramEnd"/>
      <w:r w:rsidRPr="00273C0E">
        <w:rPr>
          <w:rFonts w:ascii="PT Astra Serif" w:hAnsi="PT Astra Serif"/>
          <w:b/>
        </w:rPr>
        <w:t xml:space="preserve"> обучающихся путем организации проектной деятельности</w:t>
      </w:r>
    </w:p>
    <w:p w:rsidR="00A77057" w:rsidRPr="00273C0E" w:rsidRDefault="00A77057" w:rsidP="00A77057">
      <w:pPr>
        <w:ind w:firstLine="709"/>
        <w:contextualSpacing/>
        <w:jc w:val="both"/>
        <w:rPr>
          <w:rFonts w:ascii="PT Astra Serif" w:hAnsi="PT Astra Serif"/>
        </w:rPr>
      </w:pPr>
      <w:r w:rsidRPr="00273C0E">
        <w:rPr>
          <w:rFonts w:ascii="PT Astra Serif" w:hAnsi="PT Astra Serif"/>
        </w:rPr>
        <w:t xml:space="preserve">Предмет «Биология» является составной частью предметной области «Естественно-научные предметы». Формирование у обучающихся биологической картины мира лежит в основе развития научного мировоззрения, что является основной целью общего образования. </w:t>
      </w:r>
    </w:p>
    <w:p w:rsidR="006610C9" w:rsidRPr="00273C0E" w:rsidRDefault="006610C9" w:rsidP="00D378CF">
      <w:pPr>
        <w:ind w:firstLine="709"/>
        <w:contextualSpacing/>
        <w:jc w:val="both"/>
        <w:rPr>
          <w:rFonts w:ascii="PT Astra Serif" w:hAnsi="PT Astra Serif"/>
        </w:rPr>
      </w:pPr>
      <w:r w:rsidRPr="00273C0E">
        <w:rPr>
          <w:rFonts w:ascii="PT Astra Serif" w:hAnsi="PT Astra Serif"/>
        </w:rPr>
        <w:t>В Федеральном государственном образовательном стандарте основного общего образования (далее – ФГОС ООО) подч</w:t>
      </w:r>
      <w:r w:rsidR="00C1379C" w:rsidRPr="00273C0E">
        <w:rPr>
          <w:rFonts w:ascii="PT Astra Serif" w:hAnsi="PT Astra Serif"/>
        </w:rPr>
        <w:t>е</w:t>
      </w:r>
      <w:r w:rsidRPr="00273C0E">
        <w:rPr>
          <w:rFonts w:ascii="PT Astra Serif" w:hAnsi="PT Astra Serif"/>
        </w:rPr>
        <w:t xml:space="preserve">ркивается значимость проектной и исследовательской деятельности для развития у обучающихся универсальных учебных </w:t>
      </w:r>
      <w:r w:rsidRPr="00273C0E">
        <w:rPr>
          <w:rFonts w:ascii="PT Astra Serif" w:hAnsi="PT Astra Serif"/>
        </w:rPr>
        <w:lastRenderedPageBreak/>
        <w:t>действий, достижения личностных, предметных и метапредметных</w:t>
      </w:r>
      <w:r w:rsidR="00A22A5E" w:rsidRPr="00273C0E">
        <w:rPr>
          <w:rFonts w:ascii="PT Astra Serif" w:hAnsi="PT Astra Serif"/>
        </w:rPr>
        <w:t xml:space="preserve"> результатов изучения </w:t>
      </w:r>
      <w:r w:rsidR="00A77057" w:rsidRPr="00273C0E">
        <w:rPr>
          <w:rFonts w:ascii="PT Astra Serif" w:hAnsi="PT Astra Serif"/>
        </w:rPr>
        <w:t>учебного предмета «Биология</w:t>
      </w:r>
      <w:r w:rsidRPr="00273C0E">
        <w:rPr>
          <w:rFonts w:ascii="PT Astra Serif" w:hAnsi="PT Astra Serif"/>
        </w:rPr>
        <w:t xml:space="preserve">», овладения ключевыми компетенциями, составляющими основу </w:t>
      </w:r>
      <w:r w:rsidR="00A77057" w:rsidRPr="00273C0E">
        <w:rPr>
          <w:rFonts w:ascii="PT Astra Serif" w:hAnsi="PT Astra Serif"/>
        </w:rPr>
        <w:t>проектной деятельности, включая умения видеть проблему, ставить вопросы, выдвигать гипотезы, доказывать и защищать свои идеи</w:t>
      </w:r>
      <w:r w:rsidR="001920C9">
        <w:rPr>
          <w:rFonts w:ascii="PT Astra Serif" w:hAnsi="PT Astra Serif"/>
        </w:rPr>
        <w:t>, планирования</w:t>
      </w:r>
      <w:r w:rsidR="00A77057" w:rsidRPr="00273C0E">
        <w:rPr>
          <w:rFonts w:ascii="PT Astra Serif" w:hAnsi="PT Astra Serif"/>
        </w:rPr>
        <w:t xml:space="preserve"> </w:t>
      </w:r>
      <w:r w:rsidRPr="00273C0E">
        <w:rPr>
          <w:rFonts w:ascii="PT Astra Serif" w:hAnsi="PT Astra Serif"/>
        </w:rPr>
        <w:t>дальнейшего ус</w:t>
      </w:r>
      <w:r w:rsidR="001920C9">
        <w:rPr>
          <w:rFonts w:ascii="PT Astra Serif" w:hAnsi="PT Astra Serif"/>
        </w:rPr>
        <w:t>пешного образования и ориентация</w:t>
      </w:r>
      <w:r w:rsidRPr="00273C0E">
        <w:rPr>
          <w:rFonts w:ascii="PT Astra Serif" w:hAnsi="PT Astra Serif"/>
        </w:rPr>
        <w:t xml:space="preserve"> в мире профессий.</w:t>
      </w:r>
    </w:p>
    <w:p w:rsidR="00FF05A7" w:rsidRPr="00273C0E" w:rsidRDefault="00FF05A7" w:rsidP="00FF05A7">
      <w:pPr>
        <w:ind w:firstLine="709"/>
        <w:contextualSpacing/>
        <w:jc w:val="both"/>
        <w:rPr>
          <w:rFonts w:ascii="PT Astra Serif" w:hAnsi="PT Astra Serif"/>
          <w:color w:val="000000" w:themeColor="text1"/>
        </w:rPr>
      </w:pPr>
      <w:r w:rsidRPr="00273C0E">
        <w:rPr>
          <w:rFonts w:ascii="PT Astra Serif" w:hAnsi="PT Astra Serif"/>
          <w:color w:val="000000" w:themeColor="text1"/>
        </w:rPr>
        <w:t xml:space="preserve">Проектная деятельность, как форма учебно-познавательной активности школьников, заключается в мотивированном достижении сознательно поставленной цели по созданию проекта, обеспечивает единство и преемственность различных сторон процесса обучения и является средством развития личности. Работая над проектом, обучающиеся учатся находить и выбирать нужную информацию и оформлять ее разнообразными способами, сотрудничать с партнерами по проекту; накапливают опыт толерантности, получают жизненный опыт взаимодействия с окружающим миром; </w:t>
      </w:r>
      <w:r w:rsidRPr="00273C0E">
        <w:rPr>
          <w:rFonts w:ascii="PT Astra Serif" w:hAnsi="PT Astra Serif"/>
        </w:rPr>
        <w:t>повышают образовательный уровень готовности к изучению ос</w:t>
      </w:r>
      <w:r w:rsidRPr="00273C0E">
        <w:rPr>
          <w:rFonts w:ascii="PT Astra Serif" w:hAnsi="PT Astra Serif"/>
        </w:rPr>
        <w:softHyphen/>
        <w:t xml:space="preserve">новных исторических событий, связанных с развитием биологии и общества; </w:t>
      </w:r>
      <w:r w:rsidRPr="00273C0E">
        <w:rPr>
          <w:rFonts w:ascii="PT Astra Serif" w:hAnsi="PT Astra Serif"/>
          <w:color w:val="000000" w:themeColor="text1"/>
        </w:rPr>
        <w:t xml:space="preserve">осваивают навыки публичного выступления, что относится к ключевым компетенциям. Условием технологии проектной деятельности является наличие выработанных представлений о конечном результате деятельности, этапов проектирования и реализации проекта, включая его осмысление и рефлексию результатов деятельности. </w:t>
      </w:r>
    </w:p>
    <w:p w:rsidR="005726BE" w:rsidRPr="00273C0E" w:rsidRDefault="005726BE" w:rsidP="005726BE">
      <w:pPr>
        <w:ind w:firstLine="709"/>
        <w:contextualSpacing/>
        <w:jc w:val="both"/>
        <w:rPr>
          <w:rFonts w:ascii="PT Astra Serif" w:hAnsi="PT Astra Serif"/>
        </w:rPr>
      </w:pPr>
      <w:r w:rsidRPr="00273C0E">
        <w:rPr>
          <w:rFonts w:ascii="PT Astra Serif" w:hAnsi="PT Astra Serif"/>
        </w:rPr>
        <w:t>Проектная деятел</w:t>
      </w:r>
      <w:r w:rsidR="00FF05A7" w:rsidRPr="00273C0E">
        <w:rPr>
          <w:rFonts w:ascii="PT Astra Serif" w:hAnsi="PT Astra Serif"/>
        </w:rPr>
        <w:t>ьность в учебном предмете «Биология</w:t>
      </w:r>
      <w:r w:rsidRPr="00273C0E">
        <w:rPr>
          <w:rFonts w:ascii="PT Astra Serif" w:hAnsi="PT Astra Serif"/>
        </w:rPr>
        <w:t>» способствует развитию многих метапредметных компетенций. Прежде всего, формируются регулятивные умения, направленные на организацию, планирование своей познавательной  деятельности: умение самостоятельно определять цели своего обучения, ставить и формулировать для себя новые задачи; самостоятельно планировать пути достижения целей; определять способы действий в рамках предложенных условий и требований, корректировать свои действия в соответствии с изменяющейся ситуацией, овладение основами самоконтроля, самооценки, принятия решений и осуществления осознанного выбора в учебной деятельности.</w:t>
      </w:r>
    </w:p>
    <w:p w:rsidR="005726BE" w:rsidRPr="00273C0E" w:rsidRDefault="005726BE" w:rsidP="005726BE">
      <w:pPr>
        <w:ind w:firstLine="709"/>
        <w:contextualSpacing/>
        <w:jc w:val="both"/>
        <w:rPr>
          <w:rFonts w:ascii="PT Astra Serif" w:hAnsi="PT Astra Serif"/>
          <w:color w:val="000000"/>
        </w:rPr>
      </w:pPr>
      <w:r w:rsidRPr="00273C0E">
        <w:rPr>
          <w:rFonts w:ascii="PT Astra Serif" w:hAnsi="PT Astra Serif"/>
        </w:rPr>
        <w:t>Познавательные компетенци</w:t>
      </w:r>
      <w:r w:rsidR="00AA398B">
        <w:rPr>
          <w:rFonts w:ascii="PT Astra Serif" w:hAnsi="PT Astra Serif"/>
        </w:rPr>
        <w:t>и</w:t>
      </w:r>
      <w:r w:rsidRPr="00273C0E">
        <w:rPr>
          <w:rFonts w:ascii="PT Astra Serif" w:hAnsi="PT Astra Serif"/>
        </w:rPr>
        <w:t xml:space="preserve"> связан</w:t>
      </w:r>
      <w:r w:rsidR="00AA398B">
        <w:rPr>
          <w:rFonts w:ascii="PT Astra Serif" w:hAnsi="PT Astra Serif"/>
        </w:rPr>
        <w:t>ы</w:t>
      </w:r>
      <w:r w:rsidRPr="00273C0E">
        <w:rPr>
          <w:rFonts w:ascii="PT Astra Serif" w:hAnsi="PT Astra Serif"/>
        </w:rPr>
        <w:t xml:space="preserve"> с овладением общими познавательными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рассуждение, умозаключение и делать выводы. В ходе проектной деятельности в урочной и </w:t>
      </w:r>
      <w:r w:rsidR="00FF05A7" w:rsidRPr="00273C0E">
        <w:rPr>
          <w:rFonts w:ascii="PT Astra Serif" w:hAnsi="PT Astra Serif"/>
        </w:rPr>
        <w:t>внеурочной деятельности по биологии</w:t>
      </w:r>
      <w:r w:rsidRPr="00273C0E">
        <w:rPr>
          <w:rFonts w:ascii="PT Astra Serif" w:hAnsi="PT Astra Serif"/>
        </w:rPr>
        <w:t xml:space="preserve"> требуются умения организовывать учебное сотрудничество, совместную деятельность с учителем и сверстниками, работать индивидуально и в группе, умения формулировать и аргументировать собственную точку зрения, использовать информационно-коммуникационные технологии, развивается коммуникативная компетенция.</w:t>
      </w:r>
    </w:p>
    <w:p w:rsidR="005726BE" w:rsidRPr="00273C0E" w:rsidRDefault="005726BE" w:rsidP="005726BE">
      <w:pPr>
        <w:ind w:firstLine="709"/>
        <w:contextualSpacing/>
        <w:jc w:val="both"/>
        <w:rPr>
          <w:rFonts w:ascii="PT Astra Serif" w:hAnsi="PT Astra Serif"/>
        </w:rPr>
      </w:pPr>
      <w:r w:rsidRPr="00273C0E">
        <w:rPr>
          <w:rFonts w:ascii="PT Astra Serif" w:hAnsi="PT Astra Serif"/>
        </w:rPr>
        <w:t>Не менее важны и личностные результаты участников проектной деятельности, которые также являются одним из ключевых критериев эффективности реализации проектной деятел</w:t>
      </w:r>
      <w:r w:rsidR="00FF05A7" w:rsidRPr="00273C0E">
        <w:rPr>
          <w:rFonts w:ascii="PT Astra Serif" w:hAnsi="PT Astra Serif"/>
        </w:rPr>
        <w:t>ьности в учебном предмете «Биология</w:t>
      </w:r>
      <w:r w:rsidRPr="00273C0E">
        <w:rPr>
          <w:rFonts w:ascii="PT Astra Serif" w:hAnsi="PT Astra Serif"/>
        </w:rPr>
        <w:t xml:space="preserve">». Личностные результаты – готовность и способность обучающихся к саморазвитию и личностному самоопределению, </w:t>
      </w:r>
      <w:proofErr w:type="spellStart"/>
      <w:r w:rsidRPr="00273C0E">
        <w:rPr>
          <w:rFonts w:ascii="PT Astra Serif" w:hAnsi="PT Astra Serif"/>
        </w:rPr>
        <w:t>сформированность</w:t>
      </w:r>
      <w:proofErr w:type="spellEnd"/>
      <w:r w:rsidRPr="00273C0E">
        <w:rPr>
          <w:rFonts w:ascii="PT Astra Serif" w:hAnsi="PT Astra Serif"/>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способность ставить цели и строить жизненные планы, способность к осознанию российской идентичности в поликультурном социуме.</w:t>
      </w:r>
    </w:p>
    <w:p w:rsidR="005726BE" w:rsidRPr="00273C0E" w:rsidRDefault="00636C8B" w:rsidP="005726BE">
      <w:pPr>
        <w:ind w:firstLine="709"/>
        <w:contextualSpacing/>
        <w:jc w:val="both"/>
        <w:rPr>
          <w:rFonts w:ascii="PT Astra Serif" w:hAnsi="PT Astra Serif"/>
        </w:rPr>
      </w:pPr>
      <w:r>
        <w:rPr>
          <w:rFonts w:ascii="PT Astra Serif" w:hAnsi="PT Astra Serif"/>
        </w:rPr>
        <w:t>П</w:t>
      </w:r>
      <w:r w:rsidR="005726BE" w:rsidRPr="00273C0E">
        <w:rPr>
          <w:rFonts w:ascii="PT Astra Serif" w:hAnsi="PT Astra Serif"/>
        </w:rPr>
        <w:t>роектная деятельность способствует формированию мотивации к обучению и целенаправленной познавательной деятельности, формированию системы значимых социальных и межличностных отношений, ценностно-смысловых установок, освоению социальных норм, правил поведения.</w:t>
      </w:r>
    </w:p>
    <w:p w:rsidR="00425E34" w:rsidRPr="00273C0E" w:rsidRDefault="00425E34" w:rsidP="00FF05A7">
      <w:pPr>
        <w:autoSpaceDE w:val="0"/>
        <w:autoSpaceDN w:val="0"/>
        <w:adjustRightInd w:val="0"/>
        <w:ind w:firstLine="709"/>
        <w:jc w:val="both"/>
        <w:rPr>
          <w:rFonts w:ascii="PT Astra Serif" w:hAnsi="PT Astra Serif"/>
          <w:color w:val="000000"/>
        </w:rPr>
      </w:pPr>
      <w:r w:rsidRPr="00273C0E">
        <w:rPr>
          <w:rFonts w:ascii="PT Astra Serif" w:hAnsi="PT Astra Serif"/>
          <w:iCs/>
          <w:color w:val="000000"/>
        </w:rPr>
        <w:t>Предметные результаты</w:t>
      </w:r>
      <w:r w:rsidR="001920C9">
        <w:rPr>
          <w:rFonts w:ascii="PT Astra Serif" w:hAnsi="PT Astra Serif"/>
          <w:iCs/>
          <w:color w:val="000000"/>
        </w:rPr>
        <w:t>, формируемые в процессе проектной деятельности, приведут к тому, что</w:t>
      </w:r>
      <w:r w:rsidR="00512A2E" w:rsidRPr="00273C0E">
        <w:rPr>
          <w:rFonts w:ascii="PT Astra Serif" w:hAnsi="PT Astra Serif"/>
          <w:iCs/>
          <w:color w:val="000000"/>
        </w:rPr>
        <w:t xml:space="preserve"> </w:t>
      </w:r>
      <w:r w:rsidR="001920C9">
        <w:rPr>
          <w:rFonts w:ascii="PT Astra Serif" w:hAnsi="PT Astra Serif"/>
          <w:color w:val="000000"/>
        </w:rPr>
        <w:t>о</w:t>
      </w:r>
      <w:r w:rsidRPr="00273C0E">
        <w:rPr>
          <w:rFonts w:ascii="PT Astra Serif" w:hAnsi="PT Astra Serif"/>
          <w:color w:val="000000"/>
        </w:rPr>
        <w:t>бучающийся научится:</w:t>
      </w:r>
    </w:p>
    <w:p w:rsidR="00FF05A7" w:rsidRPr="00273C0E" w:rsidRDefault="00853345" w:rsidP="00636C8B">
      <w:pPr>
        <w:pStyle w:val="ac"/>
        <w:numPr>
          <w:ilvl w:val="0"/>
          <w:numId w:val="26"/>
        </w:numPr>
        <w:autoSpaceDE w:val="0"/>
        <w:autoSpaceDN w:val="0"/>
        <w:adjustRightInd w:val="0"/>
        <w:ind w:left="0" w:firstLine="567"/>
        <w:jc w:val="both"/>
        <w:rPr>
          <w:rFonts w:ascii="PT Astra Serif" w:hAnsi="PT Astra Serif"/>
          <w:color w:val="000000"/>
        </w:rPr>
      </w:pPr>
      <w:r>
        <w:rPr>
          <w:rFonts w:ascii="PT Astra Serif" w:hAnsi="PT Astra Serif"/>
          <w:color w:val="000000"/>
        </w:rPr>
        <w:t>выделять существенные признаки</w:t>
      </w:r>
      <w:r w:rsidR="00425E34" w:rsidRPr="00273C0E">
        <w:rPr>
          <w:rFonts w:ascii="PT Astra Serif" w:hAnsi="PT Astra Serif"/>
          <w:color w:val="000000"/>
        </w:rPr>
        <w:t xml:space="preserve"> биологичес</w:t>
      </w:r>
      <w:r>
        <w:rPr>
          <w:rFonts w:ascii="PT Astra Serif" w:hAnsi="PT Astra Serif"/>
          <w:color w:val="000000"/>
        </w:rPr>
        <w:t>ких объектов (отличительные</w:t>
      </w:r>
      <w:r w:rsidR="00FF05A7" w:rsidRPr="00273C0E">
        <w:rPr>
          <w:rFonts w:ascii="PT Astra Serif" w:hAnsi="PT Astra Serif"/>
          <w:color w:val="000000"/>
        </w:rPr>
        <w:t xml:space="preserve"> при</w:t>
      </w:r>
      <w:r>
        <w:rPr>
          <w:rFonts w:ascii="PT Astra Serif" w:hAnsi="PT Astra Serif"/>
          <w:color w:val="000000"/>
        </w:rPr>
        <w:t>знаки</w:t>
      </w:r>
      <w:r w:rsidR="00425E34" w:rsidRPr="00273C0E">
        <w:rPr>
          <w:rFonts w:ascii="PT Astra Serif" w:hAnsi="PT Astra Serif"/>
          <w:color w:val="000000"/>
        </w:rPr>
        <w:t xml:space="preserve"> живых организмов; организма человека; экосистем; биосферы) и </w:t>
      </w:r>
      <w:r w:rsidR="00FF05A7" w:rsidRPr="00273C0E">
        <w:rPr>
          <w:rFonts w:ascii="PT Astra Serif" w:hAnsi="PT Astra Serif"/>
          <w:color w:val="000000"/>
        </w:rPr>
        <w:t>процес</w:t>
      </w:r>
      <w:r w:rsidR="00425E34" w:rsidRPr="00273C0E">
        <w:rPr>
          <w:rFonts w:ascii="PT Astra Serif" w:hAnsi="PT Astra Serif"/>
          <w:color w:val="000000"/>
        </w:rPr>
        <w:t>сов (обмен веществ и превращение энергии, пит</w:t>
      </w:r>
      <w:r w:rsidR="00FF05A7" w:rsidRPr="00273C0E">
        <w:rPr>
          <w:rFonts w:ascii="PT Astra Serif" w:hAnsi="PT Astra Serif"/>
          <w:color w:val="000000"/>
        </w:rPr>
        <w:t>ание, дыхание, выделение, транс</w:t>
      </w:r>
      <w:r w:rsidR="00425E34" w:rsidRPr="00273C0E">
        <w:rPr>
          <w:rFonts w:ascii="PT Astra Serif" w:hAnsi="PT Astra Serif"/>
          <w:color w:val="000000"/>
        </w:rPr>
        <w:t xml:space="preserve">порт веществ, </w:t>
      </w:r>
      <w:r w:rsidR="00425E34" w:rsidRPr="00273C0E">
        <w:rPr>
          <w:rFonts w:ascii="PT Astra Serif" w:hAnsi="PT Astra Serif"/>
          <w:color w:val="000000"/>
        </w:rPr>
        <w:lastRenderedPageBreak/>
        <w:t>рост, развитие, размножение, р</w:t>
      </w:r>
      <w:r w:rsidR="00FF05A7" w:rsidRPr="00273C0E">
        <w:rPr>
          <w:rFonts w:ascii="PT Astra Serif" w:hAnsi="PT Astra Serif"/>
          <w:color w:val="000000"/>
        </w:rPr>
        <w:t>егуляция жизнедеятельности орга</w:t>
      </w:r>
      <w:r w:rsidR="00425E34" w:rsidRPr="00273C0E">
        <w:rPr>
          <w:rFonts w:ascii="PT Astra Serif" w:hAnsi="PT Astra Serif"/>
          <w:color w:val="000000"/>
        </w:rPr>
        <w:t>низма; круговорот веществ и превращение энергии в экосистемах);</w:t>
      </w:r>
    </w:p>
    <w:p w:rsidR="00FF05A7" w:rsidRPr="00273C0E" w:rsidRDefault="00425E34" w:rsidP="00636C8B">
      <w:pPr>
        <w:pStyle w:val="ac"/>
        <w:numPr>
          <w:ilvl w:val="0"/>
          <w:numId w:val="26"/>
        </w:numPr>
        <w:autoSpaceDE w:val="0"/>
        <w:autoSpaceDN w:val="0"/>
        <w:adjustRightInd w:val="0"/>
        <w:ind w:left="0" w:firstLine="567"/>
        <w:jc w:val="both"/>
        <w:rPr>
          <w:rFonts w:ascii="PT Astra Serif" w:hAnsi="PT Astra Serif"/>
          <w:color w:val="000000"/>
        </w:rPr>
      </w:pPr>
      <w:r w:rsidRPr="00273C0E">
        <w:rPr>
          <w:rFonts w:ascii="PT Astra Serif" w:hAnsi="PT Astra Serif"/>
          <w:color w:val="000000"/>
        </w:rPr>
        <w:t>приводить доказательства (аргументация) родства человека с млекопитающими</w:t>
      </w:r>
      <w:r w:rsidR="00FF05A7" w:rsidRPr="00273C0E">
        <w:rPr>
          <w:rFonts w:ascii="PT Astra Serif" w:hAnsi="PT Astra Serif"/>
          <w:color w:val="000000"/>
        </w:rPr>
        <w:t xml:space="preserve"> </w:t>
      </w:r>
      <w:r w:rsidRPr="00273C0E">
        <w:rPr>
          <w:rFonts w:ascii="PT Astra Serif" w:hAnsi="PT Astra Serif"/>
          <w:color w:val="000000"/>
        </w:rPr>
        <w:t xml:space="preserve">животными; взаимосвязи человека и окружающей среды; </w:t>
      </w:r>
    </w:p>
    <w:p w:rsidR="00FF05A7" w:rsidRPr="00273C0E" w:rsidRDefault="00853345" w:rsidP="00636C8B">
      <w:pPr>
        <w:pStyle w:val="ac"/>
        <w:numPr>
          <w:ilvl w:val="0"/>
          <w:numId w:val="26"/>
        </w:numPr>
        <w:autoSpaceDE w:val="0"/>
        <w:autoSpaceDN w:val="0"/>
        <w:adjustRightInd w:val="0"/>
        <w:ind w:left="0" w:firstLine="567"/>
        <w:jc w:val="both"/>
        <w:rPr>
          <w:rFonts w:ascii="PT Astra Serif" w:hAnsi="PT Astra Serif"/>
          <w:color w:val="000000"/>
        </w:rPr>
      </w:pPr>
      <w:r>
        <w:rPr>
          <w:rFonts w:ascii="PT Astra Serif" w:hAnsi="PT Astra Serif"/>
          <w:color w:val="000000"/>
        </w:rPr>
        <w:t xml:space="preserve">выявлять </w:t>
      </w:r>
      <w:r w:rsidR="00425E34" w:rsidRPr="00273C0E">
        <w:rPr>
          <w:rFonts w:ascii="PT Astra Serif" w:hAnsi="PT Astra Serif"/>
          <w:color w:val="000000"/>
        </w:rPr>
        <w:t>зависимости здоровья</w:t>
      </w:r>
      <w:r w:rsidR="00FF05A7" w:rsidRPr="00273C0E">
        <w:rPr>
          <w:rFonts w:ascii="PT Astra Serif" w:hAnsi="PT Astra Serif"/>
          <w:color w:val="000000"/>
        </w:rPr>
        <w:t xml:space="preserve"> </w:t>
      </w:r>
      <w:r w:rsidR="00425E34" w:rsidRPr="00273C0E">
        <w:rPr>
          <w:rFonts w:ascii="PT Astra Serif" w:hAnsi="PT Astra Serif"/>
          <w:color w:val="000000"/>
        </w:rPr>
        <w:t>человека от состояния окружающей среды; необходимости защиты окружающей</w:t>
      </w:r>
      <w:r w:rsidR="00FF05A7" w:rsidRPr="00273C0E">
        <w:rPr>
          <w:rFonts w:ascii="PT Astra Serif" w:hAnsi="PT Astra Serif"/>
          <w:color w:val="000000"/>
        </w:rPr>
        <w:t xml:space="preserve"> </w:t>
      </w:r>
      <w:r w:rsidR="00425E34" w:rsidRPr="00273C0E">
        <w:rPr>
          <w:rFonts w:ascii="PT Astra Serif" w:hAnsi="PT Astra Serif"/>
          <w:color w:val="000000"/>
        </w:rPr>
        <w:t xml:space="preserve">среды; </w:t>
      </w:r>
    </w:p>
    <w:p w:rsidR="00FF05A7" w:rsidRPr="00273C0E" w:rsidRDefault="00853345" w:rsidP="00636C8B">
      <w:pPr>
        <w:pStyle w:val="ac"/>
        <w:numPr>
          <w:ilvl w:val="0"/>
          <w:numId w:val="26"/>
        </w:numPr>
        <w:autoSpaceDE w:val="0"/>
        <w:autoSpaceDN w:val="0"/>
        <w:adjustRightInd w:val="0"/>
        <w:ind w:left="0" w:firstLine="567"/>
        <w:jc w:val="both"/>
        <w:rPr>
          <w:rFonts w:ascii="PT Astra Serif" w:hAnsi="PT Astra Serif"/>
          <w:color w:val="000000"/>
        </w:rPr>
      </w:pPr>
      <w:r>
        <w:rPr>
          <w:rFonts w:ascii="PT Astra Serif" w:hAnsi="PT Astra Serif"/>
          <w:color w:val="000000"/>
        </w:rPr>
        <w:t>соблюдать</w:t>
      </w:r>
      <w:r w:rsidR="00425E34" w:rsidRPr="00273C0E">
        <w:rPr>
          <w:rFonts w:ascii="PT Astra Serif" w:hAnsi="PT Astra Serif"/>
          <w:color w:val="000000"/>
        </w:rPr>
        <w:t xml:space="preserve"> мер</w:t>
      </w:r>
      <w:r>
        <w:rPr>
          <w:rFonts w:ascii="PT Astra Serif" w:hAnsi="PT Astra Serif"/>
          <w:color w:val="000000"/>
        </w:rPr>
        <w:t>ы</w:t>
      </w:r>
      <w:r w:rsidR="00425E34" w:rsidRPr="00273C0E">
        <w:rPr>
          <w:rFonts w:ascii="PT Astra Serif" w:hAnsi="PT Astra Serif"/>
          <w:color w:val="000000"/>
        </w:rPr>
        <w:t xml:space="preserve"> профилактики</w:t>
      </w:r>
      <w:r>
        <w:rPr>
          <w:rFonts w:ascii="PT Astra Serif" w:hAnsi="PT Astra Serif"/>
          <w:color w:val="000000"/>
        </w:rPr>
        <w:t>:</w:t>
      </w:r>
      <w:r w:rsidR="00425E34" w:rsidRPr="00273C0E">
        <w:rPr>
          <w:rFonts w:ascii="PT Astra Serif" w:hAnsi="PT Astra Serif"/>
          <w:color w:val="000000"/>
        </w:rPr>
        <w:t xml:space="preserve"> заболеваний, вызываемых растениями,</w:t>
      </w:r>
      <w:r w:rsidR="00FF05A7" w:rsidRPr="00273C0E">
        <w:rPr>
          <w:rFonts w:ascii="PT Astra Serif" w:hAnsi="PT Astra Serif"/>
          <w:color w:val="000000"/>
        </w:rPr>
        <w:t xml:space="preserve"> </w:t>
      </w:r>
      <w:r w:rsidR="00425E34" w:rsidRPr="00273C0E">
        <w:rPr>
          <w:rFonts w:ascii="PT Astra Serif" w:hAnsi="PT Astra Serif"/>
          <w:color w:val="000000"/>
        </w:rPr>
        <w:t>животными, бактериями, грибами и вирусами</w:t>
      </w:r>
      <w:r>
        <w:rPr>
          <w:rFonts w:ascii="PT Astra Serif" w:hAnsi="PT Astra Serif"/>
          <w:color w:val="000000"/>
        </w:rPr>
        <w:t>; травматизма; стрессов;</w:t>
      </w:r>
      <w:r w:rsidR="00FF05A7" w:rsidRPr="00273C0E">
        <w:rPr>
          <w:rFonts w:ascii="PT Astra Serif" w:hAnsi="PT Astra Serif"/>
          <w:color w:val="000000"/>
        </w:rPr>
        <w:t xml:space="preserve"> ВИЧ-ин</w:t>
      </w:r>
      <w:r>
        <w:rPr>
          <w:rFonts w:ascii="PT Astra Serif" w:hAnsi="PT Astra Serif"/>
          <w:color w:val="000000"/>
        </w:rPr>
        <w:t>фекции; вредных привычек;</w:t>
      </w:r>
      <w:r w:rsidR="00425E34" w:rsidRPr="00273C0E">
        <w:rPr>
          <w:rFonts w:ascii="PT Astra Serif" w:hAnsi="PT Astra Serif"/>
          <w:color w:val="000000"/>
        </w:rPr>
        <w:t xml:space="preserve"> нарушения осанки, зрения, слуха, инфекционных и</w:t>
      </w:r>
      <w:r w:rsidR="00FF05A7" w:rsidRPr="00273C0E">
        <w:rPr>
          <w:rFonts w:ascii="PT Astra Serif" w:hAnsi="PT Astra Serif"/>
          <w:color w:val="000000"/>
        </w:rPr>
        <w:t xml:space="preserve"> </w:t>
      </w:r>
      <w:r w:rsidR="00425E34" w:rsidRPr="00273C0E">
        <w:rPr>
          <w:rFonts w:ascii="PT Astra Serif" w:hAnsi="PT Astra Serif"/>
          <w:color w:val="000000"/>
        </w:rPr>
        <w:t>простудных заболеваний;</w:t>
      </w:r>
      <w:r w:rsidR="00FF05A7" w:rsidRPr="00273C0E">
        <w:rPr>
          <w:rFonts w:ascii="PT Astra Serif" w:hAnsi="PT Astra Serif"/>
          <w:color w:val="000000"/>
        </w:rPr>
        <w:t xml:space="preserve"> </w:t>
      </w:r>
    </w:p>
    <w:p w:rsidR="00FF05A7" w:rsidRPr="00273C0E" w:rsidRDefault="00425E34" w:rsidP="00636C8B">
      <w:pPr>
        <w:pStyle w:val="ac"/>
        <w:numPr>
          <w:ilvl w:val="0"/>
          <w:numId w:val="26"/>
        </w:numPr>
        <w:autoSpaceDE w:val="0"/>
        <w:autoSpaceDN w:val="0"/>
        <w:adjustRightInd w:val="0"/>
        <w:ind w:left="0" w:firstLine="567"/>
        <w:jc w:val="both"/>
        <w:rPr>
          <w:rFonts w:ascii="PT Astra Serif" w:hAnsi="PT Astra Serif"/>
          <w:color w:val="000000"/>
        </w:rPr>
      </w:pPr>
      <w:r w:rsidRPr="00273C0E">
        <w:rPr>
          <w:rFonts w:ascii="PT Astra Serif" w:hAnsi="PT Astra Serif"/>
          <w:color w:val="000000"/>
        </w:rPr>
        <w:t>определять принадлежность биологических об</w:t>
      </w:r>
      <w:r w:rsidR="00FF05A7" w:rsidRPr="00273C0E">
        <w:rPr>
          <w:rFonts w:ascii="PT Astra Serif" w:hAnsi="PT Astra Serif"/>
          <w:color w:val="000000"/>
        </w:rPr>
        <w:t>ъектов к определенной системати</w:t>
      </w:r>
      <w:r w:rsidRPr="00273C0E">
        <w:rPr>
          <w:rFonts w:ascii="PT Astra Serif" w:hAnsi="PT Astra Serif"/>
          <w:color w:val="000000"/>
        </w:rPr>
        <w:t>ческой группе;</w:t>
      </w:r>
    </w:p>
    <w:p w:rsidR="00FF05A7" w:rsidRPr="00273C0E" w:rsidRDefault="00425E34" w:rsidP="00636C8B">
      <w:pPr>
        <w:pStyle w:val="ac"/>
        <w:numPr>
          <w:ilvl w:val="0"/>
          <w:numId w:val="26"/>
        </w:numPr>
        <w:autoSpaceDE w:val="0"/>
        <w:autoSpaceDN w:val="0"/>
        <w:adjustRightInd w:val="0"/>
        <w:ind w:left="0" w:firstLine="567"/>
        <w:jc w:val="both"/>
        <w:rPr>
          <w:rFonts w:ascii="PT Astra Serif" w:hAnsi="PT Astra Serif"/>
          <w:color w:val="000000"/>
        </w:rPr>
      </w:pPr>
      <w:r w:rsidRPr="00273C0E">
        <w:rPr>
          <w:rFonts w:ascii="PT Astra Serif" w:hAnsi="PT Astra Serif"/>
          <w:color w:val="000000"/>
        </w:rPr>
        <w:t>объяснять роль биологии в практической деятел</w:t>
      </w:r>
      <w:r w:rsidR="00FF05A7" w:rsidRPr="00273C0E">
        <w:rPr>
          <w:rFonts w:ascii="PT Astra Serif" w:hAnsi="PT Astra Serif"/>
          <w:color w:val="000000"/>
        </w:rPr>
        <w:t>ьности людей; места и роли чело</w:t>
      </w:r>
      <w:r w:rsidRPr="00273C0E">
        <w:rPr>
          <w:rFonts w:ascii="PT Astra Serif" w:hAnsi="PT Astra Serif"/>
          <w:color w:val="000000"/>
        </w:rPr>
        <w:t xml:space="preserve">века в природе; </w:t>
      </w:r>
    </w:p>
    <w:p w:rsidR="00FF05A7" w:rsidRPr="00273C0E" w:rsidRDefault="00853345" w:rsidP="00636C8B">
      <w:pPr>
        <w:pStyle w:val="ac"/>
        <w:numPr>
          <w:ilvl w:val="0"/>
          <w:numId w:val="26"/>
        </w:numPr>
        <w:autoSpaceDE w:val="0"/>
        <w:autoSpaceDN w:val="0"/>
        <w:adjustRightInd w:val="0"/>
        <w:ind w:left="0" w:firstLine="567"/>
        <w:jc w:val="both"/>
        <w:rPr>
          <w:rFonts w:ascii="PT Astra Serif" w:hAnsi="PT Astra Serif"/>
          <w:color w:val="000000"/>
        </w:rPr>
      </w:pPr>
      <w:r>
        <w:rPr>
          <w:rFonts w:ascii="PT Astra Serif" w:hAnsi="PT Astra Serif"/>
          <w:color w:val="000000"/>
        </w:rPr>
        <w:t>выявлять родство</w:t>
      </w:r>
      <w:r w:rsidR="00425E34" w:rsidRPr="00273C0E">
        <w:rPr>
          <w:rFonts w:ascii="PT Astra Serif" w:hAnsi="PT Astra Serif"/>
          <w:color w:val="000000"/>
        </w:rPr>
        <w:t>, общности происхожде</w:t>
      </w:r>
      <w:r w:rsidR="00FF05A7" w:rsidRPr="00273C0E">
        <w:rPr>
          <w:rFonts w:ascii="PT Astra Serif" w:hAnsi="PT Astra Serif"/>
          <w:color w:val="000000"/>
        </w:rPr>
        <w:t>ния и эволюции растений и живот</w:t>
      </w:r>
      <w:r w:rsidR="00425E34" w:rsidRPr="00273C0E">
        <w:rPr>
          <w:rFonts w:ascii="PT Astra Serif" w:hAnsi="PT Astra Serif"/>
          <w:color w:val="000000"/>
        </w:rPr>
        <w:t>ных (на примере сопоставления отдельных групп); роли различных организмов в</w:t>
      </w:r>
      <w:r w:rsidR="00FF05A7" w:rsidRPr="00273C0E">
        <w:rPr>
          <w:rFonts w:ascii="PT Astra Serif" w:hAnsi="PT Astra Serif"/>
          <w:color w:val="000000"/>
        </w:rPr>
        <w:t xml:space="preserve"> </w:t>
      </w:r>
      <w:r w:rsidR="00425E34" w:rsidRPr="00273C0E">
        <w:rPr>
          <w:rFonts w:ascii="PT Astra Serif" w:hAnsi="PT Astra Serif"/>
          <w:color w:val="000000"/>
        </w:rPr>
        <w:t>жизни человека</w:t>
      </w:r>
      <w:r>
        <w:rPr>
          <w:rFonts w:ascii="PT Astra Serif" w:hAnsi="PT Astra Serif"/>
          <w:color w:val="000000"/>
        </w:rPr>
        <w:t>; значение</w:t>
      </w:r>
      <w:r w:rsidR="00425E34" w:rsidRPr="00273C0E">
        <w:rPr>
          <w:rFonts w:ascii="PT Astra Serif" w:hAnsi="PT Astra Serif"/>
          <w:color w:val="000000"/>
        </w:rPr>
        <w:t xml:space="preserve"> биологического </w:t>
      </w:r>
      <w:r w:rsidR="00FF05A7" w:rsidRPr="00273C0E">
        <w:rPr>
          <w:rFonts w:ascii="PT Astra Serif" w:hAnsi="PT Astra Serif"/>
          <w:color w:val="000000"/>
        </w:rPr>
        <w:t>разнообразия для сохранения био</w:t>
      </w:r>
      <w:r w:rsidR="00425E34" w:rsidRPr="00273C0E">
        <w:rPr>
          <w:rFonts w:ascii="PT Astra Serif" w:hAnsi="PT Astra Serif"/>
          <w:color w:val="000000"/>
        </w:rPr>
        <w:t xml:space="preserve">сферы; </w:t>
      </w:r>
    </w:p>
    <w:p w:rsidR="00FF05A7" w:rsidRPr="00273C0E" w:rsidRDefault="00853345" w:rsidP="00636C8B">
      <w:pPr>
        <w:pStyle w:val="ac"/>
        <w:numPr>
          <w:ilvl w:val="0"/>
          <w:numId w:val="26"/>
        </w:numPr>
        <w:autoSpaceDE w:val="0"/>
        <w:autoSpaceDN w:val="0"/>
        <w:adjustRightInd w:val="0"/>
        <w:ind w:left="0" w:firstLine="567"/>
        <w:jc w:val="both"/>
        <w:rPr>
          <w:rFonts w:ascii="PT Astra Serif" w:hAnsi="PT Astra Serif"/>
          <w:color w:val="000000"/>
        </w:rPr>
      </w:pPr>
      <w:r>
        <w:rPr>
          <w:rFonts w:ascii="PT Astra Serif" w:hAnsi="PT Astra Serif"/>
          <w:color w:val="000000"/>
        </w:rPr>
        <w:t>определять механизмы</w:t>
      </w:r>
      <w:r w:rsidR="00425E34" w:rsidRPr="00273C0E">
        <w:rPr>
          <w:rFonts w:ascii="PT Astra Serif" w:hAnsi="PT Astra Serif"/>
          <w:color w:val="000000"/>
        </w:rPr>
        <w:t xml:space="preserve"> наследственности и измен</w:t>
      </w:r>
      <w:r w:rsidR="00FF05A7" w:rsidRPr="00273C0E">
        <w:rPr>
          <w:rFonts w:ascii="PT Astra Serif" w:hAnsi="PT Astra Serif"/>
          <w:color w:val="000000"/>
        </w:rPr>
        <w:t>чивости, проявления наследствен</w:t>
      </w:r>
      <w:r w:rsidR="00425E34" w:rsidRPr="00273C0E">
        <w:rPr>
          <w:rFonts w:ascii="PT Astra Serif" w:hAnsi="PT Astra Serif"/>
          <w:color w:val="000000"/>
        </w:rPr>
        <w:t>ных заболеваний у человека, видообразования и приспособленности;</w:t>
      </w:r>
      <w:r w:rsidR="00FF05A7" w:rsidRPr="00273C0E">
        <w:rPr>
          <w:rFonts w:ascii="PT Astra Serif" w:hAnsi="PT Astra Serif"/>
          <w:color w:val="000000"/>
        </w:rPr>
        <w:t xml:space="preserve"> </w:t>
      </w:r>
    </w:p>
    <w:p w:rsidR="00FF05A7" w:rsidRPr="00853345" w:rsidRDefault="00425E34" w:rsidP="00853345">
      <w:pPr>
        <w:pStyle w:val="ac"/>
        <w:numPr>
          <w:ilvl w:val="0"/>
          <w:numId w:val="26"/>
        </w:numPr>
        <w:autoSpaceDE w:val="0"/>
        <w:autoSpaceDN w:val="0"/>
        <w:adjustRightInd w:val="0"/>
        <w:ind w:left="0" w:firstLine="567"/>
        <w:jc w:val="both"/>
        <w:rPr>
          <w:rFonts w:ascii="PT Astra Serif" w:hAnsi="PT Astra Serif"/>
          <w:color w:val="000000"/>
        </w:rPr>
      </w:pPr>
      <w:r w:rsidRPr="00273C0E">
        <w:rPr>
          <w:rFonts w:ascii="PT Astra Serif" w:hAnsi="PT Astra Serif"/>
          <w:color w:val="000000"/>
        </w:rPr>
        <w:t xml:space="preserve">различать на таблицах части и органоиды клетки, органов </w:t>
      </w:r>
      <w:r w:rsidR="00FF05A7" w:rsidRPr="00273C0E">
        <w:rPr>
          <w:rFonts w:ascii="PT Astra Serif" w:hAnsi="PT Astra Serif"/>
          <w:color w:val="000000"/>
        </w:rPr>
        <w:t>и систем органов чело</w:t>
      </w:r>
      <w:r w:rsidRPr="00273C0E">
        <w:rPr>
          <w:rFonts w:ascii="PT Astra Serif" w:hAnsi="PT Astra Serif"/>
          <w:color w:val="000000"/>
        </w:rPr>
        <w:t xml:space="preserve">века; </w:t>
      </w:r>
      <w:r w:rsidRPr="00853345">
        <w:rPr>
          <w:rFonts w:ascii="PT Astra Serif" w:hAnsi="PT Astra Serif"/>
          <w:color w:val="000000"/>
        </w:rPr>
        <w:t>на ж</w:t>
      </w:r>
      <w:r w:rsidR="00853345">
        <w:rPr>
          <w:rFonts w:ascii="PT Astra Serif" w:hAnsi="PT Astra Serif"/>
          <w:color w:val="000000"/>
        </w:rPr>
        <w:t>ивых объектах и таблицах органы</w:t>
      </w:r>
      <w:r w:rsidRPr="00853345">
        <w:rPr>
          <w:rFonts w:ascii="PT Astra Serif" w:hAnsi="PT Astra Serif"/>
          <w:color w:val="000000"/>
        </w:rPr>
        <w:t xml:space="preserve"> цветкового растения, съедобных и</w:t>
      </w:r>
      <w:r w:rsidR="00FF05A7" w:rsidRPr="00853345">
        <w:rPr>
          <w:rFonts w:ascii="PT Astra Serif" w:hAnsi="PT Astra Serif"/>
          <w:color w:val="000000"/>
        </w:rPr>
        <w:t xml:space="preserve"> </w:t>
      </w:r>
      <w:r w:rsidRPr="00853345">
        <w:rPr>
          <w:rFonts w:ascii="PT Astra Serif" w:hAnsi="PT Astra Serif"/>
          <w:color w:val="000000"/>
        </w:rPr>
        <w:t>ядовитых грибов; опасных для человека растений и животных;</w:t>
      </w:r>
      <w:r w:rsidR="00FF05A7" w:rsidRPr="00853345">
        <w:rPr>
          <w:rFonts w:ascii="PT Astra Serif" w:hAnsi="PT Astra Serif"/>
          <w:color w:val="000000"/>
        </w:rPr>
        <w:t xml:space="preserve"> </w:t>
      </w:r>
    </w:p>
    <w:p w:rsidR="00FF05A7" w:rsidRPr="00273C0E" w:rsidRDefault="00425E34" w:rsidP="00636C8B">
      <w:pPr>
        <w:pStyle w:val="ac"/>
        <w:numPr>
          <w:ilvl w:val="0"/>
          <w:numId w:val="26"/>
        </w:numPr>
        <w:autoSpaceDE w:val="0"/>
        <w:autoSpaceDN w:val="0"/>
        <w:adjustRightInd w:val="0"/>
        <w:ind w:left="0" w:firstLine="567"/>
        <w:jc w:val="both"/>
        <w:rPr>
          <w:rFonts w:ascii="PT Astra Serif" w:hAnsi="PT Astra Serif"/>
          <w:color w:val="000000"/>
        </w:rPr>
      </w:pPr>
      <w:r w:rsidRPr="00273C0E">
        <w:rPr>
          <w:rFonts w:ascii="PT Astra Serif" w:hAnsi="PT Astra Serif"/>
          <w:color w:val="000000"/>
        </w:rPr>
        <w:t>сравнивать биологические объекты и процессы,</w:t>
      </w:r>
      <w:r w:rsidR="00FF05A7" w:rsidRPr="00273C0E">
        <w:rPr>
          <w:rFonts w:ascii="PT Astra Serif" w:hAnsi="PT Astra Serif"/>
          <w:color w:val="000000"/>
        </w:rPr>
        <w:t xml:space="preserve"> уметь делать выводы и умозаклю</w:t>
      </w:r>
      <w:r w:rsidRPr="00273C0E">
        <w:rPr>
          <w:rFonts w:ascii="PT Astra Serif" w:hAnsi="PT Astra Serif"/>
          <w:color w:val="000000"/>
        </w:rPr>
        <w:t>чения на основе сравнения;</w:t>
      </w:r>
      <w:r w:rsidR="00FF05A7" w:rsidRPr="00273C0E">
        <w:rPr>
          <w:rFonts w:ascii="PT Astra Serif" w:hAnsi="PT Astra Serif"/>
          <w:color w:val="000000"/>
        </w:rPr>
        <w:t xml:space="preserve"> </w:t>
      </w:r>
    </w:p>
    <w:p w:rsidR="00FF05A7" w:rsidRPr="00273C0E" w:rsidRDefault="00425E34" w:rsidP="00636C8B">
      <w:pPr>
        <w:pStyle w:val="ac"/>
        <w:numPr>
          <w:ilvl w:val="0"/>
          <w:numId w:val="26"/>
        </w:numPr>
        <w:autoSpaceDE w:val="0"/>
        <w:autoSpaceDN w:val="0"/>
        <w:adjustRightInd w:val="0"/>
        <w:ind w:left="0" w:firstLine="567"/>
        <w:jc w:val="both"/>
        <w:rPr>
          <w:rFonts w:ascii="PT Astra Serif" w:hAnsi="PT Astra Serif"/>
          <w:color w:val="000000"/>
        </w:rPr>
      </w:pPr>
      <w:r w:rsidRPr="00273C0E">
        <w:rPr>
          <w:rFonts w:ascii="PT Astra Serif" w:hAnsi="PT Astra Serif"/>
          <w:color w:val="000000"/>
        </w:rPr>
        <w:t>овладеть методами биологической науки: наблюдение и описание биологических</w:t>
      </w:r>
      <w:r w:rsidR="00FF05A7" w:rsidRPr="00273C0E">
        <w:rPr>
          <w:rFonts w:ascii="PT Astra Serif" w:hAnsi="PT Astra Serif"/>
          <w:color w:val="000000"/>
        </w:rPr>
        <w:t xml:space="preserve"> </w:t>
      </w:r>
      <w:r w:rsidRPr="00273C0E">
        <w:rPr>
          <w:rFonts w:ascii="PT Astra Serif" w:hAnsi="PT Astra Serif"/>
          <w:color w:val="000000"/>
        </w:rPr>
        <w:t>объектов и процессов; постановка биологических экспериментов и объяснение их</w:t>
      </w:r>
      <w:r w:rsidR="00FF05A7" w:rsidRPr="00273C0E">
        <w:rPr>
          <w:rFonts w:ascii="PT Astra Serif" w:hAnsi="PT Astra Serif"/>
          <w:color w:val="000000"/>
        </w:rPr>
        <w:t xml:space="preserve"> </w:t>
      </w:r>
      <w:r w:rsidRPr="00273C0E">
        <w:rPr>
          <w:rFonts w:ascii="PT Astra Serif" w:hAnsi="PT Astra Serif"/>
          <w:color w:val="000000"/>
        </w:rPr>
        <w:t>результатов;</w:t>
      </w:r>
      <w:r w:rsidR="00FF05A7" w:rsidRPr="00273C0E">
        <w:rPr>
          <w:rFonts w:ascii="PT Astra Serif" w:hAnsi="PT Astra Serif"/>
          <w:color w:val="000000"/>
        </w:rPr>
        <w:t xml:space="preserve"> </w:t>
      </w:r>
    </w:p>
    <w:p w:rsidR="00FF05A7" w:rsidRPr="00273C0E" w:rsidRDefault="00853345" w:rsidP="00636C8B">
      <w:pPr>
        <w:pStyle w:val="ac"/>
        <w:numPr>
          <w:ilvl w:val="0"/>
          <w:numId w:val="26"/>
        </w:numPr>
        <w:autoSpaceDE w:val="0"/>
        <w:autoSpaceDN w:val="0"/>
        <w:adjustRightInd w:val="0"/>
        <w:ind w:left="0" w:firstLine="567"/>
        <w:jc w:val="both"/>
        <w:rPr>
          <w:rFonts w:ascii="PT Astra Serif" w:hAnsi="PT Astra Serif"/>
          <w:color w:val="000000"/>
        </w:rPr>
      </w:pPr>
      <w:r>
        <w:rPr>
          <w:rFonts w:ascii="PT Astra Serif" w:hAnsi="PT Astra Serif"/>
          <w:color w:val="000000"/>
        </w:rPr>
        <w:t>основным</w:t>
      </w:r>
      <w:r w:rsidR="00425E34" w:rsidRPr="00273C0E">
        <w:rPr>
          <w:rFonts w:ascii="PT Astra Serif" w:hAnsi="PT Astra Serif"/>
          <w:color w:val="000000"/>
        </w:rPr>
        <w:t xml:space="preserve"> правила</w:t>
      </w:r>
      <w:r>
        <w:rPr>
          <w:rFonts w:ascii="PT Astra Serif" w:hAnsi="PT Astra Serif"/>
          <w:color w:val="000000"/>
        </w:rPr>
        <w:t>м</w:t>
      </w:r>
      <w:r w:rsidR="00425E34" w:rsidRPr="00273C0E">
        <w:rPr>
          <w:rFonts w:ascii="PT Astra Serif" w:hAnsi="PT Astra Serif"/>
          <w:color w:val="000000"/>
        </w:rPr>
        <w:t xml:space="preserve"> поведения в природе и основ</w:t>
      </w:r>
      <w:r>
        <w:rPr>
          <w:rFonts w:ascii="PT Astra Serif" w:hAnsi="PT Astra Serif"/>
          <w:color w:val="000000"/>
        </w:rPr>
        <w:t>ам</w:t>
      </w:r>
      <w:r w:rsidR="00425E34" w:rsidRPr="00273C0E">
        <w:rPr>
          <w:rFonts w:ascii="PT Astra Serif" w:hAnsi="PT Astra Serif"/>
          <w:color w:val="000000"/>
        </w:rPr>
        <w:t xml:space="preserve"> здорового образа жизни;</w:t>
      </w:r>
      <w:r w:rsidR="00FF05A7" w:rsidRPr="00273C0E">
        <w:rPr>
          <w:rFonts w:ascii="PT Astra Serif" w:hAnsi="PT Astra Serif"/>
          <w:color w:val="000000"/>
        </w:rPr>
        <w:t xml:space="preserve"> </w:t>
      </w:r>
    </w:p>
    <w:p w:rsidR="00FF05A7" w:rsidRPr="00273C0E" w:rsidRDefault="00425E34" w:rsidP="00636C8B">
      <w:pPr>
        <w:pStyle w:val="ac"/>
        <w:numPr>
          <w:ilvl w:val="0"/>
          <w:numId w:val="26"/>
        </w:numPr>
        <w:autoSpaceDE w:val="0"/>
        <w:autoSpaceDN w:val="0"/>
        <w:adjustRightInd w:val="0"/>
        <w:ind w:left="0" w:firstLine="567"/>
        <w:jc w:val="both"/>
        <w:rPr>
          <w:rFonts w:ascii="PT Astra Serif" w:hAnsi="PT Astra Serif"/>
          <w:color w:val="000000"/>
        </w:rPr>
      </w:pPr>
      <w:r w:rsidRPr="00273C0E">
        <w:rPr>
          <w:rFonts w:ascii="PT Astra Serif" w:hAnsi="PT Astra Serif"/>
          <w:color w:val="000000"/>
        </w:rPr>
        <w:t>проводить анализ и оценку последствий деятел</w:t>
      </w:r>
      <w:r w:rsidR="00FF05A7" w:rsidRPr="00273C0E">
        <w:rPr>
          <w:rFonts w:ascii="PT Astra Serif" w:hAnsi="PT Astra Serif"/>
          <w:color w:val="000000"/>
        </w:rPr>
        <w:t>ьности человека в природе, влия</w:t>
      </w:r>
      <w:r w:rsidRPr="00273C0E">
        <w:rPr>
          <w:rFonts w:ascii="PT Astra Serif" w:hAnsi="PT Astra Serif"/>
          <w:color w:val="000000"/>
        </w:rPr>
        <w:t>ния факт</w:t>
      </w:r>
      <w:r w:rsidR="00FF05A7" w:rsidRPr="00273C0E">
        <w:rPr>
          <w:rFonts w:ascii="PT Astra Serif" w:hAnsi="PT Astra Serif"/>
          <w:color w:val="000000"/>
        </w:rPr>
        <w:t xml:space="preserve">оров риска на здоровье человека; </w:t>
      </w:r>
    </w:p>
    <w:p w:rsidR="00FF05A7" w:rsidRPr="00273C0E" w:rsidRDefault="00FF05A7" w:rsidP="00636C8B">
      <w:pPr>
        <w:pStyle w:val="ac"/>
        <w:numPr>
          <w:ilvl w:val="0"/>
          <w:numId w:val="26"/>
        </w:numPr>
        <w:autoSpaceDE w:val="0"/>
        <w:autoSpaceDN w:val="0"/>
        <w:adjustRightInd w:val="0"/>
        <w:ind w:left="0" w:firstLine="567"/>
        <w:jc w:val="both"/>
        <w:rPr>
          <w:rFonts w:ascii="PT Astra Serif" w:hAnsi="PT Astra Serif"/>
          <w:color w:val="000000"/>
        </w:rPr>
      </w:pPr>
      <w:r w:rsidRPr="00273C0E">
        <w:rPr>
          <w:rFonts w:ascii="PT Astra Serif" w:hAnsi="PT Astra Serif"/>
          <w:color w:val="000000"/>
        </w:rPr>
        <w:t>с</w:t>
      </w:r>
      <w:r w:rsidR="00425E34" w:rsidRPr="00273C0E">
        <w:rPr>
          <w:rFonts w:ascii="PT Astra Serif" w:hAnsi="PT Astra Serif"/>
          <w:color w:val="000000"/>
        </w:rPr>
        <w:t>облюдать правила работы с биологическими приборами и инструментами (</w:t>
      </w:r>
      <w:proofErr w:type="spellStart"/>
      <w:r w:rsidR="00425E34" w:rsidRPr="00273C0E">
        <w:rPr>
          <w:rFonts w:ascii="PT Astra Serif" w:hAnsi="PT Astra Serif"/>
          <w:color w:val="000000"/>
        </w:rPr>
        <w:t>препаровальные</w:t>
      </w:r>
      <w:proofErr w:type="spellEnd"/>
      <w:r w:rsidR="00425E34" w:rsidRPr="00273C0E">
        <w:rPr>
          <w:rFonts w:ascii="PT Astra Serif" w:hAnsi="PT Astra Serif"/>
          <w:color w:val="000000"/>
        </w:rPr>
        <w:t xml:space="preserve"> иглы, скальпели, лупы, микроско</w:t>
      </w:r>
      <w:r w:rsidRPr="00273C0E">
        <w:rPr>
          <w:rFonts w:ascii="PT Astra Serif" w:hAnsi="PT Astra Serif"/>
          <w:color w:val="000000"/>
        </w:rPr>
        <w:t>пы, цифровое лабораторное обору</w:t>
      </w:r>
      <w:r w:rsidR="00425E34" w:rsidRPr="00273C0E">
        <w:rPr>
          <w:rFonts w:ascii="PT Astra Serif" w:hAnsi="PT Astra Serif"/>
          <w:color w:val="000000"/>
        </w:rPr>
        <w:t>дование);</w:t>
      </w:r>
      <w:r w:rsidRPr="00273C0E">
        <w:rPr>
          <w:rFonts w:ascii="PT Astra Serif" w:hAnsi="PT Astra Serif"/>
          <w:color w:val="000000"/>
        </w:rPr>
        <w:t xml:space="preserve"> </w:t>
      </w:r>
    </w:p>
    <w:p w:rsidR="00425E34" w:rsidRPr="00273C0E" w:rsidRDefault="00425E34" w:rsidP="00636C8B">
      <w:pPr>
        <w:pStyle w:val="ac"/>
        <w:numPr>
          <w:ilvl w:val="0"/>
          <w:numId w:val="26"/>
        </w:numPr>
        <w:autoSpaceDE w:val="0"/>
        <w:autoSpaceDN w:val="0"/>
        <w:adjustRightInd w:val="0"/>
        <w:ind w:left="0" w:firstLine="567"/>
        <w:jc w:val="both"/>
        <w:rPr>
          <w:rFonts w:ascii="PT Astra Serif" w:hAnsi="PT Astra Serif"/>
          <w:color w:val="000000"/>
        </w:rPr>
      </w:pPr>
      <w:r w:rsidRPr="00273C0E">
        <w:rPr>
          <w:rFonts w:ascii="PT Astra Serif" w:hAnsi="PT Astra Serif"/>
          <w:color w:val="000000"/>
        </w:rPr>
        <w:t xml:space="preserve">освоить приёмы оказания первой </w:t>
      </w:r>
      <w:r w:rsidR="00853345" w:rsidRPr="00273C0E">
        <w:rPr>
          <w:rFonts w:ascii="PT Astra Serif" w:hAnsi="PT Astra Serif"/>
          <w:color w:val="000000"/>
        </w:rPr>
        <w:t xml:space="preserve">помощи </w:t>
      </w:r>
      <w:r w:rsidR="00853345">
        <w:rPr>
          <w:rFonts w:ascii="PT Astra Serif" w:hAnsi="PT Astra Serif"/>
          <w:color w:val="000000"/>
        </w:rPr>
        <w:t xml:space="preserve">при </w:t>
      </w:r>
      <w:r w:rsidRPr="00273C0E">
        <w:rPr>
          <w:rFonts w:ascii="PT Astra Serif" w:hAnsi="PT Astra Serif"/>
          <w:color w:val="000000"/>
        </w:rPr>
        <w:t>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512A2E" w:rsidRPr="00273C0E" w:rsidRDefault="00512A2E" w:rsidP="00512A2E">
      <w:pPr>
        <w:ind w:firstLine="709"/>
        <w:jc w:val="both"/>
        <w:rPr>
          <w:rFonts w:ascii="PT Astra Serif" w:hAnsi="PT Astra Serif"/>
          <w:color w:val="000000" w:themeColor="text1"/>
        </w:rPr>
      </w:pPr>
      <w:r w:rsidRPr="00273C0E">
        <w:rPr>
          <w:rFonts w:ascii="PT Astra Serif" w:hAnsi="PT Astra Serif"/>
          <w:color w:val="000000" w:themeColor="text1"/>
        </w:rPr>
        <w:t xml:space="preserve">Использование проектного метода направлено на достижение предметных задач и освоения предметного содержания в </w:t>
      </w:r>
      <w:r w:rsidRPr="00273C0E">
        <w:rPr>
          <w:rFonts w:ascii="PT Astra Serif" w:hAnsi="PT Astra Serif"/>
          <w:bCs/>
          <w:color w:val="000000" w:themeColor="text1"/>
        </w:rPr>
        <w:t>биологическом образовании</w:t>
      </w:r>
      <w:r w:rsidRPr="00273C0E">
        <w:rPr>
          <w:rFonts w:ascii="PT Astra Serif" w:hAnsi="PT Astra Serif"/>
          <w:color w:val="000000" w:themeColor="text1"/>
        </w:rPr>
        <w:t>. Проектная деятельность заключается в разработке и изготовлении нового продукта обучающимися под руководством учителя и постепенно переходит в самостоятельную деятельность школьника.</w:t>
      </w:r>
    </w:p>
    <w:p w:rsidR="00512A2E" w:rsidRPr="00273C0E" w:rsidRDefault="00512A2E" w:rsidP="00512A2E">
      <w:pPr>
        <w:ind w:firstLine="709"/>
        <w:jc w:val="both"/>
        <w:rPr>
          <w:rFonts w:ascii="PT Astra Serif" w:hAnsi="PT Astra Serif"/>
          <w:color w:val="000000" w:themeColor="text1"/>
        </w:rPr>
      </w:pPr>
      <w:r w:rsidRPr="00273C0E">
        <w:rPr>
          <w:rFonts w:ascii="PT Astra Serif" w:hAnsi="PT Astra Serif"/>
          <w:color w:val="000000" w:themeColor="text1"/>
        </w:rPr>
        <w:t xml:space="preserve">В основе любой проектной деятельности лежит исследование в форме анализа информации, проведение наблюдений и опытов, поисковых работ, в процессе которого у обучающегося формируется представление о проблеме изучаемой темы, раздела. </w:t>
      </w:r>
    </w:p>
    <w:p w:rsidR="00512A2E" w:rsidRPr="00273C0E" w:rsidRDefault="00512A2E" w:rsidP="00512A2E">
      <w:pPr>
        <w:ind w:firstLine="709"/>
        <w:jc w:val="both"/>
        <w:rPr>
          <w:rFonts w:ascii="PT Astra Serif" w:hAnsi="PT Astra Serif"/>
          <w:color w:val="000000" w:themeColor="text1"/>
        </w:rPr>
      </w:pPr>
      <w:r w:rsidRPr="00273C0E">
        <w:rPr>
          <w:rFonts w:ascii="PT Astra Serif" w:hAnsi="PT Astra Serif"/>
          <w:color w:val="000000" w:themeColor="text1"/>
        </w:rPr>
        <w:t>На основе освоенных знаний и умений организуется проектная деятельность обучающихся, в процессе которой они осваивают логику и этапы выполнения проекта, решают отдельные проектные задачи по биологии, инициируют и реализуют индивидуальные и групповые (командные) проекты, оформляют и представляют их публично, участвуют со своими проектами в конкурсной и олимпиадной деятельности. Использование проектной деятельности позволяет повысить мотивацию обучающихся к изучению предмета «Биология».</w:t>
      </w:r>
    </w:p>
    <w:p w:rsidR="000976C5" w:rsidRDefault="000976C5" w:rsidP="00EC4155">
      <w:pPr>
        <w:ind w:firstLine="709"/>
        <w:contextualSpacing/>
        <w:jc w:val="center"/>
        <w:rPr>
          <w:rFonts w:ascii="PT Astra Serif" w:hAnsi="PT Astra Serif"/>
          <w:b/>
          <w:color w:val="000000" w:themeColor="text1"/>
          <w:szCs w:val="28"/>
        </w:rPr>
      </w:pPr>
    </w:p>
    <w:p w:rsidR="006610C9" w:rsidRPr="00273C0E" w:rsidRDefault="006610C9" w:rsidP="00EC4155">
      <w:pPr>
        <w:ind w:firstLine="709"/>
        <w:contextualSpacing/>
        <w:jc w:val="center"/>
        <w:rPr>
          <w:rFonts w:ascii="PT Astra Serif" w:hAnsi="PT Astra Serif"/>
          <w:b/>
          <w:color w:val="000000" w:themeColor="text1"/>
          <w:szCs w:val="28"/>
        </w:rPr>
      </w:pPr>
      <w:r w:rsidRPr="00273C0E">
        <w:rPr>
          <w:rFonts w:ascii="PT Astra Serif" w:hAnsi="PT Astra Serif"/>
          <w:b/>
          <w:color w:val="000000" w:themeColor="text1"/>
          <w:szCs w:val="28"/>
        </w:rPr>
        <w:t>Роль и место про</w:t>
      </w:r>
      <w:r w:rsidR="007067CE" w:rsidRPr="00273C0E">
        <w:rPr>
          <w:rFonts w:ascii="PT Astra Serif" w:hAnsi="PT Astra Serif"/>
          <w:b/>
          <w:color w:val="000000" w:themeColor="text1"/>
          <w:szCs w:val="28"/>
        </w:rPr>
        <w:t>ектно</w:t>
      </w:r>
      <w:r w:rsidR="00010624" w:rsidRPr="00273C0E">
        <w:rPr>
          <w:rFonts w:ascii="PT Astra Serif" w:hAnsi="PT Astra Serif"/>
          <w:b/>
          <w:color w:val="000000" w:themeColor="text1"/>
          <w:szCs w:val="28"/>
        </w:rPr>
        <w:t>й деятельности в предмете «Биология</w:t>
      </w:r>
      <w:r w:rsidRPr="00273C0E">
        <w:rPr>
          <w:rFonts w:ascii="PT Astra Serif" w:hAnsi="PT Astra Serif"/>
          <w:b/>
          <w:color w:val="000000" w:themeColor="text1"/>
          <w:szCs w:val="28"/>
        </w:rPr>
        <w:t>»</w:t>
      </w:r>
    </w:p>
    <w:p w:rsidR="00681F22" w:rsidRPr="00273C0E" w:rsidRDefault="00681F22" w:rsidP="00681F22">
      <w:pPr>
        <w:pStyle w:val="a7"/>
        <w:spacing w:after="0"/>
        <w:ind w:firstLine="709"/>
        <w:jc w:val="both"/>
        <w:rPr>
          <w:rFonts w:ascii="PT Astra Serif" w:hAnsi="PT Astra Serif"/>
          <w:color w:val="000000" w:themeColor="text1"/>
        </w:rPr>
      </w:pPr>
      <w:r w:rsidRPr="00273C0E">
        <w:rPr>
          <w:rFonts w:ascii="PT Astra Serif" w:hAnsi="PT Astra Serif"/>
          <w:color w:val="000000" w:themeColor="text1"/>
        </w:rPr>
        <w:lastRenderedPageBreak/>
        <w:t>В существующих рабочих программах по предмету</w:t>
      </w:r>
      <w:r w:rsidR="00D3173D" w:rsidRPr="00273C0E">
        <w:rPr>
          <w:rFonts w:ascii="PT Astra Serif" w:hAnsi="PT Astra Serif"/>
          <w:color w:val="000000" w:themeColor="text1"/>
        </w:rPr>
        <w:t xml:space="preserve"> «Биология</w:t>
      </w:r>
      <w:r w:rsidRPr="00273C0E">
        <w:rPr>
          <w:rFonts w:ascii="PT Astra Serif" w:hAnsi="PT Astra Serif"/>
          <w:color w:val="000000" w:themeColor="text1"/>
        </w:rPr>
        <w:t>» есть практические работы - которые в себе объединя</w:t>
      </w:r>
      <w:r w:rsidR="00636C8B">
        <w:rPr>
          <w:rFonts w:ascii="PT Astra Serif" w:hAnsi="PT Astra Serif"/>
          <w:color w:val="000000" w:themeColor="text1"/>
        </w:rPr>
        <w:t>ю</w:t>
      </w:r>
      <w:r w:rsidRPr="00273C0E">
        <w:rPr>
          <w:rFonts w:ascii="PT Astra Serif" w:hAnsi="PT Astra Serif"/>
          <w:color w:val="000000" w:themeColor="text1"/>
        </w:rPr>
        <w:t xml:space="preserve">т уроки в рамках которых обучающийся </w:t>
      </w:r>
      <w:r w:rsidR="00D3173D" w:rsidRPr="00273C0E">
        <w:rPr>
          <w:rFonts w:ascii="PT Astra Serif" w:hAnsi="PT Astra Serif"/>
          <w:color w:val="000000" w:themeColor="text1"/>
        </w:rPr>
        <w:t>выполняет различные наблюдения, опыты</w:t>
      </w:r>
      <w:r w:rsidRPr="00273C0E">
        <w:rPr>
          <w:rFonts w:ascii="PT Astra Serif" w:hAnsi="PT Astra Serif"/>
          <w:color w:val="000000" w:themeColor="text1"/>
        </w:rPr>
        <w:t xml:space="preserve"> и разрабатывает проект. </w:t>
      </w:r>
    </w:p>
    <w:p w:rsidR="00B46D38" w:rsidRPr="00273C0E" w:rsidRDefault="00B46D38" w:rsidP="00B46D38">
      <w:pPr>
        <w:pStyle w:val="ad"/>
        <w:shd w:val="clear" w:color="auto" w:fill="FFFFFF"/>
        <w:spacing w:before="0" w:beforeAutospacing="0" w:after="0" w:afterAutospacing="0"/>
        <w:ind w:firstLine="709"/>
        <w:jc w:val="both"/>
        <w:rPr>
          <w:rFonts w:ascii="PT Astra Serif" w:hAnsi="PT Astra Serif"/>
          <w:color w:val="000000"/>
        </w:rPr>
      </w:pPr>
      <w:r w:rsidRPr="00273C0E">
        <w:rPr>
          <w:rFonts w:ascii="PT Astra Serif" w:hAnsi="PT Astra Serif"/>
          <w:color w:val="000000"/>
        </w:rPr>
        <w:t>Применительно к школьному курсу биологии система проектной работы может быть представлена двумя подходами:</w:t>
      </w:r>
    </w:p>
    <w:p w:rsidR="00B46D38" w:rsidRPr="00273C0E" w:rsidRDefault="00B46D38" w:rsidP="00B46D38">
      <w:pPr>
        <w:pStyle w:val="ad"/>
        <w:shd w:val="clear" w:color="auto" w:fill="FFFFFF"/>
        <w:spacing w:before="0" w:beforeAutospacing="0" w:after="0" w:afterAutospacing="0"/>
        <w:ind w:firstLine="709"/>
        <w:jc w:val="both"/>
        <w:rPr>
          <w:rFonts w:ascii="PT Astra Serif" w:hAnsi="PT Astra Serif"/>
          <w:color w:val="000000"/>
        </w:rPr>
      </w:pPr>
      <w:r w:rsidRPr="00273C0E">
        <w:rPr>
          <w:rFonts w:ascii="PT Astra Serif" w:hAnsi="PT Astra Serif"/>
          <w:color w:val="000000"/>
        </w:rPr>
        <w:t>1. Связь проектов с учебными темами (на уроке).</w:t>
      </w:r>
    </w:p>
    <w:p w:rsidR="00B46D38" w:rsidRPr="00273C0E" w:rsidRDefault="00B46D38" w:rsidP="00B46D38">
      <w:pPr>
        <w:pStyle w:val="ad"/>
        <w:shd w:val="clear" w:color="auto" w:fill="FFFFFF"/>
        <w:spacing w:before="0" w:beforeAutospacing="0" w:after="0" w:afterAutospacing="0"/>
        <w:ind w:firstLine="709"/>
        <w:jc w:val="both"/>
        <w:rPr>
          <w:rFonts w:ascii="PT Astra Serif" w:hAnsi="PT Astra Serif"/>
          <w:color w:val="000000"/>
        </w:rPr>
      </w:pPr>
      <w:r w:rsidRPr="00273C0E">
        <w:rPr>
          <w:rFonts w:ascii="PT Astra Serif" w:hAnsi="PT Astra Serif"/>
          <w:color w:val="000000"/>
        </w:rPr>
        <w:t>2. Использование проектной деятельности во внеурочной деятельности.</w:t>
      </w:r>
    </w:p>
    <w:p w:rsidR="00B46D38" w:rsidRPr="00273C0E" w:rsidRDefault="00B46D38" w:rsidP="00B46D38">
      <w:pPr>
        <w:pStyle w:val="ad"/>
        <w:shd w:val="clear" w:color="auto" w:fill="FFFFFF"/>
        <w:spacing w:before="0" w:beforeAutospacing="0" w:after="0" w:afterAutospacing="0"/>
        <w:ind w:firstLine="709"/>
        <w:jc w:val="both"/>
        <w:rPr>
          <w:rFonts w:ascii="PT Astra Serif" w:hAnsi="PT Astra Serif"/>
          <w:color w:val="000000"/>
        </w:rPr>
      </w:pPr>
      <w:r w:rsidRPr="00273C0E">
        <w:rPr>
          <w:rFonts w:ascii="PT Astra Serif" w:hAnsi="PT Astra Serif"/>
          <w:color w:val="000000"/>
        </w:rPr>
        <w:t xml:space="preserve">В практике </w:t>
      </w:r>
      <w:r w:rsidR="00853345" w:rsidRPr="00273C0E">
        <w:rPr>
          <w:rFonts w:ascii="PT Astra Serif" w:hAnsi="PT Astra Serif"/>
          <w:color w:val="000000"/>
        </w:rPr>
        <w:t xml:space="preserve">работы </w:t>
      </w:r>
      <w:r w:rsidR="00853345">
        <w:rPr>
          <w:rFonts w:ascii="PT Astra Serif" w:hAnsi="PT Astra Serif"/>
          <w:color w:val="000000"/>
        </w:rPr>
        <w:t xml:space="preserve">учителя </w:t>
      </w:r>
      <w:r w:rsidRPr="00273C0E">
        <w:rPr>
          <w:rFonts w:ascii="PT Astra Serif" w:hAnsi="PT Astra Serif"/>
          <w:color w:val="000000"/>
        </w:rPr>
        <w:t>используются оба подхода.</w:t>
      </w:r>
    </w:p>
    <w:p w:rsidR="00681F22" w:rsidRPr="00273C0E" w:rsidRDefault="00681F22" w:rsidP="00681F22">
      <w:pPr>
        <w:ind w:firstLine="709"/>
        <w:contextualSpacing/>
        <w:jc w:val="both"/>
        <w:rPr>
          <w:rFonts w:ascii="PT Astra Serif" w:hAnsi="PT Astra Serif"/>
          <w:color w:val="000000" w:themeColor="text1"/>
        </w:rPr>
      </w:pPr>
      <w:r w:rsidRPr="00273C0E">
        <w:rPr>
          <w:rFonts w:ascii="PT Astra Serif" w:hAnsi="PT Astra Serif"/>
          <w:color w:val="000000" w:themeColor="text1"/>
        </w:rPr>
        <w:t>Проанализировав программы, допущенные к реализации</w:t>
      </w:r>
      <w:r w:rsidR="00D3173D" w:rsidRPr="00273C0E">
        <w:rPr>
          <w:rFonts w:ascii="PT Astra Serif" w:hAnsi="PT Astra Serif"/>
          <w:color w:val="000000" w:themeColor="text1"/>
        </w:rPr>
        <w:t xml:space="preserve"> </w:t>
      </w:r>
      <w:r w:rsidR="00853345">
        <w:rPr>
          <w:rFonts w:ascii="PT Astra Serif" w:hAnsi="PT Astra Serif"/>
          <w:color w:val="000000" w:themeColor="text1"/>
        </w:rPr>
        <w:t>по предмету</w:t>
      </w:r>
      <w:r w:rsidR="00D3173D" w:rsidRPr="00273C0E">
        <w:rPr>
          <w:rFonts w:ascii="PT Astra Serif" w:hAnsi="PT Astra Serif"/>
          <w:color w:val="000000" w:themeColor="text1"/>
        </w:rPr>
        <w:t xml:space="preserve"> «Биология</w:t>
      </w:r>
      <w:r w:rsidRPr="00273C0E">
        <w:rPr>
          <w:rFonts w:ascii="PT Astra Serif" w:hAnsi="PT Astra Serif"/>
          <w:color w:val="000000" w:themeColor="text1"/>
        </w:rPr>
        <w:t xml:space="preserve">» на уровне основного общего образования, которые обеспечены действующими Учебно-методическими комплексами, включенными в Федеральный перечень учебников и рекомендованными для реализации программ, можно сделать вывод, что во всех УМК обязательно присутствует раздел, связанный с проведением </w:t>
      </w:r>
      <w:r w:rsidR="007E30F0" w:rsidRPr="00273C0E">
        <w:rPr>
          <w:rFonts w:ascii="PT Astra Serif" w:hAnsi="PT Astra Serif"/>
          <w:color w:val="000000" w:themeColor="text1"/>
        </w:rPr>
        <w:t>практических работ</w:t>
      </w:r>
      <w:r w:rsidRPr="00273C0E">
        <w:rPr>
          <w:rFonts w:ascii="PT Astra Serif" w:hAnsi="PT Astra Serif"/>
          <w:color w:val="000000" w:themeColor="text1"/>
        </w:rPr>
        <w:t xml:space="preserve"> в результате выполнения которых можно перейти к проектной деятельности.</w:t>
      </w:r>
    </w:p>
    <w:p w:rsidR="00B46D38" w:rsidRPr="00273C0E" w:rsidRDefault="00B46D38" w:rsidP="00B46D38">
      <w:pPr>
        <w:pStyle w:val="ad"/>
        <w:shd w:val="clear" w:color="auto" w:fill="FFFFFF"/>
        <w:spacing w:before="0" w:beforeAutospacing="0" w:after="0" w:afterAutospacing="0"/>
        <w:ind w:firstLine="709"/>
        <w:jc w:val="both"/>
        <w:rPr>
          <w:rFonts w:ascii="PT Astra Serif" w:hAnsi="PT Astra Serif"/>
          <w:color w:val="000000"/>
        </w:rPr>
      </w:pPr>
      <w:r w:rsidRPr="00273C0E">
        <w:rPr>
          <w:rFonts w:ascii="PT Astra Serif" w:hAnsi="PT Astra Serif"/>
          <w:color w:val="000000"/>
        </w:rPr>
        <w:t>Метод проектов и исследовательской деятельности можно использовать практически на каждом уроке, что находит отражение в календарно-тематическом планировании. В течение учебного года запланированы проекты по различным темам.</w:t>
      </w:r>
      <w:r w:rsidR="00636C8B">
        <w:rPr>
          <w:rFonts w:ascii="PT Astra Serif" w:hAnsi="PT Astra Serif"/>
          <w:color w:val="000000"/>
        </w:rPr>
        <w:t xml:space="preserve"> </w:t>
      </w:r>
      <w:r w:rsidRPr="00273C0E">
        <w:rPr>
          <w:rFonts w:ascii="PT Astra Serif" w:hAnsi="PT Astra Serif"/>
          <w:color w:val="000000"/>
        </w:rPr>
        <w:t>В рамка</w:t>
      </w:r>
      <w:r w:rsidR="006B4074">
        <w:rPr>
          <w:rFonts w:ascii="PT Astra Serif" w:hAnsi="PT Astra Serif"/>
          <w:color w:val="000000"/>
        </w:rPr>
        <w:t xml:space="preserve">х обычного урока создаются краткосрочные </w:t>
      </w:r>
      <w:r w:rsidRPr="00273C0E">
        <w:rPr>
          <w:rFonts w:ascii="PT Astra Serif" w:hAnsi="PT Astra Serif"/>
          <w:color w:val="000000"/>
        </w:rPr>
        <w:t>проекты. По разделам учебного материала планируются проекты, по продолжительность от 1 до 3 месяцев.     </w:t>
      </w:r>
    </w:p>
    <w:p w:rsidR="00D3173D" w:rsidRPr="00273C0E" w:rsidRDefault="00D3173D" w:rsidP="00681F22">
      <w:pPr>
        <w:ind w:firstLine="709"/>
        <w:contextualSpacing/>
        <w:jc w:val="both"/>
        <w:rPr>
          <w:rFonts w:ascii="PT Astra Serif" w:hAnsi="PT Astra Serif"/>
        </w:rPr>
      </w:pPr>
      <w:r w:rsidRPr="00273C0E">
        <w:rPr>
          <w:rFonts w:ascii="PT Astra Serif" w:hAnsi="PT Astra Serif"/>
        </w:rPr>
        <w:t>Примеры использования проектной деятельности на уроках биологии в 5 классе (на примере УМК Н. И. Сонина</w:t>
      </w:r>
      <w:r w:rsidR="003616CA" w:rsidRPr="00273C0E">
        <w:rPr>
          <w:rFonts w:ascii="PT Astra Serif" w:hAnsi="PT Astra Serif"/>
        </w:rPr>
        <w:t xml:space="preserve"> </w:t>
      </w:r>
      <w:r w:rsidR="003616CA" w:rsidRPr="00273C0E">
        <w:rPr>
          <w:rFonts w:ascii="PT Astra Serif" w:hAnsi="PT Astra Serif"/>
          <w:color w:val="000000" w:themeColor="text1"/>
        </w:rPr>
        <w:t>позволяет органично использовать проектную деятельность школьников при изучении таких тем, как</w:t>
      </w:r>
      <w:r w:rsidR="00B46D38" w:rsidRPr="00273C0E">
        <w:rPr>
          <w:rFonts w:ascii="PT Astra Serif" w:hAnsi="PT Astra Serif"/>
        </w:rPr>
        <w:t>:</w:t>
      </w:r>
    </w:p>
    <w:p w:rsidR="00853345" w:rsidRDefault="004128DF" w:rsidP="00681F22">
      <w:pPr>
        <w:ind w:firstLine="709"/>
        <w:contextualSpacing/>
        <w:jc w:val="both"/>
        <w:rPr>
          <w:rFonts w:ascii="PT Astra Serif" w:hAnsi="PT Astra Serif"/>
        </w:rPr>
      </w:pPr>
      <w:r w:rsidRPr="00273C0E">
        <w:rPr>
          <w:rFonts w:ascii="PT Astra Serif" w:hAnsi="PT Astra Serif"/>
          <w:b/>
        </w:rPr>
        <w:t>Тема урока</w:t>
      </w:r>
      <w:r w:rsidR="006B4074">
        <w:rPr>
          <w:rFonts w:ascii="PT Astra Serif" w:hAnsi="PT Astra Serif"/>
          <w:b/>
        </w:rPr>
        <w:t>:</w:t>
      </w:r>
      <w:r w:rsidRPr="00273C0E">
        <w:rPr>
          <w:rFonts w:ascii="PT Astra Serif" w:hAnsi="PT Astra Serif"/>
          <w:b/>
        </w:rPr>
        <w:t xml:space="preserve"> «Что такое живой организм»</w:t>
      </w:r>
      <w:r w:rsidR="00636C8B">
        <w:rPr>
          <w:rFonts w:ascii="PT Astra Serif" w:hAnsi="PT Astra Serif"/>
          <w:b/>
        </w:rPr>
        <w:t xml:space="preserve">. </w:t>
      </w:r>
      <w:r w:rsidR="00D3173D" w:rsidRPr="00273C0E">
        <w:rPr>
          <w:rFonts w:ascii="PT Astra Serif" w:hAnsi="PT Astra Serif"/>
        </w:rPr>
        <w:t>Цели урока: сформир</w:t>
      </w:r>
      <w:r w:rsidR="0039257E" w:rsidRPr="00273C0E">
        <w:rPr>
          <w:rFonts w:ascii="PT Astra Serif" w:hAnsi="PT Astra Serif"/>
        </w:rPr>
        <w:t xml:space="preserve">овать понятие «живой организм», </w:t>
      </w:r>
      <w:r w:rsidR="00D3173D" w:rsidRPr="00273C0E">
        <w:rPr>
          <w:rFonts w:ascii="PT Astra Serif" w:hAnsi="PT Astra Serif"/>
        </w:rPr>
        <w:t>дать представлени</w:t>
      </w:r>
      <w:r w:rsidR="0039257E" w:rsidRPr="00273C0E">
        <w:rPr>
          <w:rFonts w:ascii="PT Astra Serif" w:hAnsi="PT Astra Serif"/>
        </w:rPr>
        <w:t xml:space="preserve">е о признаках живого организма, </w:t>
      </w:r>
      <w:r w:rsidR="008341FB" w:rsidRPr="00273C0E">
        <w:rPr>
          <w:rFonts w:ascii="PT Astra Serif" w:hAnsi="PT Astra Serif"/>
        </w:rPr>
        <w:t>с</w:t>
      </w:r>
      <w:r w:rsidR="00D3173D" w:rsidRPr="00273C0E">
        <w:rPr>
          <w:rFonts w:ascii="PT Astra Serif" w:hAnsi="PT Astra Serif"/>
        </w:rPr>
        <w:t>оздать условия для развития познавательных интересов, умения сравнивать, делать выводы</w:t>
      </w:r>
      <w:r w:rsidR="003616CA" w:rsidRPr="00273C0E">
        <w:rPr>
          <w:rFonts w:ascii="PT Astra Serif" w:hAnsi="PT Astra Serif"/>
        </w:rPr>
        <w:t>.</w:t>
      </w:r>
      <w:r w:rsidR="00636C8B" w:rsidRPr="00636C8B">
        <w:rPr>
          <w:rFonts w:ascii="PT Astra Serif" w:hAnsi="PT Astra Serif"/>
        </w:rPr>
        <w:t xml:space="preserve"> </w:t>
      </w:r>
    </w:p>
    <w:p w:rsidR="003616CA" w:rsidRPr="00826AED" w:rsidRDefault="00636C8B" w:rsidP="00681F22">
      <w:pPr>
        <w:ind w:firstLine="709"/>
        <w:contextualSpacing/>
        <w:jc w:val="both"/>
        <w:rPr>
          <w:rFonts w:ascii="PT Astra Serif" w:hAnsi="PT Astra Serif"/>
        </w:rPr>
      </w:pPr>
      <w:r>
        <w:rPr>
          <w:rFonts w:ascii="PT Astra Serif" w:hAnsi="PT Astra Serif"/>
        </w:rPr>
        <w:t>Примерные т</w:t>
      </w:r>
      <w:r w:rsidR="006B4074" w:rsidRPr="00826AED">
        <w:rPr>
          <w:rFonts w:ascii="PT Astra Serif" w:hAnsi="PT Astra Serif"/>
        </w:rPr>
        <w:t xml:space="preserve">емы проектов: </w:t>
      </w:r>
      <w:r w:rsidR="004128DF" w:rsidRPr="00826AED">
        <w:rPr>
          <w:rFonts w:ascii="PT Astra Serif" w:hAnsi="PT Astra Serif"/>
        </w:rPr>
        <w:t>«</w:t>
      </w:r>
      <w:r w:rsidR="00D3173D" w:rsidRPr="00826AED">
        <w:rPr>
          <w:rFonts w:ascii="PT Astra Serif" w:hAnsi="PT Astra Serif"/>
        </w:rPr>
        <w:t>Перечислите живые организмы</w:t>
      </w:r>
      <w:r w:rsidR="004128DF" w:rsidRPr="00826AED">
        <w:rPr>
          <w:rFonts w:ascii="PT Astra Serif" w:hAnsi="PT Astra Serif"/>
        </w:rPr>
        <w:t>»</w:t>
      </w:r>
      <w:r w:rsidR="003616CA" w:rsidRPr="00826AED">
        <w:rPr>
          <w:rFonts w:ascii="PT Astra Serif" w:hAnsi="PT Astra Serif"/>
        </w:rPr>
        <w:t>,</w:t>
      </w:r>
      <w:r w:rsidR="004128DF" w:rsidRPr="00826AED">
        <w:rPr>
          <w:rFonts w:ascii="PT Astra Serif" w:hAnsi="PT Astra Serif"/>
        </w:rPr>
        <w:t xml:space="preserve"> «</w:t>
      </w:r>
      <w:r w:rsidR="00D3173D" w:rsidRPr="00826AED">
        <w:rPr>
          <w:rFonts w:ascii="PT Astra Serif" w:hAnsi="PT Astra Serif"/>
        </w:rPr>
        <w:t xml:space="preserve">Назовите тела неживой природы, которые </w:t>
      </w:r>
      <w:r w:rsidR="003616CA" w:rsidRPr="00826AED">
        <w:rPr>
          <w:rFonts w:ascii="PT Astra Serif" w:hAnsi="PT Astra Serif"/>
        </w:rPr>
        <w:t>очень похожи на живые организмы</w:t>
      </w:r>
      <w:r w:rsidR="004128DF" w:rsidRPr="00826AED">
        <w:rPr>
          <w:rFonts w:ascii="PT Astra Serif" w:hAnsi="PT Astra Serif"/>
        </w:rPr>
        <w:t>».</w:t>
      </w:r>
      <w:r w:rsidR="00C031FF" w:rsidRPr="00826AED">
        <w:rPr>
          <w:rFonts w:ascii="PT Astra Serif" w:hAnsi="PT Astra Serif"/>
          <w:b/>
          <w:color w:val="FF0000"/>
        </w:rPr>
        <w:t xml:space="preserve"> </w:t>
      </w:r>
    </w:p>
    <w:p w:rsidR="00636C8B" w:rsidRPr="00826AED" w:rsidRDefault="004128DF" w:rsidP="00636C8B">
      <w:pPr>
        <w:ind w:firstLine="709"/>
        <w:contextualSpacing/>
        <w:jc w:val="both"/>
        <w:rPr>
          <w:rFonts w:ascii="PT Astra Serif" w:hAnsi="PT Astra Serif"/>
        </w:rPr>
      </w:pPr>
      <w:r w:rsidRPr="00826AED">
        <w:rPr>
          <w:rFonts w:ascii="PT Astra Serif" w:hAnsi="PT Astra Serif"/>
          <w:b/>
        </w:rPr>
        <w:t>Тема урока «</w:t>
      </w:r>
      <w:r w:rsidR="00D3173D" w:rsidRPr="00826AED">
        <w:rPr>
          <w:rFonts w:ascii="PT Astra Serif" w:hAnsi="PT Astra Serif"/>
          <w:b/>
        </w:rPr>
        <w:t>Наука о живой природе</w:t>
      </w:r>
      <w:r w:rsidRPr="00826AED">
        <w:rPr>
          <w:rFonts w:ascii="PT Astra Serif" w:hAnsi="PT Astra Serif"/>
          <w:b/>
        </w:rPr>
        <w:t>»</w:t>
      </w:r>
      <w:r w:rsidR="00636C8B">
        <w:rPr>
          <w:rFonts w:ascii="PT Astra Serif" w:hAnsi="PT Astra Serif"/>
        </w:rPr>
        <w:t xml:space="preserve">. </w:t>
      </w:r>
      <w:r w:rsidR="00D3173D" w:rsidRPr="00826AED">
        <w:rPr>
          <w:rFonts w:ascii="PT Astra Serif" w:hAnsi="PT Astra Serif"/>
        </w:rPr>
        <w:t xml:space="preserve">Цели урока: </w:t>
      </w:r>
      <w:r w:rsidR="008341FB" w:rsidRPr="00826AED">
        <w:rPr>
          <w:rFonts w:ascii="PT Astra Serif" w:hAnsi="PT Astra Serif"/>
        </w:rPr>
        <w:t>с</w:t>
      </w:r>
      <w:r w:rsidR="00D3173D" w:rsidRPr="00826AED">
        <w:rPr>
          <w:rFonts w:ascii="PT Astra Serif" w:hAnsi="PT Astra Serif"/>
        </w:rPr>
        <w:t>формировать понятие о биологии как науке о живой природе, дать предст</w:t>
      </w:r>
      <w:r w:rsidR="0039257E" w:rsidRPr="00826AED">
        <w:rPr>
          <w:rFonts w:ascii="PT Astra Serif" w:hAnsi="PT Astra Serif"/>
        </w:rPr>
        <w:t xml:space="preserve">авление о важности ее изучения, </w:t>
      </w:r>
      <w:r w:rsidR="008341FB" w:rsidRPr="00826AED">
        <w:rPr>
          <w:rFonts w:ascii="PT Astra Serif" w:hAnsi="PT Astra Serif"/>
        </w:rPr>
        <w:t>с</w:t>
      </w:r>
      <w:r w:rsidR="00D3173D" w:rsidRPr="00826AED">
        <w:rPr>
          <w:rFonts w:ascii="PT Astra Serif" w:hAnsi="PT Astra Serif"/>
        </w:rPr>
        <w:t>оздать условия для развития познавательных интересов, умения сравнивать и делать выводы через работу с текстом учебника, электронным приложением</w:t>
      </w:r>
      <w:r w:rsidR="0039257E" w:rsidRPr="00826AED">
        <w:rPr>
          <w:rFonts w:ascii="PT Astra Serif" w:hAnsi="PT Astra Serif"/>
        </w:rPr>
        <w:t>.</w:t>
      </w:r>
      <w:r w:rsidR="00636C8B" w:rsidRPr="00636C8B">
        <w:rPr>
          <w:rFonts w:ascii="PT Astra Serif" w:hAnsi="PT Astra Serif"/>
        </w:rPr>
        <w:t xml:space="preserve"> </w:t>
      </w:r>
    </w:p>
    <w:p w:rsidR="006B4074" w:rsidRPr="00826AED" w:rsidRDefault="00636C8B" w:rsidP="00681F22">
      <w:pPr>
        <w:ind w:firstLine="709"/>
        <w:contextualSpacing/>
        <w:jc w:val="both"/>
        <w:rPr>
          <w:rFonts w:ascii="PT Astra Serif" w:hAnsi="PT Astra Serif"/>
        </w:rPr>
      </w:pPr>
      <w:r>
        <w:rPr>
          <w:rFonts w:ascii="PT Astra Serif" w:hAnsi="PT Astra Serif"/>
        </w:rPr>
        <w:t>Примерные т</w:t>
      </w:r>
      <w:r w:rsidRPr="00826AED">
        <w:rPr>
          <w:rFonts w:ascii="PT Astra Serif" w:hAnsi="PT Astra Serif"/>
        </w:rPr>
        <w:t>емы проектов</w:t>
      </w:r>
      <w:r w:rsidR="006B4074" w:rsidRPr="00826AED">
        <w:rPr>
          <w:rFonts w:ascii="PT Astra Serif" w:hAnsi="PT Astra Serif"/>
        </w:rPr>
        <w:t>: «Разнообразие наук о живой природе», «Значимость каждой науки о живой природе».</w:t>
      </w:r>
    </w:p>
    <w:p w:rsidR="000B257B" w:rsidRDefault="00636C8B" w:rsidP="000B257B">
      <w:pPr>
        <w:ind w:firstLine="709"/>
        <w:contextualSpacing/>
        <w:jc w:val="both"/>
        <w:rPr>
          <w:rFonts w:ascii="PT Astra Serif" w:hAnsi="PT Astra Serif"/>
        </w:rPr>
      </w:pPr>
      <w:r w:rsidRPr="000B257B">
        <w:rPr>
          <w:rFonts w:ascii="PT Astra Serif" w:hAnsi="PT Astra Serif"/>
        </w:rPr>
        <w:t>Продуктом проектной деятельности в 5 классе на уроках биологии могут выступать:</w:t>
      </w:r>
      <w:r>
        <w:rPr>
          <w:rFonts w:ascii="PT Astra Serif" w:hAnsi="PT Astra Serif"/>
          <w:b/>
        </w:rPr>
        <w:t xml:space="preserve"> </w:t>
      </w:r>
      <w:r w:rsidR="000B257B">
        <w:rPr>
          <w:rFonts w:ascii="PT Astra Serif" w:hAnsi="PT Astra Serif"/>
        </w:rPr>
        <w:t>с</w:t>
      </w:r>
      <w:r w:rsidR="00B46D38" w:rsidRPr="00826AED">
        <w:rPr>
          <w:rFonts w:ascii="PT Astra Serif" w:hAnsi="PT Astra Serif"/>
        </w:rPr>
        <w:t xml:space="preserve">оздание памяток, буклетов, </w:t>
      </w:r>
      <w:r w:rsidR="000B257B">
        <w:rPr>
          <w:rFonts w:ascii="PT Astra Serif" w:hAnsi="PT Astra Serif"/>
        </w:rPr>
        <w:t>с</w:t>
      </w:r>
      <w:r w:rsidR="00B46D38" w:rsidRPr="00826AED">
        <w:rPr>
          <w:rFonts w:ascii="PT Astra Serif" w:hAnsi="PT Astra Serif"/>
        </w:rPr>
        <w:t xml:space="preserve">оздание стенной газеты, информационного стенда, </w:t>
      </w:r>
      <w:r w:rsidR="000B257B">
        <w:rPr>
          <w:rFonts w:ascii="PT Astra Serif" w:hAnsi="PT Astra Serif"/>
        </w:rPr>
        <w:t>п</w:t>
      </w:r>
      <w:r w:rsidR="00B46D38" w:rsidRPr="00826AED">
        <w:rPr>
          <w:rFonts w:ascii="PT Astra Serif" w:hAnsi="PT Astra Serif"/>
        </w:rPr>
        <w:t>ланирование экскурсии,</w:t>
      </w:r>
      <w:r w:rsidR="000B257B">
        <w:rPr>
          <w:rFonts w:ascii="PT Astra Serif" w:hAnsi="PT Astra Serif"/>
        </w:rPr>
        <w:t xml:space="preserve"> р</w:t>
      </w:r>
      <w:r w:rsidR="00B46D38" w:rsidRPr="00826AED">
        <w:rPr>
          <w:rFonts w:ascii="PT Astra Serif" w:hAnsi="PT Astra Serif"/>
        </w:rPr>
        <w:t>азработка настольной игры.</w:t>
      </w:r>
    </w:p>
    <w:p w:rsidR="000B257B" w:rsidRDefault="004128DF" w:rsidP="000B257B">
      <w:pPr>
        <w:ind w:firstLine="709"/>
        <w:contextualSpacing/>
        <w:jc w:val="both"/>
        <w:rPr>
          <w:rFonts w:ascii="PT Astra Serif" w:hAnsi="PT Astra Serif"/>
        </w:rPr>
      </w:pPr>
      <w:r w:rsidRPr="00826AED">
        <w:rPr>
          <w:rFonts w:ascii="PT Astra Serif" w:hAnsi="PT Astra Serif"/>
        </w:rPr>
        <w:t>В 6 классе проектная деятельность усложняется по итогам проектных работ появляются:</w:t>
      </w:r>
      <w:r w:rsidR="00853345">
        <w:rPr>
          <w:rFonts w:ascii="PT Astra Serif" w:hAnsi="PT Astra Serif"/>
        </w:rPr>
        <w:t xml:space="preserve"> </w:t>
      </w:r>
      <w:r w:rsidR="000B257B">
        <w:rPr>
          <w:rFonts w:ascii="PT Astra Serif" w:hAnsi="PT Astra Serif"/>
        </w:rPr>
        <w:t>у</w:t>
      </w:r>
      <w:r w:rsidRPr="00826AED">
        <w:rPr>
          <w:rFonts w:ascii="PT Astra Serif" w:hAnsi="PT Astra Serif"/>
        </w:rPr>
        <w:t xml:space="preserve">чебный проект </w:t>
      </w:r>
      <w:r w:rsidR="00853345">
        <w:rPr>
          <w:rFonts w:ascii="PT Astra Serif" w:hAnsi="PT Astra Serif"/>
        </w:rPr>
        <w:t xml:space="preserve">(учебно-поисковая деятельность) или </w:t>
      </w:r>
      <w:r w:rsidR="000B257B">
        <w:rPr>
          <w:rFonts w:ascii="PT Astra Serif" w:hAnsi="PT Astra Serif"/>
        </w:rPr>
        <w:t>у</w:t>
      </w:r>
      <w:r w:rsidRPr="00826AED">
        <w:rPr>
          <w:rFonts w:ascii="PT Astra Serif" w:hAnsi="PT Astra Serif"/>
        </w:rPr>
        <w:t xml:space="preserve">чебно-исследовательский проект (в основе лабораторная и практическая работа). </w:t>
      </w:r>
    </w:p>
    <w:p w:rsidR="000B257B" w:rsidRDefault="004128DF" w:rsidP="000B257B">
      <w:pPr>
        <w:ind w:firstLine="709"/>
        <w:contextualSpacing/>
        <w:jc w:val="both"/>
        <w:rPr>
          <w:rFonts w:ascii="PT Astra Serif" w:hAnsi="PT Astra Serif"/>
        </w:rPr>
      </w:pPr>
      <w:r w:rsidRPr="00826AED">
        <w:rPr>
          <w:rFonts w:ascii="PT Astra Serif" w:hAnsi="PT Astra Serif"/>
        </w:rPr>
        <w:t>Примеры использования проектной деятельности на уроках биологии в 6 классе (на примере УМК Н. И. Сонина:</w:t>
      </w:r>
    </w:p>
    <w:p w:rsidR="0039257E" w:rsidRPr="00826AED" w:rsidRDefault="004128DF" w:rsidP="000B257B">
      <w:pPr>
        <w:ind w:firstLine="709"/>
        <w:contextualSpacing/>
        <w:jc w:val="both"/>
        <w:rPr>
          <w:rFonts w:ascii="PT Astra Serif" w:hAnsi="PT Astra Serif"/>
          <w:color w:val="333333"/>
          <w:sz w:val="20"/>
          <w:szCs w:val="20"/>
          <w:shd w:val="clear" w:color="auto" w:fill="F5F5F5"/>
        </w:rPr>
      </w:pPr>
      <w:r w:rsidRPr="00826AED">
        <w:rPr>
          <w:rFonts w:ascii="PT Astra Serif" w:hAnsi="PT Astra Serif"/>
          <w:b/>
        </w:rPr>
        <w:t>Тема урока</w:t>
      </w:r>
      <w:r w:rsidR="006B4074" w:rsidRPr="00826AED">
        <w:rPr>
          <w:rFonts w:ascii="PT Astra Serif" w:hAnsi="PT Astra Serif"/>
          <w:b/>
        </w:rPr>
        <w:t>: «</w:t>
      </w:r>
      <w:r w:rsidRPr="00826AED">
        <w:rPr>
          <w:rFonts w:ascii="PT Astra Serif" w:hAnsi="PT Astra Serif"/>
          <w:b/>
        </w:rPr>
        <w:t>Химический состав клетки»</w:t>
      </w:r>
      <w:r w:rsidR="000B257B">
        <w:rPr>
          <w:rFonts w:ascii="PT Astra Serif" w:hAnsi="PT Astra Serif"/>
          <w:b/>
        </w:rPr>
        <w:t xml:space="preserve">. </w:t>
      </w:r>
      <w:r w:rsidRPr="00826AED">
        <w:rPr>
          <w:rFonts w:ascii="PT Astra Serif" w:hAnsi="PT Astra Serif"/>
          <w:color w:val="000000"/>
        </w:rPr>
        <w:t>Цели урока:</w:t>
      </w:r>
      <w:r w:rsidR="0039257E" w:rsidRPr="00826AED">
        <w:rPr>
          <w:rFonts w:ascii="PT Astra Serif" w:hAnsi="PT Astra Serif"/>
          <w:color w:val="333333"/>
        </w:rPr>
        <w:t xml:space="preserve"> изучить химический состав клетки, выявить роль органических и неорганических веществ.</w:t>
      </w:r>
    </w:p>
    <w:p w:rsidR="000B257B" w:rsidRDefault="000B257B" w:rsidP="000B257B">
      <w:pPr>
        <w:ind w:firstLine="709"/>
        <w:contextualSpacing/>
        <w:jc w:val="both"/>
      </w:pPr>
      <w:r w:rsidRPr="000B257B">
        <w:rPr>
          <w:rFonts w:ascii="PT Astra Serif" w:hAnsi="PT Astra Serif"/>
        </w:rPr>
        <w:t xml:space="preserve">Примерные темы проектов: </w:t>
      </w:r>
      <w:r w:rsidR="004128DF" w:rsidRPr="00826AED">
        <w:rPr>
          <w:rFonts w:ascii="PT Astra Serif" w:hAnsi="PT Astra Serif"/>
        </w:rPr>
        <w:t>«</w:t>
      </w:r>
      <w:r w:rsidR="004128DF" w:rsidRPr="00826AED">
        <w:rPr>
          <w:rFonts w:ascii="PT Astra Serif" w:hAnsi="PT Astra Serif"/>
          <w:color w:val="000000"/>
        </w:rPr>
        <w:t>Химический состав семян», «</w:t>
      </w:r>
      <w:r>
        <w:rPr>
          <w:rFonts w:ascii="PT Astra Serif" w:hAnsi="PT Astra Serif"/>
          <w:color w:val="000000"/>
        </w:rPr>
        <w:t>С</w:t>
      </w:r>
      <w:r w:rsidR="004128DF" w:rsidRPr="00826AED">
        <w:rPr>
          <w:rFonts w:ascii="PT Astra Serif" w:hAnsi="PT Astra Serif"/>
          <w:color w:val="000000"/>
        </w:rPr>
        <w:t>войства белков», «Свойства жиров», Свойства углеводов», «Содержание крахмала в различных органах», «Форма зерен крахмала».</w:t>
      </w:r>
      <w:r w:rsidR="00C031FF" w:rsidRPr="00826AED">
        <w:t xml:space="preserve"> </w:t>
      </w:r>
    </w:p>
    <w:p w:rsidR="004128DF" w:rsidRPr="00826AED" w:rsidRDefault="004128DF" w:rsidP="000B257B">
      <w:pPr>
        <w:ind w:firstLine="709"/>
        <w:contextualSpacing/>
        <w:jc w:val="both"/>
        <w:rPr>
          <w:rFonts w:ascii="PT Astra Serif" w:hAnsi="PT Astra Serif"/>
          <w:color w:val="000000"/>
        </w:rPr>
      </w:pPr>
      <w:r w:rsidRPr="00826AED">
        <w:rPr>
          <w:rFonts w:ascii="PT Astra Serif" w:hAnsi="PT Astra Serif"/>
          <w:b/>
        </w:rPr>
        <w:t>Тема урока «Ткани растений и животных»</w:t>
      </w:r>
      <w:r w:rsidR="000B257B">
        <w:rPr>
          <w:rFonts w:ascii="PT Astra Serif" w:hAnsi="PT Astra Serif"/>
          <w:b/>
        </w:rPr>
        <w:t xml:space="preserve">. </w:t>
      </w:r>
      <w:r w:rsidR="0039257E" w:rsidRPr="00826AED">
        <w:rPr>
          <w:rFonts w:ascii="PT Astra Serif" w:hAnsi="PT Astra Serif"/>
          <w:color w:val="000000"/>
        </w:rPr>
        <w:t>Цель</w:t>
      </w:r>
      <w:r w:rsidRPr="00826AED">
        <w:rPr>
          <w:rFonts w:ascii="PT Astra Serif" w:hAnsi="PT Astra Serif"/>
          <w:color w:val="000000"/>
        </w:rPr>
        <w:t xml:space="preserve"> урока:</w:t>
      </w:r>
      <w:r w:rsidR="0039257E" w:rsidRPr="00826AED">
        <w:rPr>
          <w:rFonts w:ascii="PT Astra Serif" w:hAnsi="PT Astra Serif"/>
          <w:color w:val="212529"/>
          <w:shd w:val="clear" w:color="auto" w:fill="F4F4F4"/>
        </w:rPr>
        <w:t xml:space="preserve"> </w:t>
      </w:r>
      <w:r w:rsidR="0039257E" w:rsidRPr="00826AED">
        <w:rPr>
          <w:rFonts w:ascii="PT Astra Serif" w:hAnsi="PT Astra Serif"/>
          <w:color w:val="212529"/>
        </w:rPr>
        <w:t xml:space="preserve">изучить </w:t>
      </w:r>
      <w:r w:rsidR="000B257B" w:rsidRPr="00826AED">
        <w:rPr>
          <w:rFonts w:ascii="PT Astra Serif" w:hAnsi="PT Astra Serif"/>
          <w:color w:val="212529"/>
        </w:rPr>
        <w:t>ткани растительного</w:t>
      </w:r>
      <w:r w:rsidR="0039257E" w:rsidRPr="00826AED">
        <w:rPr>
          <w:rFonts w:ascii="PT Astra Serif" w:hAnsi="PT Astra Serif"/>
          <w:color w:val="212529"/>
        </w:rPr>
        <w:t xml:space="preserve"> и животного организма и выявить их характерные особенности.</w:t>
      </w:r>
    </w:p>
    <w:p w:rsidR="000B257B" w:rsidRDefault="000B257B" w:rsidP="000B257B">
      <w:pPr>
        <w:ind w:firstLine="709"/>
        <w:contextualSpacing/>
        <w:jc w:val="both"/>
        <w:rPr>
          <w:rFonts w:ascii="PT Astra Serif" w:hAnsi="PT Astra Serif"/>
          <w:b/>
          <w:color w:val="FF0000"/>
        </w:rPr>
      </w:pPr>
      <w:r w:rsidRPr="000B257B">
        <w:rPr>
          <w:rFonts w:ascii="PT Astra Serif" w:hAnsi="PT Astra Serif"/>
        </w:rPr>
        <w:t xml:space="preserve">Примерные темы проектов: </w:t>
      </w:r>
      <w:r w:rsidR="004128DF" w:rsidRPr="00826AED">
        <w:rPr>
          <w:rFonts w:ascii="PT Astra Serif" w:hAnsi="PT Astra Serif"/>
        </w:rPr>
        <w:t xml:space="preserve">«Классификация тканей», </w:t>
      </w:r>
      <w:r w:rsidR="0039257E" w:rsidRPr="00826AED">
        <w:rPr>
          <w:rFonts w:ascii="PT Astra Serif" w:hAnsi="PT Astra Serif"/>
        </w:rPr>
        <w:t>«Сравнение тканей».</w:t>
      </w:r>
      <w:r w:rsidR="00C031FF" w:rsidRPr="00C031FF">
        <w:rPr>
          <w:rFonts w:ascii="PT Astra Serif" w:hAnsi="PT Astra Serif"/>
          <w:b/>
          <w:color w:val="FF0000"/>
        </w:rPr>
        <w:t xml:space="preserve"> </w:t>
      </w:r>
    </w:p>
    <w:p w:rsidR="00B46D38" w:rsidRPr="00273C0E" w:rsidRDefault="00B46D38" w:rsidP="000B257B">
      <w:pPr>
        <w:ind w:firstLine="709"/>
        <w:contextualSpacing/>
        <w:jc w:val="both"/>
        <w:rPr>
          <w:rFonts w:ascii="PT Astra Serif" w:hAnsi="PT Astra Serif"/>
          <w:color w:val="000000"/>
        </w:rPr>
      </w:pPr>
      <w:r w:rsidRPr="00273C0E">
        <w:rPr>
          <w:rFonts w:ascii="PT Astra Serif" w:hAnsi="PT Astra Serif"/>
          <w:color w:val="000000"/>
        </w:rPr>
        <w:t xml:space="preserve">Организация работы над проектами во внеурочной деятельности отражается в плане внеурочной деятельности по предмету. Требования к таким проектам остаются прежними, однако расширяются познавательные возможности, увеличивается время на выполнение, может изменяться возрастной состав участников (возможны </w:t>
      </w:r>
      <w:proofErr w:type="spellStart"/>
      <w:r w:rsidRPr="00273C0E">
        <w:rPr>
          <w:rFonts w:ascii="PT Astra Serif" w:hAnsi="PT Astra Serif"/>
          <w:color w:val="000000"/>
        </w:rPr>
        <w:t>межвозрастные</w:t>
      </w:r>
      <w:proofErr w:type="spellEnd"/>
      <w:r w:rsidRPr="00273C0E">
        <w:rPr>
          <w:rFonts w:ascii="PT Astra Serif" w:hAnsi="PT Astra Serif"/>
          <w:color w:val="000000"/>
        </w:rPr>
        <w:t xml:space="preserve"> проекты).</w:t>
      </w:r>
    </w:p>
    <w:p w:rsidR="00681F22" w:rsidRPr="00273C0E" w:rsidRDefault="00681F22" w:rsidP="00681F22">
      <w:pPr>
        <w:ind w:firstLine="709"/>
        <w:contextualSpacing/>
        <w:jc w:val="both"/>
        <w:rPr>
          <w:rFonts w:ascii="PT Astra Serif" w:hAnsi="PT Astra Serif"/>
          <w:color w:val="000000" w:themeColor="text1"/>
        </w:rPr>
      </w:pPr>
      <w:r w:rsidRPr="00273C0E">
        <w:rPr>
          <w:rFonts w:ascii="PT Astra Serif" w:hAnsi="PT Astra Serif"/>
          <w:color w:val="000000" w:themeColor="text1"/>
        </w:rPr>
        <w:lastRenderedPageBreak/>
        <w:t>Проектная деятельность для учителя, прежде всего рассматривается с точки зрения педагогической технологии, инструмента, способа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 иным образом.</w:t>
      </w:r>
    </w:p>
    <w:p w:rsidR="00681F22" w:rsidRPr="00273C0E" w:rsidRDefault="00B46D38" w:rsidP="00681F22">
      <w:pPr>
        <w:ind w:firstLine="709"/>
        <w:contextualSpacing/>
        <w:jc w:val="both"/>
        <w:rPr>
          <w:rFonts w:ascii="PT Astra Serif" w:hAnsi="PT Astra Serif"/>
          <w:color w:val="000000" w:themeColor="text1"/>
          <w:shd w:val="clear" w:color="auto" w:fill="FFFFFF"/>
        </w:rPr>
      </w:pPr>
      <w:r w:rsidRPr="00273C0E">
        <w:rPr>
          <w:rFonts w:ascii="PT Astra Serif" w:hAnsi="PT Astra Serif"/>
          <w:color w:val="000000" w:themeColor="text1"/>
          <w:shd w:val="clear" w:color="auto" w:fill="FFFFFF"/>
        </w:rPr>
        <w:t>В предмете «Биология</w:t>
      </w:r>
      <w:r w:rsidR="00681F22" w:rsidRPr="00273C0E">
        <w:rPr>
          <w:rFonts w:ascii="PT Astra Serif" w:hAnsi="PT Astra Serif"/>
          <w:color w:val="000000" w:themeColor="text1"/>
          <w:shd w:val="clear" w:color="auto" w:fill="FFFFFF"/>
        </w:rPr>
        <w:t>» технология проектной деятельности помогает реализовать проблемное обучение, позволяет обучать самостоятельному мышлению и деятельности, системному подходу в самоорганизации, дает возможность обучать групповому взаимодействию.</w:t>
      </w:r>
    </w:p>
    <w:p w:rsidR="00EC4155" w:rsidRPr="000B257B" w:rsidRDefault="00EC4155" w:rsidP="00EC4155">
      <w:pPr>
        <w:ind w:firstLine="709"/>
        <w:contextualSpacing/>
        <w:jc w:val="both"/>
        <w:rPr>
          <w:rFonts w:ascii="PT Astra Serif" w:hAnsi="PT Astra Serif"/>
          <w:color w:val="C00000"/>
          <w:sz w:val="36"/>
        </w:rPr>
      </w:pPr>
    </w:p>
    <w:p w:rsidR="000B257B" w:rsidRDefault="000B257B" w:rsidP="000B257B">
      <w:pPr>
        <w:ind w:firstLine="567"/>
        <w:jc w:val="center"/>
        <w:rPr>
          <w:rFonts w:ascii="PT Astra Serif" w:hAnsi="PT Astra Serif"/>
          <w:b/>
          <w:iCs/>
        </w:rPr>
      </w:pPr>
      <w:r w:rsidRPr="000B257B">
        <w:rPr>
          <w:rFonts w:ascii="PT Astra Serif" w:hAnsi="PT Astra Serif"/>
          <w:b/>
          <w:iCs/>
        </w:rPr>
        <w:t>Отличие проектной деятельности от реферата, исследовательской работы</w:t>
      </w:r>
    </w:p>
    <w:p w:rsidR="00FD65D6" w:rsidRPr="00273C0E" w:rsidRDefault="00FD65D6" w:rsidP="00FD65D6">
      <w:pPr>
        <w:ind w:firstLine="567"/>
        <w:jc w:val="both"/>
        <w:rPr>
          <w:rFonts w:ascii="PT Astra Serif" w:hAnsi="PT Astra Serif"/>
        </w:rPr>
      </w:pPr>
      <w:r w:rsidRPr="00273C0E">
        <w:rPr>
          <w:rFonts w:ascii="PT Astra Serif" w:hAnsi="PT Astra Serif"/>
        </w:rPr>
        <w:t>Очень часто проектом называют любую самостоятельную работу ученика, например, реферат или доклад. Их часто путают и дети, и взрослые, поэтому очень важно отличать одно от другого, и определиться с видом работы, которую вы собираетесь выполнять</w:t>
      </w:r>
      <w:r w:rsidR="000B257B">
        <w:rPr>
          <w:rFonts w:ascii="PT Astra Serif" w:hAnsi="PT Astra Serif"/>
        </w:rPr>
        <w:t>.</w:t>
      </w:r>
    </w:p>
    <w:p w:rsidR="00FD65D6" w:rsidRPr="00273C0E" w:rsidRDefault="00FD65D6" w:rsidP="00FD65D6">
      <w:pPr>
        <w:ind w:firstLine="567"/>
        <w:jc w:val="both"/>
        <w:rPr>
          <w:rFonts w:ascii="PT Astra Serif" w:hAnsi="PT Astra Serif"/>
        </w:rPr>
      </w:pPr>
      <w:r w:rsidRPr="00273C0E">
        <w:rPr>
          <w:rFonts w:ascii="PT Astra Serif" w:hAnsi="PT Astra Serif"/>
        </w:rPr>
        <w:t>Реферат - письменный доклад или выступление по определенной теме, в котором собрана информация из одного или нескольких источников. В том числе представление различных точек зрения по одному вопросу.</w:t>
      </w:r>
    </w:p>
    <w:p w:rsidR="00FD65D6" w:rsidRPr="00273C0E" w:rsidRDefault="00FD65D6" w:rsidP="00FD65D6">
      <w:pPr>
        <w:ind w:firstLine="567"/>
        <w:jc w:val="both"/>
        <w:rPr>
          <w:rFonts w:ascii="PT Astra Serif" w:hAnsi="PT Astra Serif"/>
        </w:rPr>
      </w:pPr>
      <w:r w:rsidRPr="00273C0E">
        <w:rPr>
          <w:rFonts w:ascii="PT Astra Serif" w:hAnsi="PT Astra Serif"/>
        </w:rPr>
        <w:t>Научно-исследовательская работа – работа научного характера, связанная с научным поиском, проведением исследований, экспериментами в целях расширения имеющихся и получения новых знаний, проверки научных гипотез, установления закономерностей, проявляющихся в природе и в обществе, научных обобщений, научного обоснования проектов.</w:t>
      </w:r>
    </w:p>
    <w:p w:rsidR="00FD65D6" w:rsidRPr="00273C0E" w:rsidRDefault="00FD65D6" w:rsidP="00FD65D6">
      <w:pPr>
        <w:ind w:firstLine="567"/>
        <w:jc w:val="both"/>
        <w:rPr>
          <w:rFonts w:ascii="PT Astra Serif" w:hAnsi="PT Astra Serif"/>
        </w:rPr>
      </w:pPr>
      <w:r w:rsidRPr="00273C0E">
        <w:rPr>
          <w:rFonts w:ascii="PT Astra Serif" w:hAnsi="PT Astra Serif"/>
        </w:rPr>
        <w:t>Проект – работа, направленная на решение конкретной проблемы, на достижение оптимальным способом заранее запланированного результата в виде реального объекта или интеллектуального продукта. Проектная работа может включать в себя элементы всех вышеперечисленных видов работ, но только как способов достижения результатов проекта.</w:t>
      </w:r>
    </w:p>
    <w:p w:rsidR="00FD65D6" w:rsidRPr="00273C0E" w:rsidRDefault="00FD65D6" w:rsidP="00FD65D6">
      <w:pPr>
        <w:ind w:firstLine="567"/>
        <w:jc w:val="both"/>
        <w:rPr>
          <w:rFonts w:ascii="PT Astra Serif" w:hAnsi="PT Astra Serif"/>
        </w:rPr>
      </w:pPr>
      <w:r w:rsidRPr="00273C0E">
        <w:rPr>
          <w:rFonts w:ascii="PT Astra Serif" w:hAnsi="PT Astra Serif"/>
        </w:rPr>
        <w:t>Итак, главной отличительной чертой проекта является наличие заранее известного результата (продукта). Результатом (продуктом) проектной деятельности может быть любая из следующих работ:</w:t>
      </w:r>
    </w:p>
    <w:p w:rsidR="00FD65D6" w:rsidRPr="00273C0E" w:rsidRDefault="00FD65D6" w:rsidP="000B257B">
      <w:pPr>
        <w:ind w:firstLine="567"/>
        <w:jc w:val="both"/>
        <w:rPr>
          <w:rFonts w:ascii="PT Astra Serif" w:hAnsi="PT Astra Serif"/>
        </w:rPr>
      </w:pPr>
      <w:r w:rsidRPr="00273C0E">
        <w:rPr>
          <w:rFonts w:ascii="PT Astra Serif" w:hAnsi="PT Astra Serif"/>
        </w:rPr>
        <w:t>- письменная работа (эссе, реферат, аналитические материалы, обзорные материалы, отчеты о проведенных исследованиях, стендовый доклад и др.);</w:t>
      </w:r>
    </w:p>
    <w:p w:rsidR="00FD65D6" w:rsidRPr="00273C0E" w:rsidRDefault="00FD65D6" w:rsidP="000B257B">
      <w:pPr>
        <w:ind w:firstLine="567"/>
        <w:jc w:val="both"/>
        <w:rPr>
          <w:rFonts w:ascii="PT Astra Serif" w:hAnsi="PT Astra Serif"/>
        </w:rPr>
      </w:pPr>
      <w:r w:rsidRPr="00273C0E">
        <w:rPr>
          <w:rFonts w:ascii="PT Astra Serif" w:hAnsi="PT Astra Serif"/>
        </w:rPr>
        <w:t>- художественная творческая работа, представленная в виде стихотворного произведения, инсценировки, исполнения музыкального произведения;</w:t>
      </w:r>
    </w:p>
    <w:p w:rsidR="00FD65D6" w:rsidRPr="00273C0E" w:rsidRDefault="00FD65D6" w:rsidP="000B257B">
      <w:pPr>
        <w:ind w:firstLine="567"/>
        <w:jc w:val="both"/>
        <w:rPr>
          <w:rFonts w:ascii="PT Astra Serif" w:hAnsi="PT Astra Serif"/>
        </w:rPr>
      </w:pPr>
      <w:r w:rsidRPr="00273C0E">
        <w:rPr>
          <w:rFonts w:ascii="PT Astra Serif" w:hAnsi="PT Astra Serif"/>
        </w:rPr>
        <w:t>- материальный объект, макет, иное конструкторское изделие;</w:t>
      </w:r>
    </w:p>
    <w:p w:rsidR="00FD65D6" w:rsidRPr="00273C0E" w:rsidRDefault="00FD65D6" w:rsidP="000B257B">
      <w:pPr>
        <w:ind w:firstLine="567"/>
        <w:jc w:val="both"/>
        <w:rPr>
          <w:rFonts w:ascii="PT Astra Serif" w:hAnsi="PT Astra Serif"/>
        </w:rPr>
      </w:pPr>
      <w:r w:rsidRPr="00273C0E">
        <w:rPr>
          <w:rFonts w:ascii="PT Astra Serif" w:hAnsi="PT Astra Serif"/>
        </w:rPr>
        <w:t>- отчетные материалы по социальному проекту, которые могут включать как тесты, так и мультимедийные продукты.</w:t>
      </w:r>
    </w:p>
    <w:p w:rsidR="00FD65D6" w:rsidRPr="00273C0E" w:rsidRDefault="00FD65D6" w:rsidP="00FD65D6">
      <w:pPr>
        <w:ind w:firstLine="708"/>
        <w:jc w:val="both"/>
        <w:rPr>
          <w:rFonts w:ascii="PT Astra Serif" w:hAnsi="PT Astra Serif"/>
        </w:rPr>
      </w:pPr>
      <w:r w:rsidRPr="00273C0E">
        <w:rPr>
          <w:rFonts w:ascii="PT Astra Serif" w:hAnsi="PT Astra Serif"/>
        </w:rPr>
        <w:t>В проектной работе должны быть описаны конкретные планы, цели и действия для его достижения, т.е. проектный продукт должен представлять собой воплощение найденного автором способа решения проблемы проекта.</w:t>
      </w:r>
    </w:p>
    <w:p w:rsidR="00FD65D6" w:rsidRPr="00273C0E" w:rsidRDefault="00FD65D6" w:rsidP="00FD65D6">
      <w:pPr>
        <w:ind w:firstLine="708"/>
        <w:jc w:val="both"/>
        <w:rPr>
          <w:rFonts w:ascii="PT Astra Serif" w:hAnsi="PT Astra Serif"/>
        </w:rPr>
      </w:pPr>
      <w:r w:rsidRPr="00273C0E">
        <w:rPr>
          <w:rFonts w:ascii="PT Astra Serif" w:hAnsi="PT Astra Serif"/>
        </w:rPr>
        <w:t>Исследовательская и проектная деятельность схожи в главном – это самостоятельная, а, следовательно, поисковая деятельность школьников. Именно ключевое слово «поиск» обусловило смешение понятий «исследовать» и «проектировать».</w:t>
      </w:r>
    </w:p>
    <w:p w:rsidR="00FD65D6" w:rsidRPr="00273C0E" w:rsidRDefault="00FD65D6" w:rsidP="00FD65D6">
      <w:pPr>
        <w:ind w:firstLine="708"/>
        <w:jc w:val="both"/>
        <w:rPr>
          <w:rFonts w:ascii="PT Astra Serif" w:hAnsi="PT Astra Serif"/>
        </w:rPr>
      </w:pPr>
      <w:r w:rsidRPr="00273C0E">
        <w:rPr>
          <w:rFonts w:ascii="PT Astra Serif" w:hAnsi="PT Astra Serif"/>
        </w:rPr>
        <w:t>Проектная деятельность – это деятельность, «направленная на решение конкретной проблемы, на достижение оптимальным способом заранее запланированного результата». Результат четко обозначен в начале.</w:t>
      </w:r>
    </w:p>
    <w:p w:rsidR="00FD65D6" w:rsidRPr="00273C0E" w:rsidRDefault="00FD65D6" w:rsidP="00FD65D6">
      <w:pPr>
        <w:ind w:firstLine="708"/>
        <w:jc w:val="both"/>
        <w:rPr>
          <w:rFonts w:ascii="PT Astra Serif" w:hAnsi="PT Astra Serif"/>
        </w:rPr>
      </w:pPr>
      <w:r w:rsidRPr="00273C0E">
        <w:rPr>
          <w:rFonts w:ascii="PT Astra Serif" w:hAnsi="PT Astra Serif"/>
        </w:rPr>
        <w:t>Таким образом, исследовательская деятельность, развивающая познавательные потребности и исследовательскую позицию ученика, ориентирована на получение нового знания о мире и доказательство истинности этого знания.</w:t>
      </w:r>
    </w:p>
    <w:p w:rsidR="00FD65D6" w:rsidRPr="00273C0E" w:rsidRDefault="00FD65D6" w:rsidP="00FD65D6">
      <w:pPr>
        <w:ind w:firstLine="567"/>
        <w:jc w:val="both"/>
        <w:rPr>
          <w:rFonts w:ascii="PT Astra Serif" w:hAnsi="PT Astra Serif"/>
        </w:rPr>
      </w:pPr>
      <w:r w:rsidRPr="00273C0E">
        <w:rPr>
          <w:rFonts w:ascii="PT Astra Serif" w:hAnsi="PT Astra Serif"/>
        </w:rPr>
        <w:t>Проектная деятельность развивает иные аспекты личности ученика: потребность непосредственно влиять на ситуацию, активную позицию по отношению к достижению результата, организуется как процесс создания замысла и его воплощения.</w:t>
      </w:r>
    </w:p>
    <w:p w:rsidR="00FD65D6" w:rsidRPr="00273C0E" w:rsidRDefault="00FD65D6" w:rsidP="00FD65D6">
      <w:pPr>
        <w:ind w:firstLine="567"/>
        <w:jc w:val="both"/>
        <w:rPr>
          <w:rFonts w:ascii="PT Astra Serif" w:hAnsi="PT Astra Serif"/>
        </w:rPr>
      </w:pPr>
      <w:r w:rsidRPr="00273C0E">
        <w:rPr>
          <w:rFonts w:ascii="PT Astra Serif" w:hAnsi="PT Astra Serif"/>
        </w:rPr>
        <w:t>Главная цель проектной деятельности – изменить действительность (ситуацию) с помощью специально созданного продукта (макета, книги, мультфильма, видеофильма и т. д.), «получение такого результата, который влияет на ситуацию, относительно которой возник замысел», а целью исследовательской деятельности является проведение некоего исследования для уяснения какой-либо закономерности, «установление истины, «того, что есть», «наблюдение» за объектом, по возможности без вмешательства в его внутреннюю жизнь».</w:t>
      </w:r>
    </w:p>
    <w:p w:rsidR="00FD65D6" w:rsidRPr="00273C0E" w:rsidRDefault="00FD65D6" w:rsidP="00FD65D6">
      <w:pPr>
        <w:ind w:firstLine="567"/>
        <w:jc w:val="both"/>
        <w:rPr>
          <w:rFonts w:ascii="PT Astra Serif" w:hAnsi="PT Astra Serif"/>
        </w:rPr>
      </w:pPr>
      <w:r w:rsidRPr="00273C0E">
        <w:rPr>
          <w:rFonts w:ascii="PT Astra Serif" w:hAnsi="PT Astra Serif"/>
        </w:rPr>
        <w:t>Признаки деятельности, которую можно квалифицировать как проектную:</w:t>
      </w:r>
    </w:p>
    <w:p w:rsidR="00FD65D6" w:rsidRPr="00273C0E" w:rsidRDefault="00FD65D6" w:rsidP="000B257B">
      <w:pPr>
        <w:ind w:firstLine="567"/>
        <w:jc w:val="both"/>
        <w:rPr>
          <w:rFonts w:ascii="PT Astra Serif" w:hAnsi="PT Astra Serif"/>
        </w:rPr>
      </w:pPr>
      <w:r w:rsidRPr="00273C0E">
        <w:rPr>
          <w:rFonts w:ascii="PT Astra Serif" w:hAnsi="PT Astra Serif"/>
        </w:rPr>
        <w:t>- ориентация на получение конкретного результата;</w:t>
      </w:r>
    </w:p>
    <w:p w:rsidR="00FD65D6" w:rsidRPr="00273C0E" w:rsidRDefault="00FD65D6" w:rsidP="000B257B">
      <w:pPr>
        <w:ind w:firstLine="567"/>
        <w:jc w:val="both"/>
        <w:rPr>
          <w:rFonts w:ascii="PT Astra Serif" w:hAnsi="PT Astra Serif"/>
        </w:rPr>
      </w:pPr>
      <w:r w:rsidRPr="00273C0E">
        <w:rPr>
          <w:rFonts w:ascii="PT Astra Serif" w:hAnsi="PT Astra Serif"/>
        </w:rPr>
        <w:t>- предварительная фиксация (описание) результата в виде эскиза в разной степени детализации и конкретизации;</w:t>
      </w:r>
    </w:p>
    <w:p w:rsidR="00FD65D6" w:rsidRPr="00273C0E" w:rsidRDefault="00FD65D6" w:rsidP="000B257B">
      <w:pPr>
        <w:ind w:firstLine="567"/>
        <w:jc w:val="both"/>
        <w:rPr>
          <w:rFonts w:ascii="PT Astra Serif" w:hAnsi="PT Astra Serif"/>
        </w:rPr>
      </w:pPr>
      <w:r w:rsidRPr="00273C0E">
        <w:rPr>
          <w:rFonts w:ascii="PT Astra Serif" w:hAnsi="PT Astra Serif"/>
        </w:rPr>
        <w:t>- относительно жесткая фиксация срока достижения результата;</w:t>
      </w:r>
    </w:p>
    <w:p w:rsidR="00FD65D6" w:rsidRPr="00273C0E" w:rsidRDefault="00FD65D6" w:rsidP="000B257B">
      <w:pPr>
        <w:ind w:firstLine="567"/>
        <w:jc w:val="both"/>
        <w:rPr>
          <w:rFonts w:ascii="PT Astra Serif" w:hAnsi="PT Astra Serif"/>
        </w:rPr>
      </w:pPr>
      <w:r w:rsidRPr="00273C0E">
        <w:rPr>
          <w:rFonts w:ascii="PT Astra Serif" w:hAnsi="PT Astra Serif"/>
        </w:rPr>
        <w:t>- программирование – планирование во времени с конкретизацией результатов отдельных действий (операций), обеспечивающих достижение общего результата проекта;</w:t>
      </w:r>
    </w:p>
    <w:p w:rsidR="00FD65D6" w:rsidRPr="00273C0E" w:rsidRDefault="00FD65D6" w:rsidP="000B257B">
      <w:pPr>
        <w:ind w:firstLine="567"/>
        <w:jc w:val="both"/>
        <w:rPr>
          <w:rFonts w:ascii="PT Astra Serif" w:hAnsi="PT Astra Serif"/>
        </w:rPr>
      </w:pPr>
      <w:r w:rsidRPr="00273C0E">
        <w:rPr>
          <w:rFonts w:ascii="PT Astra Serif" w:hAnsi="PT Astra Serif"/>
        </w:rPr>
        <w:t>- выполнение действий с их одновременным мониторингом и коррекцией;</w:t>
      </w:r>
    </w:p>
    <w:p w:rsidR="00FD65D6" w:rsidRPr="00273C0E" w:rsidRDefault="00FD65D6" w:rsidP="000B257B">
      <w:pPr>
        <w:ind w:firstLine="567"/>
        <w:jc w:val="both"/>
        <w:rPr>
          <w:rFonts w:ascii="PT Astra Serif" w:hAnsi="PT Astra Serif"/>
        </w:rPr>
      </w:pPr>
      <w:r w:rsidRPr="00273C0E">
        <w:rPr>
          <w:rFonts w:ascii="PT Astra Serif" w:hAnsi="PT Astra Serif"/>
        </w:rPr>
        <w:t>- получение продукта проектной деятельности, его соотнесение с исходной ситуацией проектирования, анализа новой ситуации.</w:t>
      </w:r>
    </w:p>
    <w:p w:rsidR="00FD65D6" w:rsidRPr="00273C0E" w:rsidRDefault="00FD65D6" w:rsidP="00FD65D6">
      <w:pPr>
        <w:ind w:firstLine="567"/>
        <w:jc w:val="both"/>
        <w:rPr>
          <w:rFonts w:ascii="PT Astra Serif" w:hAnsi="PT Astra Serif"/>
        </w:rPr>
      </w:pPr>
      <w:r w:rsidRPr="00273C0E">
        <w:rPr>
          <w:rFonts w:ascii="PT Astra Serif" w:hAnsi="PT Astra Serif"/>
        </w:rPr>
        <w:t>Проектная и исследовательская деятельности отличаются своими этапами. Но нужно всегда помнить, что результатом проектной деятельности является продукт (запланированный, заранее известный), который влияет на ситуацию, относительно которой возник замысел, а результатом исследовательской деятельности является знание (заранее неизвестное) и доказательство истинности этого знания.</w:t>
      </w:r>
    </w:p>
    <w:p w:rsidR="00FD65D6" w:rsidRPr="00273C0E" w:rsidRDefault="00FD65D6" w:rsidP="003B0349">
      <w:pPr>
        <w:pStyle w:val="ad"/>
        <w:shd w:val="clear" w:color="auto" w:fill="FFFFFF"/>
        <w:spacing w:before="0" w:beforeAutospacing="0" w:after="150" w:afterAutospacing="0"/>
        <w:rPr>
          <w:rFonts w:ascii="PT Astra Serif" w:hAnsi="PT Astra Serif"/>
          <w:color w:val="333333"/>
          <w:sz w:val="21"/>
          <w:szCs w:val="21"/>
        </w:rPr>
      </w:pPr>
    </w:p>
    <w:p w:rsidR="00125A4F" w:rsidRPr="00273C0E" w:rsidRDefault="00125A4F" w:rsidP="00125A4F">
      <w:pPr>
        <w:pStyle w:val="ac"/>
        <w:ind w:left="0" w:firstLine="709"/>
        <w:jc w:val="center"/>
        <w:rPr>
          <w:rFonts w:ascii="PT Astra Serif" w:hAnsi="PT Astra Serif"/>
          <w:b/>
        </w:rPr>
      </w:pPr>
      <w:r w:rsidRPr="00273C0E">
        <w:rPr>
          <w:rFonts w:ascii="PT Astra Serif" w:hAnsi="PT Astra Serif"/>
          <w:b/>
        </w:rPr>
        <w:t>Структура учебного проекта</w:t>
      </w:r>
    </w:p>
    <w:p w:rsidR="00125A4F" w:rsidRPr="00273C0E" w:rsidRDefault="00125A4F" w:rsidP="00125A4F">
      <w:pPr>
        <w:ind w:firstLine="709"/>
        <w:jc w:val="both"/>
        <w:rPr>
          <w:rFonts w:ascii="PT Astra Serif" w:hAnsi="PT Astra Serif"/>
        </w:rPr>
      </w:pPr>
      <w:r w:rsidRPr="00273C0E">
        <w:rPr>
          <w:rFonts w:ascii="PT Astra Serif" w:hAnsi="PT Astra Serif"/>
        </w:rPr>
        <w:t xml:space="preserve">К структуре и содержанию проектов предъявляются следующие требования: определение проблемы, постановка цели и задач, формулировка гипотезы, описание инструментария и регламентов исследования, проведение исследования и интерпретация полученных результатов. Существуют общие подходы к структурированию проекта, позволяющие выделить основные составляющие. </w:t>
      </w:r>
    </w:p>
    <w:p w:rsidR="00125A4F" w:rsidRPr="00273C0E" w:rsidRDefault="00125A4F" w:rsidP="00125A4F">
      <w:pPr>
        <w:ind w:firstLine="709"/>
        <w:jc w:val="both"/>
        <w:rPr>
          <w:rFonts w:ascii="PT Astra Serif" w:hAnsi="PT Astra Serif"/>
        </w:rPr>
      </w:pPr>
      <w:r w:rsidRPr="00273C0E">
        <w:rPr>
          <w:rFonts w:ascii="PT Astra Serif" w:hAnsi="PT Astra Serif"/>
        </w:rPr>
        <w:t>Структура проектной работы включает в себя введение, основную часть и заключение.</w:t>
      </w:r>
    </w:p>
    <w:p w:rsidR="00125A4F" w:rsidRPr="00273C0E" w:rsidRDefault="00125A4F" w:rsidP="00125A4F">
      <w:pPr>
        <w:numPr>
          <w:ilvl w:val="0"/>
          <w:numId w:val="24"/>
        </w:numPr>
        <w:ind w:left="0" w:firstLine="709"/>
        <w:jc w:val="both"/>
        <w:rPr>
          <w:rFonts w:ascii="PT Astra Serif" w:hAnsi="PT Astra Serif"/>
          <w:bCs/>
        </w:rPr>
      </w:pPr>
      <w:r w:rsidRPr="00273C0E">
        <w:rPr>
          <w:rFonts w:ascii="PT Astra Serif" w:hAnsi="PT Astra Serif"/>
          <w:bCs/>
        </w:rPr>
        <w:t xml:space="preserve">Введение. </w:t>
      </w:r>
      <w:r w:rsidRPr="00273C0E">
        <w:rPr>
          <w:rFonts w:ascii="PT Astra Serif" w:hAnsi="PT Astra Serif"/>
        </w:rPr>
        <w:t xml:space="preserve">Во введении описываются: актуальность выбранной темы (почему вы выбрали эту тему?), проблемная ситуация, противоречие, проблема (в чем заключается затруднение?), объект и предмет исследования (что необходимо изучить и под каким ракурсом?) цели и задачи вашей проектной работы (что мы получим в результате проектной деятельности и что необходимо для этого сделать?), гипотеза исследования (что будет, если…?). </w:t>
      </w:r>
    </w:p>
    <w:p w:rsidR="00125A4F" w:rsidRPr="00273C0E" w:rsidRDefault="00125A4F" w:rsidP="00125A4F">
      <w:pPr>
        <w:ind w:firstLine="709"/>
        <w:jc w:val="both"/>
        <w:rPr>
          <w:rFonts w:ascii="PT Astra Serif" w:hAnsi="PT Astra Serif"/>
        </w:rPr>
      </w:pPr>
      <w:r w:rsidRPr="00273C0E">
        <w:rPr>
          <w:rFonts w:ascii="PT Astra Serif" w:hAnsi="PT Astra Serif"/>
        </w:rPr>
        <w:t xml:space="preserve">Требования к теме: </w:t>
      </w:r>
    </w:p>
    <w:p w:rsidR="00125A4F" w:rsidRPr="000B257B" w:rsidRDefault="00125A4F" w:rsidP="000B257B">
      <w:pPr>
        <w:pStyle w:val="ac"/>
        <w:numPr>
          <w:ilvl w:val="0"/>
          <w:numId w:val="27"/>
        </w:numPr>
        <w:ind w:left="0" w:firstLine="567"/>
        <w:jc w:val="both"/>
        <w:rPr>
          <w:rFonts w:ascii="PT Astra Serif" w:hAnsi="PT Astra Serif"/>
        </w:rPr>
      </w:pPr>
      <w:r w:rsidRPr="000B257B">
        <w:rPr>
          <w:rFonts w:ascii="PT Astra Serif" w:hAnsi="PT Astra Serif"/>
        </w:rPr>
        <w:t xml:space="preserve">актуальность, отражение злободневных проблем современной науки и практики, соответствие насущным запросам общества; </w:t>
      </w:r>
    </w:p>
    <w:p w:rsidR="00125A4F" w:rsidRPr="000B257B" w:rsidRDefault="00125A4F" w:rsidP="000B257B">
      <w:pPr>
        <w:pStyle w:val="ac"/>
        <w:numPr>
          <w:ilvl w:val="0"/>
          <w:numId w:val="27"/>
        </w:numPr>
        <w:ind w:left="0" w:firstLine="567"/>
        <w:jc w:val="both"/>
        <w:rPr>
          <w:rFonts w:ascii="PT Astra Serif" w:hAnsi="PT Astra Serif"/>
        </w:rPr>
      </w:pPr>
      <w:r w:rsidRPr="000B257B">
        <w:rPr>
          <w:rFonts w:ascii="PT Astra Serif" w:hAnsi="PT Astra Serif"/>
        </w:rPr>
        <w:t xml:space="preserve">содержательность, информативность и разработанность в науке; </w:t>
      </w:r>
    </w:p>
    <w:p w:rsidR="00125A4F" w:rsidRPr="000B257B" w:rsidRDefault="00125A4F" w:rsidP="000B257B">
      <w:pPr>
        <w:pStyle w:val="ac"/>
        <w:numPr>
          <w:ilvl w:val="0"/>
          <w:numId w:val="27"/>
        </w:numPr>
        <w:ind w:left="0" w:firstLine="567"/>
        <w:jc w:val="both"/>
        <w:rPr>
          <w:rFonts w:ascii="PT Astra Serif" w:hAnsi="PT Astra Serif"/>
        </w:rPr>
      </w:pPr>
      <w:r w:rsidRPr="000B257B">
        <w:rPr>
          <w:rFonts w:ascii="PT Astra Serif" w:hAnsi="PT Astra Serif"/>
        </w:rPr>
        <w:t>возможность поиска достаточного количества литературы, наличие элемента новизны (работа в какой-то степени должна вы</w:t>
      </w:r>
      <w:r w:rsidR="00657128">
        <w:rPr>
          <w:rFonts w:ascii="PT Astra Serif" w:hAnsi="PT Astra Serif"/>
        </w:rPr>
        <w:t xml:space="preserve">ходить за рамки изученного, </w:t>
      </w:r>
      <w:proofErr w:type="gramStart"/>
      <w:r w:rsidR="00657128">
        <w:rPr>
          <w:rFonts w:ascii="PT Astra Serif" w:hAnsi="PT Astra Serif"/>
        </w:rPr>
        <w:t>так</w:t>
      </w:r>
      <w:proofErr w:type="gramEnd"/>
      <w:r w:rsidR="00657128">
        <w:rPr>
          <w:rFonts w:ascii="PT Astra Serif" w:hAnsi="PT Astra Serif"/>
        </w:rPr>
        <w:t xml:space="preserve"> как </w:t>
      </w:r>
      <w:r w:rsidRPr="000B257B">
        <w:rPr>
          <w:rFonts w:ascii="PT Astra Serif" w:hAnsi="PT Astra Serif"/>
        </w:rPr>
        <w:t>только тогда она сможет вызвать интерес);</w:t>
      </w:r>
    </w:p>
    <w:p w:rsidR="00125A4F" w:rsidRPr="000B257B" w:rsidRDefault="00125A4F" w:rsidP="000B257B">
      <w:pPr>
        <w:pStyle w:val="ac"/>
        <w:numPr>
          <w:ilvl w:val="0"/>
          <w:numId w:val="27"/>
        </w:numPr>
        <w:ind w:left="0" w:firstLine="567"/>
        <w:jc w:val="both"/>
        <w:rPr>
          <w:rFonts w:ascii="PT Astra Serif" w:hAnsi="PT Astra Serif"/>
        </w:rPr>
      </w:pPr>
      <w:r w:rsidRPr="000B257B">
        <w:rPr>
          <w:rFonts w:ascii="PT Astra Serif" w:hAnsi="PT Astra Serif"/>
        </w:rPr>
        <w:t>формулировка темы должна содержать какой-то спорный момент, подразумевать столкновение различных точек зрения на одну проблему. Подобная «</w:t>
      </w:r>
      <w:proofErr w:type="spellStart"/>
      <w:r w:rsidRPr="000B257B">
        <w:rPr>
          <w:rFonts w:ascii="PT Astra Serif" w:hAnsi="PT Astra Serif"/>
        </w:rPr>
        <w:t>проблемность</w:t>
      </w:r>
      <w:proofErr w:type="spellEnd"/>
      <w:r w:rsidRPr="000B257B">
        <w:rPr>
          <w:rFonts w:ascii="PT Astra Serif" w:hAnsi="PT Astra Serif"/>
        </w:rPr>
        <w:t xml:space="preserve">» может быть отражена уже в самом заглавии работы или в его подзаголовках; </w:t>
      </w:r>
    </w:p>
    <w:p w:rsidR="00125A4F" w:rsidRPr="000B257B" w:rsidRDefault="00125A4F" w:rsidP="000B257B">
      <w:pPr>
        <w:pStyle w:val="ac"/>
        <w:numPr>
          <w:ilvl w:val="0"/>
          <w:numId w:val="27"/>
        </w:numPr>
        <w:ind w:left="0" w:firstLine="567"/>
        <w:jc w:val="both"/>
        <w:rPr>
          <w:rFonts w:ascii="PT Astra Serif" w:hAnsi="PT Astra Serif"/>
          <w:bCs/>
        </w:rPr>
      </w:pPr>
      <w:r w:rsidRPr="000B257B">
        <w:rPr>
          <w:rFonts w:ascii="PT Astra Serif" w:hAnsi="PT Astra Serif"/>
        </w:rPr>
        <w:t xml:space="preserve">тема должна быть конкретной. </w:t>
      </w:r>
      <w:r w:rsidRPr="000B257B">
        <w:rPr>
          <w:rFonts w:ascii="PT Astra Serif" w:hAnsi="PT Astra Serif"/>
          <w:bCs/>
        </w:rPr>
        <w:t xml:space="preserve"> </w:t>
      </w:r>
    </w:p>
    <w:p w:rsidR="00125A4F" w:rsidRDefault="00125A4F" w:rsidP="00125A4F">
      <w:pPr>
        <w:ind w:firstLine="709"/>
        <w:jc w:val="both"/>
        <w:rPr>
          <w:rFonts w:ascii="PT Astra Serif" w:hAnsi="PT Astra Serif"/>
          <w:b/>
          <w:bCs/>
        </w:rPr>
      </w:pPr>
      <w:r w:rsidRPr="00273C0E">
        <w:rPr>
          <w:rFonts w:ascii="PT Astra Serif" w:hAnsi="PT Astra Serif"/>
          <w:b/>
          <w:bCs/>
        </w:rPr>
        <w:t>Пример формулирования темы проекта.</w:t>
      </w:r>
    </w:p>
    <w:p w:rsidR="000B257B" w:rsidRPr="0095315C" w:rsidRDefault="000B257B" w:rsidP="00125A4F">
      <w:pPr>
        <w:ind w:firstLine="709"/>
        <w:jc w:val="both"/>
        <w:rPr>
          <w:rFonts w:ascii="PT Astra Serif" w:hAnsi="PT Astra Serif"/>
          <w:b/>
          <w:bCs/>
          <w:sz w:val="10"/>
        </w:rPr>
      </w:pPr>
    </w:p>
    <w:tbl>
      <w:tblPr>
        <w:tblStyle w:val="a9"/>
        <w:tblW w:w="0" w:type="auto"/>
        <w:tblLook w:val="04A0" w:firstRow="1" w:lastRow="0" w:firstColumn="1" w:lastColumn="0" w:noHBand="0" w:noVBand="1"/>
      </w:tblPr>
      <w:tblGrid>
        <w:gridCol w:w="5524"/>
        <w:gridCol w:w="3821"/>
      </w:tblGrid>
      <w:tr w:rsidR="0095315C" w:rsidRPr="0095315C" w:rsidTr="0095315C">
        <w:tc>
          <w:tcPr>
            <w:tcW w:w="5524" w:type="dxa"/>
          </w:tcPr>
          <w:p w:rsidR="0095315C" w:rsidRPr="0095315C" w:rsidRDefault="0095315C" w:rsidP="0095315C">
            <w:pPr>
              <w:jc w:val="center"/>
              <w:rPr>
                <w:rFonts w:ascii="PT Astra Serif" w:hAnsi="PT Astra Serif"/>
                <w:bCs/>
                <w:i/>
              </w:rPr>
            </w:pPr>
            <w:r w:rsidRPr="0095315C">
              <w:rPr>
                <w:rFonts w:ascii="PT Astra Serif" w:hAnsi="PT Astra Serif"/>
                <w:bCs/>
                <w:i/>
              </w:rPr>
              <w:t>Название проекта</w:t>
            </w:r>
          </w:p>
        </w:tc>
        <w:tc>
          <w:tcPr>
            <w:tcW w:w="3821" w:type="dxa"/>
          </w:tcPr>
          <w:p w:rsidR="0095315C" w:rsidRPr="0095315C" w:rsidRDefault="0095315C" w:rsidP="0095315C">
            <w:pPr>
              <w:jc w:val="center"/>
              <w:rPr>
                <w:rFonts w:ascii="PT Astra Serif" w:hAnsi="PT Astra Serif"/>
                <w:bCs/>
                <w:i/>
              </w:rPr>
            </w:pPr>
            <w:r w:rsidRPr="0095315C">
              <w:rPr>
                <w:rFonts w:ascii="PT Astra Serif" w:hAnsi="PT Astra Serif"/>
                <w:bCs/>
                <w:i/>
              </w:rPr>
              <w:t>Название проекта</w:t>
            </w:r>
          </w:p>
        </w:tc>
      </w:tr>
      <w:tr w:rsidR="000B257B" w:rsidTr="0095315C">
        <w:tc>
          <w:tcPr>
            <w:tcW w:w="5524" w:type="dxa"/>
          </w:tcPr>
          <w:p w:rsidR="000B257B" w:rsidRDefault="000B257B" w:rsidP="00934AB5">
            <w:pPr>
              <w:jc w:val="both"/>
              <w:rPr>
                <w:rFonts w:ascii="PT Astra Serif" w:hAnsi="PT Astra Serif"/>
                <w:b/>
                <w:bCs/>
              </w:rPr>
            </w:pPr>
            <w:r w:rsidRPr="00273C0E">
              <w:rPr>
                <w:rFonts w:ascii="PT Astra Serif" w:hAnsi="PT Astra Serif"/>
                <w:b/>
                <w:bCs/>
              </w:rPr>
              <w:t>«К</w:t>
            </w:r>
            <w:r>
              <w:rPr>
                <w:rFonts w:ascii="PT Astra Serif" w:hAnsi="PT Astra Serif"/>
                <w:b/>
                <w:bCs/>
              </w:rPr>
              <w:t>омплексная оценка состояния особо охраняемой природной территории</w:t>
            </w:r>
            <w:r w:rsidRPr="00E64025">
              <w:rPr>
                <w:rFonts w:ascii="PT Astra Serif" w:hAnsi="PT Astra Serif"/>
                <w:b/>
                <w:bCs/>
              </w:rPr>
              <w:t xml:space="preserve"> </w:t>
            </w:r>
            <w:r>
              <w:rPr>
                <w:rFonts w:ascii="PT Astra Serif" w:hAnsi="PT Astra Serif"/>
                <w:b/>
                <w:bCs/>
              </w:rPr>
              <w:t>«</w:t>
            </w:r>
            <w:proofErr w:type="spellStart"/>
            <w:r w:rsidRPr="005C4A92">
              <w:rPr>
                <w:rFonts w:ascii="PT Astra Serif" w:hAnsi="PT Astra Serif"/>
                <w:b/>
                <w:bCs/>
              </w:rPr>
              <w:t>Зоркальцевск</w:t>
            </w:r>
            <w:r w:rsidR="0095315C">
              <w:rPr>
                <w:rFonts w:ascii="PT Astra Serif" w:hAnsi="PT Astra Serif"/>
                <w:b/>
                <w:bCs/>
              </w:rPr>
              <w:t>и</w:t>
            </w:r>
            <w:r w:rsidRPr="005C4A92">
              <w:rPr>
                <w:rFonts w:ascii="PT Astra Serif" w:hAnsi="PT Astra Serif"/>
                <w:b/>
                <w:bCs/>
              </w:rPr>
              <w:t>й</w:t>
            </w:r>
            <w:proofErr w:type="spellEnd"/>
            <w:r w:rsidRPr="005C4A92">
              <w:rPr>
                <w:rFonts w:ascii="PT Astra Serif" w:hAnsi="PT Astra Serif"/>
                <w:b/>
                <w:bCs/>
              </w:rPr>
              <w:t xml:space="preserve"> </w:t>
            </w:r>
            <w:proofErr w:type="spellStart"/>
            <w:r w:rsidRPr="005C4A92">
              <w:rPr>
                <w:rFonts w:ascii="PT Astra Serif" w:hAnsi="PT Astra Serif"/>
                <w:b/>
                <w:bCs/>
              </w:rPr>
              <w:t>припоселковый</w:t>
            </w:r>
            <w:proofErr w:type="spellEnd"/>
            <w:r w:rsidRPr="005C4A92">
              <w:rPr>
                <w:rFonts w:ascii="PT Astra Serif" w:hAnsi="PT Astra Serif"/>
                <w:b/>
                <w:bCs/>
              </w:rPr>
              <w:t xml:space="preserve"> кедровник».</w:t>
            </w:r>
            <w:r w:rsidRPr="005C4A92">
              <w:rPr>
                <w:rFonts w:ascii="PT Astra Serif" w:hAnsi="PT Astra Serif"/>
                <w:bCs/>
              </w:rPr>
              <w:t xml:space="preserve"> (в данном случае тема</w:t>
            </w:r>
            <w:r w:rsidRPr="005C4A92">
              <w:rPr>
                <w:rFonts w:ascii="PT Astra Serif" w:hAnsi="PT Astra Serif"/>
              </w:rPr>
              <w:t xml:space="preserve"> проекта </w:t>
            </w:r>
            <w:r w:rsidRPr="005C4A92">
              <w:rPr>
                <w:rFonts w:ascii="PT Astra Serif" w:hAnsi="PT Astra Serif"/>
                <w:bCs/>
              </w:rPr>
              <w:t>содержит в себе указание сразу на два предмета изучения, из разных учебных дисциплин)</w:t>
            </w:r>
          </w:p>
        </w:tc>
        <w:tc>
          <w:tcPr>
            <w:tcW w:w="3821" w:type="dxa"/>
          </w:tcPr>
          <w:p w:rsidR="000B257B" w:rsidRPr="005C4A92" w:rsidRDefault="000B257B" w:rsidP="00934AB5">
            <w:pPr>
              <w:jc w:val="both"/>
              <w:rPr>
                <w:rFonts w:ascii="PT Astra Serif" w:hAnsi="PT Astra Serif"/>
                <w:bCs/>
              </w:rPr>
            </w:pPr>
            <w:r w:rsidRPr="005C4A92">
              <w:rPr>
                <w:rFonts w:ascii="PT Astra Serif" w:hAnsi="PT Astra Serif"/>
                <w:b/>
                <w:bCs/>
              </w:rPr>
              <w:t>«Молоко – вред или польза?»</w:t>
            </w:r>
            <w:r w:rsidRPr="005C4A92">
              <w:rPr>
                <w:rFonts w:ascii="PT Astra Serif" w:hAnsi="PT Astra Serif"/>
                <w:bCs/>
              </w:rPr>
              <w:t xml:space="preserve"> (тема проекта сформулирована в виде вопроса, поиск ответа на который и будет являться целью всей работы).</w:t>
            </w:r>
          </w:p>
          <w:p w:rsidR="000B257B" w:rsidRDefault="000B257B" w:rsidP="00125A4F">
            <w:pPr>
              <w:jc w:val="both"/>
              <w:rPr>
                <w:rFonts w:ascii="PT Astra Serif" w:hAnsi="PT Astra Serif"/>
                <w:b/>
                <w:bCs/>
              </w:rPr>
            </w:pPr>
          </w:p>
        </w:tc>
      </w:tr>
    </w:tbl>
    <w:p w:rsidR="000B257B" w:rsidRPr="0095315C" w:rsidRDefault="000B257B" w:rsidP="00125A4F">
      <w:pPr>
        <w:ind w:firstLine="709"/>
        <w:jc w:val="both"/>
        <w:rPr>
          <w:rFonts w:ascii="PT Astra Serif" w:hAnsi="PT Astra Serif"/>
          <w:b/>
          <w:bCs/>
          <w:sz w:val="16"/>
        </w:rPr>
      </w:pPr>
    </w:p>
    <w:p w:rsidR="00125A4F" w:rsidRPr="005C4A92" w:rsidRDefault="00125A4F" w:rsidP="00125A4F">
      <w:pPr>
        <w:ind w:firstLine="709"/>
        <w:jc w:val="both"/>
        <w:rPr>
          <w:rFonts w:ascii="PT Astra Serif" w:hAnsi="PT Astra Serif"/>
          <w:bCs/>
        </w:rPr>
      </w:pPr>
      <w:r w:rsidRPr="005C4A92">
        <w:rPr>
          <w:rFonts w:ascii="PT Astra Serif" w:hAnsi="PT Astra Serif"/>
          <w:bCs/>
        </w:rPr>
        <w:t xml:space="preserve">Актуальность проблемы (почему этим нужно заниматься?). Проектирование начинается не с выбора темы, а </w:t>
      </w:r>
      <w:r w:rsidR="00657128">
        <w:rPr>
          <w:rFonts w:ascii="PT Astra Serif" w:hAnsi="PT Astra Serif"/>
          <w:bCs/>
        </w:rPr>
        <w:t xml:space="preserve">с определения проблемы, другими словами </w:t>
      </w:r>
      <w:r w:rsidRPr="005C4A92">
        <w:rPr>
          <w:rFonts w:ascii="PT Astra Serif" w:hAnsi="PT Astra Serif"/>
          <w:bCs/>
        </w:rPr>
        <w:t>с описания проблемной ситуации и выделения противоречий. Убедительное обоснование актуальности имеет важное значение в творческом процессе проектирования, так как отражает результат поисков ответов на вопросы: почему этим необходимо заниматься? Какую проблему предстоит разрешить? В какой степени данная проблема изучена? Существует ли объективная необходимость в разрешении существующих противоречий?</w:t>
      </w:r>
    </w:p>
    <w:p w:rsidR="00125A4F" w:rsidRPr="005C4A92" w:rsidRDefault="00125A4F" w:rsidP="00125A4F">
      <w:pPr>
        <w:ind w:firstLine="709"/>
        <w:jc w:val="both"/>
        <w:rPr>
          <w:rFonts w:ascii="PT Astra Serif" w:hAnsi="PT Astra Serif"/>
          <w:bCs/>
        </w:rPr>
      </w:pPr>
      <w:r w:rsidRPr="005C4A92">
        <w:rPr>
          <w:rFonts w:ascii="PT Astra Serif" w:hAnsi="PT Astra Serif"/>
          <w:bCs/>
        </w:rPr>
        <w:t xml:space="preserve">Условно процесс обоснования актуальности исследования можно представить в виде следующих этапов: описание и анализ проблемной ситуации, выделение противоречий, постановка проблемы, краткий анализ ее изученности. </w:t>
      </w:r>
    </w:p>
    <w:p w:rsidR="00125A4F" w:rsidRDefault="00125A4F" w:rsidP="00125A4F">
      <w:pPr>
        <w:ind w:firstLine="709"/>
        <w:jc w:val="both"/>
        <w:rPr>
          <w:rFonts w:ascii="PT Astra Serif" w:hAnsi="PT Astra Serif"/>
          <w:b/>
          <w:bCs/>
        </w:rPr>
      </w:pPr>
      <w:r w:rsidRPr="005C4A92">
        <w:rPr>
          <w:rFonts w:ascii="PT Astra Serif" w:hAnsi="PT Astra Serif"/>
          <w:b/>
          <w:bCs/>
        </w:rPr>
        <w:t>Пример</w:t>
      </w:r>
      <w:r w:rsidRPr="005C4A92">
        <w:rPr>
          <w:rFonts w:ascii="PT Astra Serif" w:hAnsi="PT Astra Serif"/>
          <w:b/>
        </w:rPr>
        <w:t xml:space="preserve"> </w:t>
      </w:r>
      <w:r w:rsidRPr="005C4A92">
        <w:rPr>
          <w:rFonts w:ascii="PT Astra Serif" w:hAnsi="PT Astra Serif"/>
          <w:b/>
          <w:bCs/>
        </w:rPr>
        <w:t>обоснования актуальности проблемы.</w:t>
      </w:r>
    </w:p>
    <w:p w:rsidR="00EF51EF" w:rsidRPr="00EF51EF" w:rsidRDefault="00EF51EF" w:rsidP="00EF51EF">
      <w:pPr>
        <w:tabs>
          <w:tab w:val="left" w:pos="1710"/>
        </w:tabs>
        <w:ind w:firstLine="709"/>
        <w:jc w:val="both"/>
        <w:rPr>
          <w:rFonts w:ascii="PT Astra Serif" w:hAnsi="PT Astra Serif"/>
          <w:b/>
          <w:bCs/>
          <w:sz w:val="8"/>
        </w:rPr>
      </w:pPr>
      <w:r>
        <w:rPr>
          <w:rFonts w:ascii="PT Astra Serif" w:hAnsi="PT Astra Serif"/>
          <w:b/>
          <w:bCs/>
        </w:rPr>
        <w:tab/>
      </w:r>
    </w:p>
    <w:tbl>
      <w:tblPr>
        <w:tblStyle w:val="a9"/>
        <w:tblW w:w="9782" w:type="dxa"/>
        <w:jc w:val="center"/>
        <w:tblLook w:val="04A0" w:firstRow="1" w:lastRow="0" w:firstColumn="1" w:lastColumn="0" w:noHBand="0" w:noVBand="1"/>
      </w:tblPr>
      <w:tblGrid>
        <w:gridCol w:w="5387"/>
        <w:gridCol w:w="4395"/>
      </w:tblGrid>
      <w:tr w:rsidR="00EF51EF" w:rsidRPr="0095315C" w:rsidTr="00EF51EF">
        <w:trPr>
          <w:jc w:val="center"/>
        </w:trPr>
        <w:tc>
          <w:tcPr>
            <w:tcW w:w="5387" w:type="dxa"/>
          </w:tcPr>
          <w:p w:rsidR="00EF51EF" w:rsidRPr="0095315C" w:rsidRDefault="00EF51EF" w:rsidP="00776FCB">
            <w:pPr>
              <w:jc w:val="center"/>
              <w:rPr>
                <w:rFonts w:ascii="PT Astra Serif" w:hAnsi="PT Astra Serif"/>
                <w:bCs/>
                <w:i/>
              </w:rPr>
            </w:pPr>
            <w:r w:rsidRPr="0095315C">
              <w:rPr>
                <w:rFonts w:ascii="PT Astra Serif" w:hAnsi="PT Astra Serif"/>
                <w:bCs/>
                <w:i/>
              </w:rPr>
              <w:t>Название проекта</w:t>
            </w:r>
          </w:p>
        </w:tc>
        <w:tc>
          <w:tcPr>
            <w:tcW w:w="4395" w:type="dxa"/>
          </w:tcPr>
          <w:p w:rsidR="00EF51EF" w:rsidRPr="0095315C" w:rsidRDefault="00EF51EF" w:rsidP="00776FCB">
            <w:pPr>
              <w:jc w:val="center"/>
              <w:rPr>
                <w:rFonts w:ascii="PT Astra Serif" w:hAnsi="PT Astra Serif"/>
                <w:bCs/>
                <w:i/>
              </w:rPr>
            </w:pPr>
            <w:r w:rsidRPr="0095315C">
              <w:rPr>
                <w:rFonts w:ascii="PT Astra Serif" w:hAnsi="PT Astra Serif"/>
                <w:bCs/>
                <w:i/>
              </w:rPr>
              <w:t>Название проекта</w:t>
            </w:r>
          </w:p>
        </w:tc>
      </w:tr>
      <w:tr w:rsidR="00EF51EF" w:rsidTr="00EF51EF">
        <w:trPr>
          <w:jc w:val="center"/>
        </w:trPr>
        <w:tc>
          <w:tcPr>
            <w:tcW w:w="5387" w:type="dxa"/>
          </w:tcPr>
          <w:p w:rsidR="00EF51EF" w:rsidRDefault="00EF51EF" w:rsidP="00776FCB">
            <w:pPr>
              <w:jc w:val="both"/>
              <w:rPr>
                <w:rFonts w:ascii="PT Astra Serif" w:hAnsi="PT Astra Serif"/>
                <w:b/>
                <w:bCs/>
              </w:rPr>
            </w:pPr>
            <w:r w:rsidRPr="005C4A92">
              <w:rPr>
                <w:rFonts w:ascii="PT Astra Serif" w:hAnsi="PT Astra Serif"/>
                <w:b/>
              </w:rPr>
              <w:t>Эфемероиды и раннецветущие травянистые растения светлохвойных боров с. Моряковский затон Томского района Томской области.</w:t>
            </w:r>
          </w:p>
        </w:tc>
        <w:tc>
          <w:tcPr>
            <w:tcW w:w="4395" w:type="dxa"/>
          </w:tcPr>
          <w:p w:rsidR="00EF51EF" w:rsidRDefault="00EF51EF" w:rsidP="00776FCB">
            <w:pPr>
              <w:jc w:val="both"/>
              <w:rPr>
                <w:rFonts w:ascii="PT Astra Serif" w:hAnsi="PT Astra Serif"/>
                <w:b/>
                <w:bCs/>
              </w:rPr>
            </w:pPr>
            <w:r w:rsidRPr="005C4A92">
              <w:rPr>
                <w:rFonts w:ascii="PT Astra Serif" w:hAnsi="PT Astra Serif"/>
                <w:b/>
              </w:rPr>
              <w:t>Изучение некоторых свойств почвы, используемой для выращивания комнатных растений.</w:t>
            </w:r>
          </w:p>
        </w:tc>
      </w:tr>
      <w:tr w:rsidR="00EF51EF" w:rsidTr="00EF51EF">
        <w:trPr>
          <w:jc w:val="center"/>
        </w:trPr>
        <w:tc>
          <w:tcPr>
            <w:tcW w:w="5387" w:type="dxa"/>
          </w:tcPr>
          <w:p w:rsidR="00EF51EF" w:rsidRPr="00EF51EF" w:rsidRDefault="00EF51EF" w:rsidP="00EF51EF">
            <w:pPr>
              <w:jc w:val="center"/>
              <w:rPr>
                <w:rFonts w:ascii="PT Astra Serif" w:hAnsi="PT Astra Serif"/>
                <w:bCs/>
                <w:i/>
              </w:rPr>
            </w:pPr>
            <w:r w:rsidRPr="00EF51EF">
              <w:rPr>
                <w:rFonts w:ascii="PT Astra Serif" w:hAnsi="PT Astra Serif"/>
                <w:bCs/>
                <w:i/>
              </w:rPr>
              <w:t>Актуальность проекта</w:t>
            </w:r>
          </w:p>
        </w:tc>
        <w:tc>
          <w:tcPr>
            <w:tcW w:w="4395" w:type="dxa"/>
          </w:tcPr>
          <w:p w:rsidR="00EF51EF" w:rsidRPr="00EF51EF" w:rsidRDefault="00EF51EF" w:rsidP="00EF51EF">
            <w:pPr>
              <w:jc w:val="center"/>
              <w:rPr>
                <w:rFonts w:ascii="PT Astra Serif" w:hAnsi="PT Astra Serif"/>
                <w:bCs/>
                <w:i/>
              </w:rPr>
            </w:pPr>
            <w:r w:rsidRPr="00EF51EF">
              <w:rPr>
                <w:rFonts w:ascii="PT Astra Serif" w:hAnsi="PT Astra Serif"/>
                <w:bCs/>
                <w:i/>
              </w:rPr>
              <w:t>Актуальность проекта</w:t>
            </w:r>
          </w:p>
        </w:tc>
      </w:tr>
      <w:tr w:rsidR="00EF51EF" w:rsidTr="00EF51EF">
        <w:trPr>
          <w:jc w:val="center"/>
        </w:trPr>
        <w:tc>
          <w:tcPr>
            <w:tcW w:w="5387" w:type="dxa"/>
          </w:tcPr>
          <w:p w:rsidR="00EF51EF" w:rsidRDefault="00EF51EF" w:rsidP="00EF51EF">
            <w:pPr>
              <w:pStyle w:val="af9"/>
              <w:ind w:firstLine="306"/>
              <w:jc w:val="both"/>
              <w:rPr>
                <w:rFonts w:ascii="PT Astra Serif" w:hAnsi="PT Astra Serif" w:cs="Times New Roman"/>
                <w:sz w:val="24"/>
                <w:szCs w:val="24"/>
              </w:rPr>
            </w:pPr>
            <w:r w:rsidRPr="005C4A92">
              <w:rPr>
                <w:rFonts w:ascii="PT Astra Serif" w:hAnsi="PT Astra Serif" w:cs="Times New Roman"/>
                <w:sz w:val="24"/>
                <w:szCs w:val="24"/>
              </w:rPr>
              <w:t>В настоящее время наблюдается сокращение видов растений, особенно вблизи поселений человека. Изучение динамики флористического состава любой местности является важной частью мониторинга окружающей среды, так как позволяет отслеживать, в каком направлении происходят изменения в фитоценозах (нет изменений, появление новых видов, сокращение численности и т.д.)</w:t>
            </w:r>
            <w:r>
              <w:rPr>
                <w:rFonts w:ascii="PT Astra Serif" w:hAnsi="PT Astra Serif" w:cs="Times New Roman"/>
                <w:sz w:val="24"/>
                <w:szCs w:val="24"/>
              </w:rPr>
              <w:t xml:space="preserve">. </w:t>
            </w:r>
          </w:p>
          <w:p w:rsidR="00EF51EF" w:rsidRPr="00273C0E" w:rsidRDefault="00EF51EF" w:rsidP="00EF51EF">
            <w:pPr>
              <w:pStyle w:val="af9"/>
              <w:ind w:firstLine="306"/>
              <w:jc w:val="both"/>
              <w:rPr>
                <w:rFonts w:ascii="PT Astra Serif" w:hAnsi="PT Astra Serif"/>
                <w:b/>
                <w:bCs/>
              </w:rPr>
            </w:pPr>
            <w:r w:rsidRPr="005C4A92">
              <w:rPr>
                <w:rFonts w:ascii="PT Astra Serif" w:hAnsi="PT Astra Serif" w:cs="Times New Roman"/>
                <w:sz w:val="24"/>
                <w:szCs w:val="24"/>
              </w:rPr>
              <w:t xml:space="preserve">В процессе работы над темой мы выяснили, что учеными Сибири, начиная с </w:t>
            </w:r>
            <w:proofErr w:type="spellStart"/>
            <w:r w:rsidRPr="005C4A92">
              <w:rPr>
                <w:rFonts w:ascii="PT Astra Serif" w:hAnsi="PT Astra Serif" w:cs="Times New Roman"/>
                <w:sz w:val="24"/>
                <w:szCs w:val="24"/>
              </w:rPr>
              <w:t>П.Н.Крылова</w:t>
            </w:r>
            <w:proofErr w:type="spellEnd"/>
            <w:r w:rsidRPr="005C4A92">
              <w:rPr>
                <w:rFonts w:ascii="PT Astra Serif" w:hAnsi="PT Astra Serif" w:cs="Times New Roman"/>
                <w:sz w:val="24"/>
                <w:szCs w:val="24"/>
              </w:rPr>
              <w:t>, проводились и проводятся обширные исследования растительности Сибири, которые представлены диссертациями, монографиями, статьями, например, в сборниках «Ботанические исследования в Сибири». Однако для нас, изучающих локальный участок местности, возникла проблема: мы не нашли информацию о флористическом составе первоцветов и раннецветущих растений в окрестностях Моряковского Затона, с которой мы могли бы сравнить свои данные. Так как содержание знаний о составе травянистой флоры на локальном участке на сегодняшний день представляет научный и практический интерес, то данное исследование является актуальным.</w:t>
            </w:r>
          </w:p>
        </w:tc>
        <w:tc>
          <w:tcPr>
            <w:tcW w:w="4395" w:type="dxa"/>
          </w:tcPr>
          <w:p w:rsidR="00EF51EF" w:rsidRPr="005C4A92" w:rsidRDefault="00EF51EF" w:rsidP="00EF51EF">
            <w:pPr>
              <w:ind w:firstLine="460"/>
              <w:jc w:val="both"/>
              <w:rPr>
                <w:rFonts w:ascii="PT Astra Serif" w:hAnsi="PT Astra Serif"/>
              </w:rPr>
            </w:pPr>
            <w:r w:rsidRPr="005C4A92">
              <w:rPr>
                <w:rFonts w:ascii="PT Astra Serif" w:hAnsi="PT Astra Serif"/>
              </w:rPr>
              <w:t xml:space="preserve">Комнатные растения украшают наш быт, делают квартиру уютнее и комфортнее. Но комнатные растения очень требовательны к почве. </w:t>
            </w:r>
          </w:p>
          <w:p w:rsidR="00EF51EF" w:rsidRPr="005C4A92" w:rsidRDefault="00EF51EF" w:rsidP="00EF51EF">
            <w:pPr>
              <w:ind w:firstLine="460"/>
              <w:jc w:val="both"/>
              <w:rPr>
                <w:rFonts w:ascii="PT Astra Serif" w:hAnsi="PT Astra Serif"/>
              </w:rPr>
            </w:pPr>
            <w:r w:rsidRPr="005C4A92">
              <w:rPr>
                <w:rFonts w:ascii="PT Astra Serif" w:hAnsi="PT Astra Serif"/>
              </w:rPr>
              <w:t xml:space="preserve">Жители нашего поселка из-за удаленности от города не имеют доступа к специализированным магазинам для приобретения почвы для определенных комнатных растений.  Большинство приобретают почву в хозяйственном магазине поселка, где нет особого выбора. Обычно продается «Грунт универсальный». Некоторые жители берут почву с огорода и выращивают в ней комнатные растения. Мы решили изучить показатели почвы, в которой чаще всего жители выращивают комнатные растения, оценить эффективность почвы для наиболее распространенных </w:t>
            </w:r>
            <w:r w:rsidR="005944A1" w:rsidRPr="005C4A92">
              <w:rPr>
                <w:rFonts w:ascii="PT Astra Serif" w:hAnsi="PT Astra Serif"/>
              </w:rPr>
              <w:t>комнатных растений</w:t>
            </w:r>
            <w:r w:rsidRPr="005C4A92">
              <w:rPr>
                <w:rFonts w:ascii="PT Astra Serif" w:hAnsi="PT Astra Serif"/>
              </w:rPr>
              <w:t>.</w:t>
            </w:r>
          </w:p>
          <w:p w:rsidR="00EF51EF" w:rsidRPr="005C4A92" w:rsidRDefault="00EF51EF" w:rsidP="00EF51EF">
            <w:pPr>
              <w:jc w:val="both"/>
              <w:rPr>
                <w:rFonts w:ascii="PT Astra Serif" w:hAnsi="PT Astra Serif"/>
                <w:b/>
                <w:bCs/>
              </w:rPr>
            </w:pPr>
          </w:p>
        </w:tc>
      </w:tr>
    </w:tbl>
    <w:p w:rsidR="00125A4F" w:rsidRPr="005C4A92" w:rsidRDefault="00125A4F" w:rsidP="00125A4F">
      <w:pPr>
        <w:ind w:firstLine="709"/>
        <w:jc w:val="both"/>
        <w:rPr>
          <w:rFonts w:ascii="PT Astra Serif" w:hAnsi="PT Astra Serif"/>
          <w:bCs/>
        </w:rPr>
      </w:pPr>
      <w:r w:rsidRPr="005C4A92">
        <w:rPr>
          <w:rFonts w:ascii="PT Astra Serif" w:hAnsi="PT Astra Serif"/>
          <w:bCs/>
        </w:rPr>
        <w:t>Объект (что необходимо изучить?) и предмет (под каким углом зрения?) исследования. Объектом исследования является часть объективно существующей реальности (процесс или явление), на которую направлено исследование. Выделению объекта предшествует вопрос «Что предстоит изучать?». Однако, в рамках одного исследования рассмотреть объект исследования во всей полноте его аспектов и проявлений невозможно. Необходимо выделить предмет исследования – определенный «угол зрения», аспект рассмотрения объекта, отвечающий на вопрос «что именно нас интересует в объекте?». Поскольку объект и предмет являются важнейшими методологическими характеристиками исследования, а их определение зачастую вызывает затруднения (особенно у начинающих исследователей), легче и проще всего показать механизм их выделения на примере.</w:t>
      </w:r>
    </w:p>
    <w:p w:rsidR="00907C14" w:rsidRPr="00EF51EF" w:rsidRDefault="00907C14" w:rsidP="00907C14">
      <w:pPr>
        <w:ind w:firstLine="567"/>
        <w:jc w:val="both"/>
        <w:rPr>
          <w:rFonts w:ascii="PT Astra Serif" w:hAnsi="PT Astra Serif"/>
          <w:b/>
          <w:bCs/>
        </w:rPr>
      </w:pPr>
      <w:r w:rsidRPr="00EF51EF">
        <w:rPr>
          <w:rFonts w:ascii="PT Astra Serif" w:hAnsi="PT Astra Serif"/>
          <w:b/>
          <w:bCs/>
        </w:rPr>
        <w:t>Примеры выделения объекта и предмета исследования.</w:t>
      </w:r>
    </w:p>
    <w:p w:rsidR="00907C14" w:rsidRPr="005C4A92" w:rsidRDefault="00907C14" w:rsidP="00907C14">
      <w:pPr>
        <w:ind w:firstLine="567"/>
        <w:jc w:val="both"/>
        <w:rPr>
          <w:rFonts w:ascii="PT Astra Serif" w:hAnsi="PT Astra Serif"/>
          <w:b/>
          <w:bCs/>
          <w:i/>
          <w:sz w:val="16"/>
        </w:rPr>
      </w:pPr>
    </w:p>
    <w:tbl>
      <w:tblPr>
        <w:tblStyle w:val="a9"/>
        <w:tblW w:w="0" w:type="auto"/>
        <w:tblLook w:val="04A0" w:firstRow="1" w:lastRow="0" w:firstColumn="1" w:lastColumn="0" w:noHBand="0" w:noVBand="1"/>
      </w:tblPr>
      <w:tblGrid>
        <w:gridCol w:w="1171"/>
        <w:gridCol w:w="4327"/>
        <w:gridCol w:w="3847"/>
      </w:tblGrid>
      <w:tr w:rsidR="005C4A92" w:rsidRPr="005C4A92" w:rsidTr="00AA398B">
        <w:tc>
          <w:tcPr>
            <w:tcW w:w="1152" w:type="dxa"/>
          </w:tcPr>
          <w:p w:rsidR="00907C14" w:rsidRPr="00EF51EF" w:rsidRDefault="00907C14" w:rsidP="00AA398B">
            <w:pPr>
              <w:jc w:val="both"/>
              <w:rPr>
                <w:rFonts w:ascii="PT Astra Serif" w:hAnsi="PT Astra Serif"/>
                <w:bCs/>
                <w:i/>
              </w:rPr>
            </w:pPr>
            <w:r w:rsidRPr="00EF51EF">
              <w:rPr>
                <w:rFonts w:ascii="PT Astra Serif" w:hAnsi="PT Astra Serif"/>
                <w:bCs/>
                <w:i/>
              </w:rPr>
              <w:t>Проект</w:t>
            </w:r>
          </w:p>
        </w:tc>
        <w:tc>
          <w:tcPr>
            <w:tcW w:w="4655" w:type="dxa"/>
          </w:tcPr>
          <w:p w:rsidR="00907C14" w:rsidRPr="005C4A92" w:rsidRDefault="00CD3BA5" w:rsidP="00AA398B">
            <w:pPr>
              <w:jc w:val="both"/>
              <w:rPr>
                <w:rFonts w:ascii="PT Astra Serif" w:hAnsi="PT Astra Serif"/>
                <w:b/>
                <w:bCs/>
                <w:i/>
              </w:rPr>
            </w:pPr>
            <w:r w:rsidRPr="005C4A92">
              <w:rPr>
                <w:rFonts w:ascii="PT Astra Serif" w:hAnsi="PT Astra Serif"/>
                <w:b/>
              </w:rPr>
              <w:t>«Эфемероиды и раннецветущие травянистые растения светлохвойных боров с. Моряковский затон Томского района Томской области»</w:t>
            </w:r>
          </w:p>
        </w:tc>
        <w:tc>
          <w:tcPr>
            <w:tcW w:w="4105" w:type="dxa"/>
          </w:tcPr>
          <w:p w:rsidR="00907C14" w:rsidRPr="005C4A92" w:rsidRDefault="00CD3BA5" w:rsidP="00AA398B">
            <w:pPr>
              <w:jc w:val="both"/>
              <w:rPr>
                <w:rFonts w:ascii="PT Astra Serif" w:hAnsi="PT Astra Serif"/>
                <w:b/>
                <w:bCs/>
                <w:i/>
              </w:rPr>
            </w:pPr>
            <w:r w:rsidRPr="005C4A92">
              <w:rPr>
                <w:rFonts w:ascii="PT Astra Serif" w:hAnsi="PT Astra Serif"/>
                <w:b/>
              </w:rPr>
              <w:t>«Изучение некоторых свойств почвы, используемой для выращивания комнатных растений»</w:t>
            </w:r>
          </w:p>
        </w:tc>
      </w:tr>
      <w:tr w:rsidR="005C4A92" w:rsidRPr="005C4A92" w:rsidTr="00AA398B">
        <w:tc>
          <w:tcPr>
            <w:tcW w:w="1152" w:type="dxa"/>
          </w:tcPr>
          <w:p w:rsidR="00907C14" w:rsidRPr="00EF51EF" w:rsidRDefault="00907C14" w:rsidP="00AA398B">
            <w:pPr>
              <w:jc w:val="both"/>
              <w:rPr>
                <w:rFonts w:ascii="PT Astra Serif" w:hAnsi="PT Astra Serif"/>
                <w:bCs/>
                <w:i/>
              </w:rPr>
            </w:pPr>
            <w:r w:rsidRPr="00EF51EF">
              <w:rPr>
                <w:rFonts w:ascii="PT Astra Serif" w:hAnsi="PT Astra Serif"/>
                <w:bCs/>
                <w:i/>
              </w:rPr>
              <w:t>Объект</w:t>
            </w:r>
          </w:p>
        </w:tc>
        <w:tc>
          <w:tcPr>
            <w:tcW w:w="4655" w:type="dxa"/>
          </w:tcPr>
          <w:p w:rsidR="00907C14" w:rsidRPr="005C4A92" w:rsidRDefault="00CD3BA5" w:rsidP="00AA398B">
            <w:pPr>
              <w:jc w:val="both"/>
              <w:rPr>
                <w:rFonts w:ascii="PT Astra Serif" w:hAnsi="PT Astra Serif"/>
                <w:b/>
                <w:bCs/>
                <w:i/>
              </w:rPr>
            </w:pPr>
            <w:r w:rsidRPr="005C4A92">
              <w:rPr>
                <w:rFonts w:ascii="PT Astra Serif" w:hAnsi="PT Astra Serif"/>
              </w:rPr>
              <w:t>травянистая растительность светлохвойных боров окрестностей с. Моряковский Затон</w:t>
            </w:r>
            <w:r w:rsidR="005C4A92">
              <w:rPr>
                <w:rFonts w:ascii="PT Astra Serif" w:hAnsi="PT Astra Serif"/>
              </w:rPr>
              <w:t>.</w:t>
            </w:r>
          </w:p>
        </w:tc>
        <w:tc>
          <w:tcPr>
            <w:tcW w:w="4105" w:type="dxa"/>
          </w:tcPr>
          <w:p w:rsidR="00907C14" w:rsidRPr="005C4A92" w:rsidRDefault="00CD3BA5" w:rsidP="00AA398B">
            <w:pPr>
              <w:jc w:val="both"/>
              <w:rPr>
                <w:rFonts w:ascii="PT Astra Serif" w:hAnsi="PT Astra Serif"/>
                <w:b/>
                <w:bCs/>
                <w:i/>
              </w:rPr>
            </w:pPr>
            <w:r w:rsidRPr="005C4A92">
              <w:rPr>
                <w:rFonts w:ascii="PT Astra Serif" w:hAnsi="PT Astra Serif"/>
              </w:rPr>
              <w:t>образцы почвы, которые использует местное население для выращивания комнатных растений</w:t>
            </w:r>
            <w:r w:rsidR="005C4A92">
              <w:rPr>
                <w:rFonts w:ascii="PT Astra Serif" w:hAnsi="PT Astra Serif"/>
              </w:rPr>
              <w:t>.</w:t>
            </w:r>
          </w:p>
        </w:tc>
      </w:tr>
      <w:tr w:rsidR="005C4A92" w:rsidRPr="005C4A92" w:rsidTr="00AA398B">
        <w:tc>
          <w:tcPr>
            <w:tcW w:w="1152" w:type="dxa"/>
          </w:tcPr>
          <w:p w:rsidR="00907C14" w:rsidRPr="00EF51EF" w:rsidRDefault="00907C14" w:rsidP="00AA398B">
            <w:pPr>
              <w:jc w:val="both"/>
              <w:rPr>
                <w:rFonts w:ascii="PT Astra Serif" w:hAnsi="PT Astra Serif"/>
                <w:bCs/>
                <w:i/>
              </w:rPr>
            </w:pPr>
            <w:r w:rsidRPr="00EF51EF">
              <w:rPr>
                <w:rFonts w:ascii="PT Astra Serif" w:hAnsi="PT Astra Serif"/>
                <w:bCs/>
                <w:i/>
              </w:rPr>
              <w:t>Предмет</w:t>
            </w:r>
          </w:p>
        </w:tc>
        <w:tc>
          <w:tcPr>
            <w:tcW w:w="4655" w:type="dxa"/>
          </w:tcPr>
          <w:p w:rsidR="00907C14" w:rsidRPr="005C4A92" w:rsidRDefault="00CD3BA5" w:rsidP="00AA398B">
            <w:pPr>
              <w:jc w:val="both"/>
              <w:rPr>
                <w:rFonts w:ascii="PT Astra Serif" w:hAnsi="PT Astra Serif"/>
                <w:b/>
                <w:bCs/>
                <w:i/>
              </w:rPr>
            </w:pPr>
            <w:r w:rsidRPr="005C4A92">
              <w:rPr>
                <w:rFonts w:ascii="PT Astra Serif" w:hAnsi="PT Astra Serif"/>
              </w:rPr>
              <w:t>эфемероиды и раннецветущие травянистые растения светлохвойных боров окрестностей с. Моряковский Затон</w:t>
            </w:r>
            <w:r w:rsidR="005C4A92">
              <w:rPr>
                <w:rFonts w:ascii="PT Astra Serif" w:hAnsi="PT Astra Serif"/>
              </w:rPr>
              <w:t>.</w:t>
            </w:r>
          </w:p>
        </w:tc>
        <w:tc>
          <w:tcPr>
            <w:tcW w:w="4105" w:type="dxa"/>
          </w:tcPr>
          <w:p w:rsidR="00907C14" w:rsidRPr="005C4A92" w:rsidRDefault="00CD3BA5" w:rsidP="00AA398B">
            <w:pPr>
              <w:jc w:val="both"/>
              <w:rPr>
                <w:rFonts w:ascii="PT Astra Serif" w:hAnsi="PT Astra Serif"/>
                <w:b/>
                <w:bCs/>
                <w:i/>
              </w:rPr>
            </w:pPr>
            <w:r w:rsidRPr="005C4A92">
              <w:rPr>
                <w:rFonts w:ascii="PT Astra Serif" w:hAnsi="PT Astra Serif"/>
              </w:rPr>
              <w:t>свойства почвы, некоторые показатели химического состава (содержание микро и макроэлементов, кислотность)</w:t>
            </w:r>
            <w:r w:rsidR="005C4A92">
              <w:rPr>
                <w:rFonts w:ascii="PT Astra Serif" w:hAnsi="PT Astra Serif"/>
              </w:rPr>
              <w:t>.</w:t>
            </w:r>
          </w:p>
        </w:tc>
      </w:tr>
    </w:tbl>
    <w:p w:rsidR="00125A4F" w:rsidRPr="00EF51EF" w:rsidRDefault="00125A4F" w:rsidP="00125A4F">
      <w:pPr>
        <w:ind w:firstLine="709"/>
        <w:jc w:val="both"/>
        <w:rPr>
          <w:rFonts w:ascii="PT Astra Serif" w:hAnsi="PT Astra Serif"/>
          <w:bCs/>
          <w:sz w:val="16"/>
        </w:rPr>
      </w:pPr>
    </w:p>
    <w:p w:rsidR="00EF51EF" w:rsidRDefault="00125A4F" w:rsidP="00EF51EF">
      <w:pPr>
        <w:ind w:firstLine="709"/>
        <w:jc w:val="both"/>
        <w:rPr>
          <w:rFonts w:ascii="PT Astra Serif" w:hAnsi="PT Astra Serif"/>
          <w:bCs/>
        </w:rPr>
      </w:pPr>
      <w:r w:rsidRPr="005C4A92">
        <w:rPr>
          <w:rFonts w:ascii="PT Astra Serif" w:hAnsi="PT Astra Serif"/>
          <w:bCs/>
        </w:rPr>
        <w:t xml:space="preserve">Цель проекта (что мы хотим получить в результате проекта?). Цель проекта определяется в процессе поиска решения сформулированной проблемы и тесно связана со снятием выделенных противоречий. Конкретная формулировка цели возникает из проблемы и является «прообразом» проектного продукта. Целью проекта является создание (разработка, оформление, изготовление, конструирование и т.д.) проектного продукта, наличие (или отсутствие) которого легко проверить. </w:t>
      </w:r>
    </w:p>
    <w:p w:rsidR="00125A4F" w:rsidRDefault="00125A4F" w:rsidP="00EF51EF">
      <w:pPr>
        <w:ind w:firstLine="709"/>
        <w:jc w:val="both"/>
        <w:rPr>
          <w:rFonts w:ascii="PT Astra Serif" w:hAnsi="PT Astra Serif"/>
          <w:b/>
          <w:bCs/>
        </w:rPr>
      </w:pPr>
      <w:r w:rsidRPr="005C4A92">
        <w:rPr>
          <w:rFonts w:ascii="PT Astra Serif" w:hAnsi="PT Astra Serif"/>
          <w:b/>
          <w:bCs/>
        </w:rPr>
        <w:t>Пример формулирования цели.</w:t>
      </w:r>
    </w:p>
    <w:p w:rsidR="00EF51EF" w:rsidRPr="00EF51EF" w:rsidRDefault="00EF51EF" w:rsidP="00EF51EF">
      <w:pPr>
        <w:ind w:firstLine="709"/>
        <w:jc w:val="both"/>
        <w:rPr>
          <w:rFonts w:ascii="PT Astra Serif" w:hAnsi="PT Astra Serif"/>
          <w:b/>
          <w:bCs/>
          <w:sz w:val="10"/>
        </w:rPr>
      </w:pPr>
    </w:p>
    <w:tbl>
      <w:tblPr>
        <w:tblStyle w:val="a9"/>
        <w:tblW w:w="9493" w:type="dxa"/>
        <w:tblLook w:val="04A0" w:firstRow="1" w:lastRow="0" w:firstColumn="1" w:lastColumn="0" w:noHBand="0" w:noVBand="1"/>
      </w:tblPr>
      <w:tblGrid>
        <w:gridCol w:w="1022"/>
        <w:gridCol w:w="4360"/>
        <w:gridCol w:w="4111"/>
      </w:tblGrid>
      <w:tr w:rsidR="005C4A92" w:rsidRPr="005C4A92" w:rsidTr="00EF51EF">
        <w:tc>
          <w:tcPr>
            <w:tcW w:w="1022" w:type="dxa"/>
          </w:tcPr>
          <w:p w:rsidR="00CD3BA5" w:rsidRPr="00EF51EF" w:rsidRDefault="00CD3BA5" w:rsidP="00E66F6F">
            <w:pPr>
              <w:jc w:val="both"/>
              <w:rPr>
                <w:rFonts w:ascii="PT Astra Serif" w:hAnsi="PT Astra Serif"/>
                <w:bCs/>
                <w:i/>
              </w:rPr>
            </w:pPr>
            <w:r w:rsidRPr="00EF51EF">
              <w:rPr>
                <w:rFonts w:ascii="PT Astra Serif" w:hAnsi="PT Astra Serif"/>
                <w:bCs/>
                <w:i/>
              </w:rPr>
              <w:t>Проект</w:t>
            </w:r>
          </w:p>
        </w:tc>
        <w:tc>
          <w:tcPr>
            <w:tcW w:w="4360" w:type="dxa"/>
          </w:tcPr>
          <w:p w:rsidR="00CD3BA5" w:rsidRPr="005C4A92" w:rsidRDefault="00CD3BA5" w:rsidP="00E66F6F">
            <w:pPr>
              <w:jc w:val="both"/>
              <w:rPr>
                <w:rFonts w:ascii="PT Astra Serif" w:hAnsi="PT Astra Serif"/>
                <w:b/>
                <w:bCs/>
                <w:i/>
              </w:rPr>
            </w:pPr>
            <w:r w:rsidRPr="005C4A92">
              <w:rPr>
                <w:rFonts w:ascii="PT Astra Serif" w:hAnsi="PT Astra Serif"/>
                <w:b/>
              </w:rPr>
              <w:t>«Эфемероиды и раннецветущие травянистые растения светлохвойных боров с. Моряковский затон Томского района Томской области»</w:t>
            </w:r>
          </w:p>
        </w:tc>
        <w:tc>
          <w:tcPr>
            <w:tcW w:w="4111" w:type="dxa"/>
          </w:tcPr>
          <w:p w:rsidR="00CD3BA5" w:rsidRPr="005C4A92" w:rsidRDefault="00CD3BA5" w:rsidP="00E66F6F">
            <w:pPr>
              <w:jc w:val="both"/>
              <w:rPr>
                <w:rFonts w:ascii="PT Astra Serif" w:hAnsi="PT Astra Serif"/>
                <w:b/>
                <w:bCs/>
                <w:i/>
              </w:rPr>
            </w:pPr>
            <w:r w:rsidRPr="005C4A92">
              <w:rPr>
                <w:rFonts w:ascii="PT Astra Serif" w:hAnsi="PT Astra Serif"/>
                <w:b/>
              </w:rPr>
              <w:t>«Изучение некоторых свойств почвы, используемой для выращивания комнатных растений»</w:t>
            </w:r>
          </w:p>
        </w:tc>
      </w:tr>
      <w:tr w:rsidR="005C4A92" w:rsidRPr="005C4A92" w:rsidTr="00EF51EF">
        <w:tc>
          <w:tcPr>
            <w:tcW w:w="1022" w:type="dxa"/>
          </w:tcPr>
          <w:p w:rsidR="00CD3BA5" w:rsidRPr="00EF51EF" w:rsidRDefault="00CD3BA5" w:rsidP="00E66F6F">
            <w:pPr>
              <w:jc w:val="both"/>
              <w:rPr>
                <w:rFonts w:ascii="PT Astra Serif" w:hAnsi="PT Astra Serif"/>
                <w:bCs/>
                <w:i/>
              </w:rPr>
            </w:pPr>
            <w:r w:rsidRPr="00EF51EF">
              <w:rPr>
                <w:rFonts w:ascii="PT Astra Serif" w:hAnsi="PT Astra Serif"/>
                <w:i/>
              </w:rPr>
              <w:t>Цель</w:t>
            </w:r>
          </w:p>
        </w:tc>
        <w:tc>
          <w:tcPr>
            <w:tcW w:w="4360" w:type="dxa"/>
          </w:tcPr>
          <w:p w:rsidR="00CD3BA5" w:rsidRPr="005C4A92" w:rsidRDefault="00CD3BA5" w:rsidP="00E66F6F">
            <w:pPr>
              <w:jc w:val="both"/>
              <w:rPr>
                <w:rFonts w:ascii="PT Astra Serif" w:hAnsi="PT Astra Serif"/>
                <w:b/>
                <w:bCs/>
                <w:i/>
              </w:rPr>
            </w:pPr>
            <w:r w:rsidRPr="005C4A92">
              <w:rPr>
                <w:rFonts w:ascii="PT Astra Serif" w:hAnsi="PT Astra Serif"/>
              </w:rPr>
              <w:t>изучение флоры эфемероидов и раннецветущих травянистых растений светлохвойных боров окрестностей с. Моряковский Затон.</w:t>
            </w:r>
          </w:p>
        </w:tc>
        <w:tc>
          <w:tcPr>
            <w:tcW w:w="4111" w:type="dxa"/>
          </w:tcPr>
          <w:p w:rsidR="00CD3BA5" w:rsidRPr="005C4A92" w:rsidRDefault="00E66F6F" w:rsidP="00E66F6F">
            <w:pPr>
              <w:jc w:val="both"/>
              <w:rPr>
                <w:rFonts w:ascii="PT Astra Serif" w:hAnsi="PT Astra Serif"/>
                <w:b/>
                <w:bCs/>
                <w:i/>
              </w:rPr>
            </w:pPr>
            <w:r w:rsidRPr="005C4A92">
              <w:rPr>
                <w:rFonts w:ascii="PT Astra Serif" w:hAnsi="PT Astra Serif"/>
              </w:rPr>
              <w:t>изучение</w:t>
            </w:r>
            <w:r w:rsidR="00CD3BA5" w:rsidRPr="005C4A92">
              <w:rPr>
                <w:rFonts w:ascii="PT Astra Serif" w:hAnsi="PT Astra Serif"/>
              </w:rPr>
              <w:t xml:space="preserve"> свойства почвы, определить некоторые химические показатели почвы и сравнить образцы почвы, используемой для комнатных растений.</w:t>
            </w:r>
          </w:p>
        </w:tc>
      </w:tr>
      <w:tr w:rsidR="005C4A92" w:rsidRPr="005C4A92" w:rsidTr="00EF51EF">
        <w:tc>
          <w:tcPr>
            <w:tcW w:w="1022" w:type="dxa"/>
          </w:tcPr>
          <w:p w:rsidR="00CD3BA5" w:rsidRPr="00EF51EF" w:rsidRDefault="00CD3BA5" w:rsidP="00E66F6F">
            <w:pPr>
              <w:jc w:val="both"/>
              <w:rPr>
                <w:rFonts w:ascii="PT Astra Serif" w:hAnsi="PT Astra Serif"/>
                <w:bCs/>
                <w:i/>
              </w:rPr>
            </w:pPr>
            <w:r w:rsidRPr="00EF51EF">
              <w:rPr>
                <w:rFonts w:ascii="PT Astra Serif" w:hAnsi="PT Astra Serif"/>
                <w:i/>
              </w:rPr>
              <w:t>Задачи</w:t>
            </w:r>
          </w:p>
        </w:tc>
        <w:tc>
          <w:tcPr>
            <w:tcW w:w="4360" w:type="dxa"/>
          </w:tcPr>
          <w:p w:rsidR="00CD3BA5" w:rsidRPr="005C4A92" w:rsidRDefault="00CD3BA5" w:rsidP="00EF51EF">
            <w:pPr>
              <w:ind w:hanging="5"/>
              <w:jc w:val="both"/>
              <w:rPr>
                <w:rFonts w:ascii="PT Astra Serif" w:hAnsi="PT Astra Serif"/>
              </w:rPr>
            </w:pPr>
            <w:r w:rsidRPr="005C4A92">
              <w:rPr>
                <w:rFonts w:ascii="PT Astra Serif" w:hAnsi="PT Astra Serif"/>
              </w:rPr>
              <w:t>1.</w:t>
            </w:r>
            <w:r w:rsidRPr="005C4A92">
              <w:rPr>
                <w:rFonts w:ascii="PT Astra Serif" w:hAnsi="PT Astra Serif"/>
              </w:rPr>
              <w:tab/>
              <w:t>Выявить видовой состав эфемероидов и раннецветущих растений;</w:t>
            </w:r>
          </w:p>
          <w:p w:rsidR="00CD3BA5" w:rsidRPr="005C4A92" w:rsidRDefault="00CD3BA5" w:rsidP="00E66F6F">
            <w:pPr>
              <w:jc w:val="both"/>
              <w:rPr>
                <w:rFonts w:ascii="PT Astra Serif" w:hAnsi="PT Astra Serif"/>
              </w:rPr>
            </w:pPr>
            <w:r w:rsidRPr="005C4A92">
              <w:rPr>
                <w:rFonts w:ascii="PT Astra Serif" w:hAnsi="PT Astra Serif"/>
              </w:rPr>
              <w:t>2.</w:t>
            </w:r>
            <w:r w:rsidRPr="005C4A92">
              <w:rPr>
                <w:rFonts w:ascii="PT Astra Serif" w:hAnsi="PT Astra Serif"/>
              </w:rPr>
              <w:tab/>
              <w:t>Провести сравнительный анализ исследуемой флоры в двух биотопах;</w:t>
            </w:r>
          </w:p>
          <w:p w:rsidR="00CD3BA5" w:rsidRPr="005C4A92" w:rsidRDefault="00CD3BA5" w:rsidP="00E66F6F">
            <w:pPr>
              <w:jc w:val="both"/>
              <w:rPr>
                <w:rFonts w:ascii="PT Astra Serif" w:hAnsi="PT Astra Serif"/>
              </w:rPr>
            </w:pPr>
            <w:r w:rsidRPr="005C4A92">
              <w:rPr>
                <w:rFonts w:ascii="PT Astra Serif" w:hAnsi="PT Astra Serif"/>
              </w:rPr>
              <w:t>3.</w:t>
            </w:r>
            <w:r w:rsidRPr="005C4A92">
              <w:rPr>
                <w:rFonts w:ascii="PT Astra Serif" w:hAnsi="PT Astra Serif"/>
              </w:rPr>
              <w:tab/>
              <w:t>Выявить спектр эколого-ценотических групп видов;</w:t>
            </w:r>
          </w:p>
          <w:p w:rsidR="00CD3BA5" w:rsidRPr="005C4A92" w:rsidRDefault="00CD3BA5" w:rsidP="00E66F6F">
            <w:pPr>
              <w:jc w:val="both"/>
              <w:rPr>
                <w:rFonts w:ascii="PT Astra Serif" w:hAnsi="PT Astra Serif"/>
              </w:rPr>
            </w:pPr>
            <w:r w:rsidRPr="005C4A92">
              <w:rPr>
                <w:rFonts w:ascii="PT Astra Serif" w:hAnsi="PT Astra Serif"/>
              </w:rPr>
              <w:t>4.</w:t>
            </w:r>
            <w:r w:rsidRPr="005C4A92">
              <w:rPr>
                <w:rFonts w:ascii="PT Astra Serif" w:hAnsi="PT Astra Serif"/>
              </w:rPr>
              <w:tab/>
              <w:t xml:space="preserve">Оценить частоту встречаемости видов в пределах изучаемых биотопов; </w:t>
            </w:r>
          </w:p>
          <w:p w:rsidR="00CD3BA5" w:rsidRPr="005C4A92" w:rsidRDefault="00CD3BA5" w:rsidP="00E66F6F">
            <w:pPr>
              <w:jc w:val="both"/>
              <w:rPr>
                <w:rFonts w:ascii="PT Astra Serif" w:hAnsi="PT Astra Serif"/>
              </w:rPr>
            </w:pPr>
            <w:r w:rsidRPr="005C4A92">
              <w:rPr>
                <w:rFonts w:ascii="PT Astra Serif" w:hAnsi="PT Astra Serif"/>
              </w:rPr>
              <w:t>5.</w:t>
            </w:r>
            <w:r w:rsidRPr="005C4A92">
              <w:rPr>
                <w:rFonts w:ascii="PT Astra Serif" w:hAnsi="PT Astra Serif"/>
              </w:rPr>
              <w:tab/>
              <w:t>Выявить редкие виды;</w:t>
            </w:r>
          </w:p>
          <w:p w:rsidR="00CD3BA5" w:rsidRPr="005C4A92" w:rsidRDefault="00CD3BA5" w:rsidP="00E66F6F">
            <w:pPr>
              <w:jc w:val="both"/>
              <w:rPr>
                <w:rFonts w:ascii="PT Astra Serif" w:hAnsi="PT Astra Serif"/>
              </w:rPr>
            </w:pPr>
            <w:r w:rsidRPr="005C4A92">
              <w:rPr>
                <w:rFonts w:ascii="PT Astra Serif" w:hAnsi="PT Astra Serif"/>
              </w:rPr>
              <w:t>6.</w:t>
            </w:r>
            <w:r w:rsidRPr="005C4A92">
              <w:rPr>
                <w:rFonts w:ascii="PT Astra Serif" w:hAnsi="PT Astra Serif"/>
              </w:rPr>
              <w:tab/>
              <w:t>Выявить ценные в ботаническом и хозяйственном плане растения;</w:t>
            </w:r>
          </w:p>
          <w:p w:rsidR="00CD3BA5" w:rsidRPr="005C4A92" w:rsidRDefault="00CD3BA5" w:rsidP="00E66F6F">
            <w:pPr>
              <w:jc w:val="both"/>
              <w:rPr>
                <w:rFonts w:ascii="PT Astra Serif" w:hAnsi="PT Astra Serif"/>
                <w:b/>
                <w:bCs/>
                <w:i/>
              </w:rPr>
            </w:pPr>
            <w:r w:rsidRPr="005C4A92">
              <w:rPr>
                <w:rFonts w:ascii="PT Astra Serif" w:hAnsi="PT Astra Serif"/>
              </w:rPr>
              <w:t>7.</w:t>
            </w:r>
            <w:r w:rsidRPr="005C4A92">
              <w:rPr>
                <w:rFonts w:ascii="PT Astra Serif" w:hAnsi="PT Astra Serif"/>
              </w:rPr>
              <w:tab/>
              <w:t>Оценить степень антропогенной трансформации флоры.</w:t>
            </w:r>
          </w:p>
        </w:tc>
        <w:tc>
          <w:tcPr>
            <w:tcW w:w="4111" w:type="dxa"/>
          </w:tcPr>
          <w:p w:rsidR="00CD3BA5" w:rsidRPr="00EF51EF" w:rsidRDefault="00CD3BA5" w:rsidP="00E66F6F">
            <w:pPr>
              <w:pStyle w:val="ac"/>
              <w:numPr>
                <w:ilvl w:val="0"/>
                <w:numId w:val="25"/>
              </w:numPr>
              <w:ind w:left="0" w:firstLine="0"/>
              <w:jc w:val="both"/>
              <w:rPr>
                <w:rFonts w:ascii="PT Astra Serif" w:hAnsi="PT Astra Serif"/>
              </w:rPr>
            </w:pPr>
            <w:r w:rsidRPr="00EF51EF">
              <w:rPr>
                <w:rFonts w:ascii="PT Astra Serif" w:hAnsi="PT Astra Serif"/>
              </w:rPr>
              <w:t xml:space="preserve">Изучить </w:t>
            </w:r>
            <w:proofErr w:type="spellStart"/>
            <w:r w:rsidRPr="00EF51EF">
              <w:rPr>
                <w:rFonts w:ascii="PT Astra Serif" w:hAnsi="PT Astra Serif"/>
              </w:rPr>
              <w:t>учебно</w:t>
            </w:r>
            <w:proofErr w:type="spellEnd"/>
            <w:r w:rsidRPr="00EF51EF">
              <w:rPr>
                <w:rFonts w:ascii="PT Astra Serif" w:hAnsi="PT Astra Serif"/>
              </w:rPr>
              <w:t xml:space="preserve"> - </w:t>
            </w:r>
            <w:r w:rsidR="005944A1" w:rsidRPr="00EF51EF">
              <w:rPr>
                <w:rFonts w:ascii="PT Astra Serif" w:hAnsi="PT Astra Serif"/>
              </w:rPr>
              <w:t>научную литературу</w:t>
            </w:r>
            <w:r w:rsidRPr="00EF51EF">
              <w:rPr>
                <w:rFonts w:ascii="PT Astra Serif" w:hAnsi="PT Astra Serif"/>
              </w:rPr>
              <w:t xml:space="preserve"> о свойствах почвы для комнатных растений.</w:t>
            </w:r>
          </w:p>
          <w:p w:rsidR="00CD3BA5" w:rsidRPr="00EF51EF" w:rsidRDefault="00CD3BA5" w:rsidP="00E66F6F">
            <w:pPr>
              <w:numPr>
                <w:ilvl w:val="0"/>
                <w:numId w:val="25"/>
              </w:numPr>
              <w:ind w:left="0" w:firstLine="0"/>
              <w:jc w:val="both"/>
              <w:rPr>
                <w:rFonts w:ascii="PT Astra Serif" w:hAnsi="PT Astra Serif"/>
              </w:rPr>
            </w:pPr>
            <w:r w:rsidRPr="00EF51EF">
              <w:rPr>
                <w:rFonts w:ascii="PT Astra Serif" w:hAnsi="PT Astra Serif"/>
              </w:rPr>
              <w:t>Выяснить, какие комнатные растения чаще выращивают жители нашего поселка.</w:t>
            </w:r>
          </w:p>
          <w:p w:rsidR="00CD3BA5" w:rsidRPr="00EF51EF" w:rsidRDefault="00EF51EF" w:rsidP="00E66F6F">
            <w:pPr>
              <w:numPr>
                <w:ilvl w:val="0"/>
                <w:numId w:val="25"/>
              </w:numPr>
              <w:ind w:left="0" w:firstLine="0"/>
              <w:jc w:val="both"/>
              <w:rPr>
                <w:rFonts w:ascii="PT Astra Serif" w:hAnsi="PT Astra Serif"/>
              </w:rPr>
            </w:pPr>
            <w:r w:rsidRPr="00EF51EF">
              <w:rPr>
                <w:rFonts w:ascii="PT Astra Serif" w:hAnsi="PT Astra Serif"/>
              </w:rPr>
              <w:t>Выяснить какую</w:t>
            </w:r>
            <w:r w:rsidR="00CD3BA5" w:rsidRPr="00EF51EF">
              <w:rPr>
                <w:rFonts w:ascii="PT Astra Serif" w:hAnsi="PT Astra Serif"/>
              </w:rPr>
              <w:t xml:space="preserve"> почву (с огорода или магазинную) предпочитаю местные жители </w:t>
            </w:r>
            <w:r w:rsidR="005944A1" w:rsidRPr="00EF51EF">
              <w:rPr>
                <w:rFonts w:ascii="PT Astra Serif" w:hAnsi="PT Astra Serif"/>
              </w:rPr>
              <w:t>для комнатных</w:t>
            </w:r>
            <w:r w:rsidR="00CD3BA5" w:rsidRPr="00EF51EF">
              <w:rPr>
                <w:rFonts w:ascii="PT Astra Serif" w:hAnsi="PT Astra Serif"/>
              </w:rPr>
              <w:t xml:space="preserve"> растений. </w:t>
            </w:r>
          </w:p>
          <w:p w:rsidR="00CD3BA5" w:rsidRPr="00EF51EF" w:rsidRDefault="00CD3BA5" w:rsidP="00E66F6F">
            <w:pPr>
              <w:numPr>
                <w:ilvl w:val="0"/>
                <w:numId w:val="25"/>
              </w:numPr>
              <w:ind w:left="0" w:firstLine="0"/>
              <w:jc w:val="both"/>
              <w:rPr>
                <w:rFonts w:ascii="PT Astra Serif" w:hAnsi="PT Astra Serif"/>
              </w:rPr>
            </w:pPr>
            <w:r w:rsidRPr="00EF51EF">
              <w:rPr>
                <w:rFonts w:ascii="PT Astra Serif" w:hAnsi="PT Astra Serif"/>
              </w:rPr>
              <w:t>Провести серию опытов по изучению свойств и состава почвы, которую используют местные жители.</w:t>
            </w:r>
          </w:p>
          <w:p w:rsidR="00CD3BA5" w:rsidRPr="00EF51EF" w:rsidRDefault="00CD3BA5" w:rsidP="00E66F6F">
            <w:pPr>
              <w:numPr>
                <w:ilvl w:val="0"/>
                <w:numId w:val="25"/>
              </w:numPr>
              <w:ind w:left="0" w:firstLine="0"/>
              <w:jc w:val="both"/>
              <w:rPr>
                <w:rFonts w:ascii="PT Astra Serif" w:hAnsi="PT Astra Serif"/>
                <w:bCs/>
              </w:rPr>
            </w:pPr>
            <w:r w:rsidRPr="00EF51EF">
              <w:rPr>
                <w:rFonts w:ascii="PT Astra Serif" w:hAnsi="PT Astra Serif"/>
              </w:rPr>
              <w:t>Сравнить полученные  результаты и сделать выводы.</w:t>
            </w:r>
          </w:p>
        </w:tc>
      </w:tr>
    </w:tbl>
    <w:p w:rsidR="00CD3BA5" w:rsidRPr="005C4A92" w:rsidRDefault="00CD3BA5" w:rsidP="00125A4F">
      <w:pPr>
        <w:ind w:firstLine="709"/>
        <w:jc w:val="both"/>
        <w:rPr>
          <w:rFonts w:ascii="PT Astra Serif" w:hAnsi="PT Astra Serif"/>
          <w:b/>
          <w:bCs/>
        </w:rPr>
      </w:pPr>
    </w:p>
    <w:p w:rsidR="00125A4F" w:rsidRPr="005C4A92" w:rsidRDefault="00125A4F" w:rsidP="00125A4F">
      <w:pPr>
        <w:ind w:firstLine="709"/>
        <w:jc w:val="both"/>
        <w:rPr>
          <w:rFonts w:ascii="PT Astra Serif" w:hAnsi="PT Astra Serif"/>
          <w:bCs/>
        </w:rPr>
      </w:pPr>
      <w:r w:rsidRPr="005C4A92">
        <w:rPr>
          <w:rFonts w:ascii="PT Astra Serif" w:hAnsi="PT Astra Serif"/>
          <w:bCs/>
        </w:rPr>
        <w:t>Гипотеза проекта (что будет, если…?). Гипотеза является обязательной структурной составляющей для исследовательских и информационных проектов и необязательной (но желательной!) для проектов других типов.</w:t>
      </w:r>
    </w:p>
    <w:p w:rsidR="00125A4F" w:rsidRPr="005C4A92" w:rsidRDefault="00125A4F" w:rsidP="00125A4F">
      <w:pPr>
        <w:ind w:firstLine="709"/>
        <w:jc w:val="both"/>
        <w:rPr>
          <w:rFonts w:ascii="PT Astra Serif" w:hAnsi="PT Astra Serif"/>
          <w:bCs/>
        </w:rPr>
      </w:pPr>
      <w:r w:rsidRPr="005C4A92">
        <w:rPr>
          <w:rFonts w:ascii="PT Astra Serif" w:hAnsi="PT Astra Serif"/>
          <w:bCs/>
        </w:rPr>
        <w:t>Гипотеза представляет собой «научно обоснованное предположение о закономерной (причинной) связи явлений; один из методов познания; форма развития науки». Обоснованность выдвинутой гипотезы (доказательного предположения) проверяется в ходе реализации проекта. При формулировании гипотезы разработчики проекта строят предположении о том, что будет, если…? При этом предположение не должно представлять собой всем известное и бесспорное суждение, не требующее доказательств, т.е. носить очевидный характер.</w:t>
      </w:r>
    </w:p>
    <w:p w:rsidR="00125A4F" w:rsidRPr="005C4A92" w:rsidRDefault="00125A4F" w:rsidP="00125A4F">
      <w:pPr>
        <w:ind w:firstLine="709"/>
        <w:jc w:val="both"/>
        <w:rPr>
          <w:rFonts w:ascii="PT Astra Serif" w:hAnsi="PT Astra Serif"/>
          <w:b/>
          <w:bCs/>
        </w:rPr>
      </w:pPr>
      <w:r w:rsidRPr="005C4A92">
        <w:rPr>
          <w:rFonts w:ascii="PT Astra Serif" w:hAnsi="PT Astra Serif"/>
          <w:b/>
          <w:bCs/>
        </w:rPr>
        <w:t>Пример определения гипотезы.</w:t>
      </w:r>
    </w:p>
    <w:tbl>
      <w:tblPr>
        <w:tblStyle w:val="a9"/>
        <w:tblW w:w="0" w:type="auto"/>
        <w:tblLook w:val="04A0" w:firstRow="1" w:lastRow="0" w:firstColumn="1" w:lastColumn="0" w:noHBand="0" w:noVBand="1"/>
      </w:tblPr>
      <w:tblGrid>
        <w:gridCol w:w="1207"/>
        <w:gridCol w:w="4278"/>
        <w:gridCol w:w="3860"/>
      </w:tblGrid>
      <w:tr w:rsidR="005C4A92" w:rsidRPr="005C4A92" w:rsidTr="00CD3BA5">
        <w:tc>
          <w:tcPr>
            <w:tcW w:w="1207" w:type="dxa"/>
          </w:tcPr>
          <w:p w:rsidR="00CD3BA5" w:rsidRPr="00EF51EF" w:rsidRDefault="00CD3BA5" w:rsidP="00AA398B">
            <w:pPr>
              <w:jc w:val="both"/>
              <w:rPr>
                <w:rFonts w:ascii="PT Astra Serif" w:hAnsi="PT Astra Serif"/>
                <w:bCs/>
                <w:i/>
              </w:rPr>
            </w:pPr>
            <w:r w:rsidRPr="00EF51EF">
              <w:rPr>
                <w:rFonts w:ascii="PT Astra Serif" w:hAnsi="PT Astra Serif"/>
                <w:bCs/>
                <w:i/>
              </w:rPr>
              <w:t>Проект</w:t>
            </w:r>
          </w:p>
        </w:tc>
        <w:tc>
          <w:tcPr>
            <w:tcW w:w="4278" w:type="dxa"/>
          </w:tcPr>
          <w:p w:rsidR="00CD3BA5" w:rsidRPr="005C4A92" w:rsidRDefault="00CD3BA5" w:rsidP="00AA398B">
            <w:pPr>
              <w:jc w:val="both"/>
              <w:rPr>
                <w:rFonts w:ascii="PT Astra Serif" w:hAnsi="PT Astra Serif"/>
                <w:b/>
                <w:bCs/>
                <w:i/>
              </w:rPr>
            </w:pPr>
            <w:r w:rsidRPr="005C4A92">
              <w:rPr>
                <w:rFonts w:ascii="PT Astra Serif" w:hAnsi="PT Astra Serif"/>
                <w:b/>
              </w:rPr>
              <w:t>«Эфемероиды и раннецветущие травянистые растения светлохвойных боров с. Моряковский затон Томского района Томской области»</w:t>
            </w:r>
          </w:p>
        </w:tc>
        <w:tc>
          <w:tcPr>
            <w:tcW w:w="3860" w:type="dxa"/>
          </w:tcPr>
          <w:p w:rsidR="00CD3BA5" w:rsidRPr="005C4A92" w:rsidRDefault="00CD3BA5" w:rsidP="00AA398B">
            <w:pPr>
              <w:jc w:val="both"/>
              <w:rPr>
                <w:rFonts w:ascii="PT Astra Serif" w:hAnsi="PT Astra Serif"/>
                <w:b/>
                <w:bCs/>
                <w:i/>
              </w:rPr>
            </w:pPr>
            <w:r w:rsidRPr="005C4A92">
              <w:rPr>
                <w:rFonts w:ascii="PT Astra Serif" w:hAnsi="PT Astra Serif"/>
                <w:b/>
              </w:rPr>
              <w:t>«Изучение некоторых свойств почвы, используемой для выращивания комнатных растений»</w:t>
            </w:r>
          </w:p>
        </w:tc>
      </w:tr>
      <w:tr w:rsidR="005C4A92" w:rsidRPr="005C4A92" w:rsidTr="00CD3BA5">
        <w:tc>
          <w:tcPr>
            <w:tcW w:w="1207" w:type="dxa"/>
          </w:tcPr>
          <w:p w:rsidR="00CD3BA5" w:rsidRPr="00EF51EF" w:rsidRDefault="00CD3BA5" w:rsidP="00AA398B">
            <w:pPr>
              <w:jc w:val="both"/>
              <w:rPr>
                <w:rFonts w:ascii="PT Astra Serif" w:hAnsi="PT Astra Serif"/>
                <w:bCs/>
                <w:i/>
              </w:rPr>
            </w:pPr>
            <w:r w:rsidRPr="00EF51EF">
              <w:rPr>
                <w:rFonts w:ascii="PT Astra Serif" w:hAnsi="PT Astra Serif"/>
                <w:i/>
              </w:rPr>
              <w:t>Гипотеза</w:t>
            </w:r>
          </w:p>
        </w:tc>
        <w:tc>
          <w:tcPr>
            <w:tcW w:w="4278" w:type="dxa"/>
          </w:tcPr>
          <w:p w:rsidR="00CD3BA5" w:rsidRPr="005C4A92" w:rsidRDefault="00CD3BA5" w:rsidP="00AA398B">
            <w:pPr>
              <w:jc w:val="both"/>
              <w:rPr>
                <w:rFonts w:ascii="PT Astra Serif" w:hAnsi="PT Astra Serif"/>
                <w:b/>
                <w:bCs/>
                <w:i/>
              </w:rPr>
            </w:pPr>
            <w:r w:rsidRPr="005C4A92">
              <w:rPr>
                <w:rFonts w:ascii="PT Astra Serif" w:hAnsi="PT Astra Serif"/>
              </w:rPr>
              <w:t>используя полевые и камеральные методы исследования, мы сможем составить конспект флоры эфемероидов и раннецветущих травянистых растений светлохвойных боров окрестностей с. Моряковский Затон</w:t>
            </w:r>
            <w:r w:rsidR="005C4A92">
              <w:rPr>
                <w:rFonts w:ascii="PT Astra Serif" w:hAnsi="PT Astra Serif"/>
              </w:rPr>
              <w:t>.</w:t>
            </w:r>
          </w:p>
        </w:tc>
        <w:tc>
          <w:tcPr>
            <w:tcW w:w="3860" w:type="dxa"/>
          </w:tcPr>
          <w:p w:rsidR="00CD3BA5" w:rsidRPr="005C4A92" w:rsidRDefault="005944A1" w:rsidP="005C4A92">
            <w:pPr>
              <w:jc w:val="both"/>
              <w:rPr>
                <w:rFonts w:ascii="PT Astra Serif" w:hAnsi="PT Astra Serif"/>
              </w:rPr>
            </w:pPr>
            <w:r>
              <w:rPr>
                <w:rFonts w:ascii="PT Astra Serif" w:hAnsi="PT Astra Serif"/>
              </w:rPr>
              <w:t>исследование связано</w:t>
            </w:r>
            <w:r w:rsidR="00CD3BA5" w:rsidRPr="005C4A92">
              <w:rPr>
                <w:rFonts w:ascii="PT Astra Serif" w:hAnsi="PT Astra Serif"/>
              </w:rPr>
              <w:t xml:space="preserve"> с </w:t>
            </w:r>
            <w:r w:rsidR="00EF51EF" w:rsidRPr="005C4A92">
              <w:rPr>
                <w:rFonts w:ascii="PT Astra Serif" w:hAnsi="PT Astra Serif"/>
              </w:rPr>
              <w:t>предположением, о</w:t>
            </w:r>
            <w:r w:rsidR="00CD3BA5" w:rsidRPr="005C4A92">
              <w:rPr>
                <w:rFonts w:ascii="PT Astra Serif" w:hAnsi="PT Astra Serif"/>
              </w:rPr>
              <w:t xml:space="preserve"> том, что почва с огорода не годится для большинства комнатных </w:t>
            </w:r>
            <w:r w:rsidR="00EF51EF" w:rsidRPr="005C4A92">
              <w:rPr>
                <w:rFonts w:ascii="PT Astra Serif" w:hAnsi="PT Astra Serif"/>
              </w:rPr>
              <w:t>растений, «</w:t>
            </w:r>
            <w:r>
              <w:rPr>
                <w:rFonts w:ascii="PT Astra Serif" w:hAnsi="PT Astra Serif"/>
              </w:rPr>
              <w:t>у</w:t>
            </w:r>
            <w:r w:rsidR="00CD3BA5" w:rsidRPr="005C4A92">
              <w:rPr>
                <w:rFonts w:ascii="PT Astra Serif" w:hAnsi="PT Astra Serif"/>
              </w:rPr>
              <w:t>ниверсальный грунт» годится, но не являются достаточным для выращивания комнатных растений</w:t>
            </w:r>
            <w:r w:rsidR="005C4A92">
              <w:rPr>
                <w:rFonts w:ascii="PT Astra Serif" w:hAnsi="PT Astra Serif"/>
              </w:rPr>
              <w:t>.</w:t>
            </w:r>
          </w:p>
          <w:p w:rsidR="00CD3BA5" w:rsidRPr="005C4A92" w:rsidRDefault="00CD3BA5" w:rsidP="00AA398B">
            <w:pPr>
              <w:jc w:val="both"/>
              <w:rPr>
                <w:rFonts w:ascii="PT Astra Serif" w:hAnsi="PT Astra Serif"/>
                <w:b/>
                <w:bCs/>
                <w:i/>
              </w:rPr>
            </w:pPr>
          </w:p>
        </w:tc>
      </w:tr>
    </w:tbl>
    <w:p w:rsidR="00CD3BA5" w:rsidRPr="005C4A92" w:rsidRDefault="00CD3BA5" w:rsidP="00125A4F">
      <w:pPr>
        <w:ind w:firstLine="709"/>
        <w:jc w:val="both"/>
        <w:rPr>
          <w:rFonts w:ascii="PT Astra Serif" w:hAnsi="PT Astra Serif"/>
          <w:b/>
          <w:bCs/>
        </w:rPr>
      </w:pPr>
    </w:p>
    <w:p w:rsidR="00125A4F" w:rsidRPr="005C4A92" w:rsidRDefault="00125A4F" w:rsidP="00125A4F">
      <w:pPr>
        <w:numPr>
          <w:ilvl w:val="0"/>
          <w:numId w:val="24"/>
        </w:numPr>
        <w:tabs>
          <w:tab w:val="left" w:pos="851"/>
        </w:tabs>
        <w:ind w:left="0" w:firstLine="709"/>
        <w:jc w:val="both"/>
        <w:rPr>
          <w:rFonts w:ascii="PT Astra Serif" w:hAnsi="PT Astra Serif"/>
          <w:bCs/>
        </w:rPr>
      </w:pPr>
      <w:r w:rsidRPr="005C4A92">
        <w:rPr>
          <w:rFonts w:ascii="PT Astra Serif" w:hAnsi="PT Astra Serif"/>
          <w:bCs/>
        </w:rPr>
        <w:t>Основная часть </w:t>
      </w:r>
      <w:r w:rsidRPr="005C4A92">
        <w:rPr>
          <w:rFonts w:ascii="PT Astra Serif" w:hAnsi="PT Astra Serif"/>
        </w:rPr>
        <w:t xml:space="preserve">включает в себя подробное описание вашего исследования на тему проекта; мероприятий, которые вы планируете провести в рамках проекта.  </w:t>
      </w:r>
    </w:p>
    <w:p w:rsidR="00125A4F" w:rsidRPr="00273C0E" w:rsidRDefault="00125A4F" w:rsidP="00125A4F">
      <w:pPr>
        <w:ind w:firstLine="709"/>
        <w:jc w:val="both"/>
        <w:rPr>
          <w:rFonts w:ascii="PT Astra Serif" w:hAnsi="PT Astra Serif"/>
          <w:bCs/>
        </w:rPr>
      </w:pPr>
      <w:r w:rsidRPr="005C4A92">
        <w:rPr>
          <w:rFonts w:ascii="PT Astra Serif" w:hAnsi="PT Astra Serif"/>
          <w:bCs/>
        </w:rPr>
        <w:t>Описание проекта (в чем заключается основная идея проекта и как она будет воплощена прак</w:t>
      </w:r>
      <w:r w:rsidR="00A66679">
        <w:rPr>
          <w:rFonts w:ascii="PT Astra Serif" w:hAnsi="PT Astra Serif"/>
          <w:bCs/>
        </w:rPr>
        <w:t>тически)?</w:t>
      </w:r>
      <w:r w:rsidRPr="005C4A92">
        <w:rPr>
          <w:rFonts w:ascii="PT Astra Serif" w:hAnsi="PT Astra Serif"/>
          <w:bCs/>
        </w:rPr>
        <w:t xml:space="preserve"> Описание проекта представляет собой изложение проектной</w:t>
      </w:r>
      <w:r w:rsidRPr="00273C0E">
        <w:rPr>
          <w:rFonts w:ascii="PT Astra Serif" w:hAnsi="PT Astra Serif"/>
          <w:bCs/>
        </w:rPr>
        <w:t xml:space="preserve"> идеи; этапов, методов и форм деятельности; основных мероприятий; механизма контроля процесса реализации проекта. Основная часть проекта обучающихся может состоять из нескольких частей, последовательно излагающих весь процесс работы над проектом от изучения теории до ее практического применения.</w:t>
      </w:r>
    </w:p>
    <w:p w:rsidR="00125A4F" w:rsidRPr="00273C0E" w:rsidRDefault="00125A4F" w:rsidP="00125A4F">
      <w:pPr>
        <w:ind w:firstLine="709"/>
        <w:jc w:val="both"/>
        <w:rPr>
          <w:rFonts w:ascii="PT Astra Serif" w:hAnsi="PT Astra Serif"/>
          <w:bCs/>
        </w:rPr>
      </w:pPr>
      <w:r w:rsidRPr="00273C0E">
        <w:rPr>
          <w:rFonts w:ascii="PT Astra Serif" w:hAnsi="PT Astra Serif"/>
          <w:bCs/>
        </w:rPr>
        <w:t xml:space="preserve">Например, в рамках проекта «Молоко – вред или польза» по учебному предмету «Биология» можно подробно описать этапы выполнения проекта: </w:t>
      </w:r>
    </w:p>
    <w:p w:rsidR="00125A4F" w:rsidRPr="00273C0E" w:rsidRDefault="00125A4F" w:rsidP="00125A4F">
      <w:pPr>
        <w:ind w:firstLine="709"/>
        <w:jc w:val="both"/>
        <w:rPr>
          <w:rFonts w:ascii="PT Astra Serif" w:hAnsi="PT Astra Serif"/>
          <w:bCs/>
        </w:rPr>
      </w:pPr>
      <w:r w:rsidRPr="00273C0E">
        <w:rPr>
          <w:rFonts w:ascii="PT Astra Serif" w:hAnsi="PT Astra Serif"/>
          <w:bCs/>
        </w:rPr>
        <w:t>- теоретический этап, предполагающий сбор и анализ информационных источников о проблеме (собрать и проанализировать информацию о различных производителях молока, описать результаты);</w:t>
      </w:r>
    </w:p>
    <w:p w:rsidR="00125A4F" w:rsidRPr="00273C0E" w:rsidRDefault="00125A4F" w:rsidP="00125A4F">
      <w:pPr>
        <w:ind w:firstLine="709"/>
        <w:jc w:val="both"/>
        <w:rPr>
          <w:rFonts w:ascii="PT Astra Serif" w:hAnsi="PT Astra Serif"/>
          <w:bCs/>
        </w:rPr>
      </w:pPr>
      <w:r w:rsidRPr="00273C0E">
        <w:rPr>
          <w:rFonts w:ascii="PT Astra Serif" w:hAnsi="PT Astra Serif"/>
          <w:bCs/>
        </w:rPr>
        <w:t>- практический этап, предполагающий описание создания продукта (результата) проектной деятельности (если продуктом является буклет, то в буклете описаны результаты проведенного исследования, рекомендации для населения). В зависимости от того, что будет являться конечным результатом (продуктом) проекта, будет описано его создание.</w:t>
      </w:r>
    </w:p>
    <w:p w:rsidR="00125A4F" w:rsidRPr="00273C0E" w:rsidRDefault="00125A4F" w:rsidP="00125A4F">
      <w:pPr>
        <w:numPr>
          <w:ilvl w:val="0"/>
          <w:numId w:val="24"/>
        </w:numPr>
        <w:tabs>
          <w:tab w:val="left" w:pos="426"/>
          <w:tab w:val="left" w:pos="851"/>
        </w:tabs>
        <w:ind w:left="0" w:firstLine="709"/>
        <w:jc w:val="both"/>
        <w:rPr>
          <w:rFonts w:ascii="PT Astra Serif" w:hAnsi="PT Astra Serif"/>
          <w:bCs/>
        </w:rPr>
      </w:pPr>
      <w:r w:rsidRPr="00273C0E">
        <w:rPr>
          <w:rFonts w:ascii="PT Astra Serif" w:hAnsi="PT Astra Serif"/>
          <w:bCs/>
        </w:rPr>
        <w:t>Заключение. </w:t>
      </w:r>
      <w:r w:rsidRPr="00273C0E">
        <w:rPr>
          <w:rFonts w:ascii="PT Astra Serif" w:hAnsi="PT Astra Serif"/>
        </w:rPr>
        <w:t>В заключительной части прописываются предполагаемые результаты проекта, делаете выводы. Выводы должны соответствовать целям и задачам проекта. Количество выводов должно совпадать с количеством целей и задач, или быть больше. Если выводов меньше, чем целей и задач, то считается, что какая-то задача не выполнена.</w:t>
      </w:r>
    </w:p>
    <w:p w:rsidR="00125A4F" w:rsidRPr="00273C0E" w:rsidRDefault="00125A4F" w:rsidP="00125A4F">
      <w:pPr>
        <w:ind w:firstLine="709"/>
        <w:jc w:val="both"/>
        <w:rPr>
          <w:rFonts w:ascii="PT Astra Serif" w:hAnsi="PT Astra Serif"/>
          <w:bCs/>
        </w:rPr>
      </w:pPr>
      <w:r w:rsidRPr="00273C0E">
        <w:rPr>
          <w:rFonts w:ascii="PT Astra Serif" w:hAnsi="PT Astra Serif"/>
          <w:bCs/>
        </w:rPr>
        <w:t>Заключение (самооценка) творческого проекта – это итог работы обучающегося, суть которой должна быть понятна без чтения основной части. Заключение учебного проекта содержит краткие выводы по результатам выполненного проекта, по решению поставленных задач. В заключение работы также учащимися дается самооценка проделанной ими работы.</w:t>
      </w:r>
    </w:p>
    <w:p w:rsidR="00125A4F" w:rsidRPr="00273C0E" w:rsidRDefault="00125A4F" w:rsidP="00125A4F">
      <w:pPr>
        <w:ind w:firstLine="709"/>
        <w:jc w:val="both"/>
        <w:rPr>
          <w:rFonts w:ascii="PT Astra Serif" w:hAnsi="PT Astra Serif"/>
          <w:bCs/>
        </w:rPr>
      </w:pPr>
      <w:r w:rsidRPr="00273C0E">
        <w:rPr>
          <w:rFonts w:ascii="PT Astra Serif" w:hAnsi="PT Astra Serif"/>
          <w:bCs/>
        </w:rPr>
        <w:t>Заключение может содержать рекомендации по конкретному использованию результатов работы, ее научную или социальную значимость. Содержание данного раздела должно представлять собой обобщение наиболее значимых результатов и выводов.</w:t>
      </w:r>
    </w:p>
    <w:p w:rsidR="00125A4F" w:rsidRPr="00273C0E" w:rsidRDefault="00125A4F" w:rsidP="00125A4F">
      <w:pPr>
        <w:ind w:firstLine="709"/>
        <w:jc w:val="both"/>
        <w:rPr>
          <w:rFonts w:ascii="PT Astra Serif" w:hAnsi="PT Astra Serif"/>
          <w:bCs/>
        </w:rPr>
      </w:pPr>
      <w:r w:rsidRPr="00273C0E">
        <w:rPr>
          <w:rFonts w:ascii="PT Astra Serif" w:hAnsi="PT Astra Serif"/>
          <w:bCs/>
        </w:rPr>
        <w:t>Выводы должны быть написаны четким, лаконичным и ясным стилем. Важно выделить, что было сделано и к каким выводам пришли в результате проделанной работы. Важно, чтобы выводы в заключении учебного проекта соответствовали задачам самого проекта, поставленным и сформулированным учеником во введении.</w:t>
      </w:r>
    </w:p>
    <w:p w:rsidR="00125A4F" w:rsidRPr="00273C0E" w:rsidRDefault="00125A4F" w:rsidP="00125A4F">
      <w:pPr>
        <w:ind w:firstLine="709"/>
        <w:jc w:val="both"/>
        <w:rPr>
          <w:rFonts w:ascii="PT Astra Serif" w:hAnsi="PT Astra Serif"/>
          <w:bCs/>
        </w:rPr>
      </w:pPr>
      <w:r w:rsidRPr="00273C0E">
        <w:rPr>
          <w:rFonts w:ascii="PT Astra Serif" w:hAnsi="PT Astra Serif"/>
          <w:bCs/>
        </w:rPr>
        <w:t>Кроме того, структура проекта может быть видоизменена или дополнена. Например, в вводной части проекта могут быть добавлены такие компоненты, как методы исследования, практическая значимость и т.д., а в заключении, помимо всего прочего, можно описать перспективы развития проекта.</w:t>
      </w:r>
    </w:p>
    <w:p w:rsidR="00125A4F" w:rsidRPr="00273C0E" w:rsidRDefault="00125A4F" w:rsidP="00125A4F">
      <w:pPr>
        <w:ind w:firstLine="709"/>
        <w:jc w:val="both"/>
        <w:rPr>
          <w:rFonts w:ascii="PT Astra Serif" w:hAnsi="PT Astra Serif"/>
          <w:bCs/>
        </w:rPr>
      </w:pPr>
      <w:r w:rsidRPr="00273C0E">
        <w:rPr>
          <w:rFonts w:ascii="PT Astra Serif" w:hAnsi="PT Astra Serif"/>
          <w:bCs/>
        </w:rPr>
        <w:t>Согласно общепринятой структуре написания учебного проекта после заключения размещается список использованной литературы – это перечень источников информации, на основе которых выполнена проектная работа (цитируемые, упоминаемые в тексте, использованные в процессе работы над проектом). Список составляется в алфавитном порядке.</w:t>
      </w:r>
    </w:p>
    <w:p w:rsidR="00125A4F" w:rsidRPr="00273C0E" w:rsidRDefault="00125A4F" w:rsidP="00125A4F">
      <w:pPr>
        <w:ind w:firstLine="709"/>
        <w:jc w:val="both"/>
        <w:rPr>
          <w:rFonts w:ascii="PT Astra Serif" w:hAnsi="PT Astra Serif"/>
        </w:rPr>
      </w:pPr>
    </w:p>
    <w:p w:rsidR="003F3FAA" w:rsidRPr="00273C0E" w:rsidRDefault="003F3FAA" w:rsidP="00D478E6">
      <w:pPr>
        <w:ind w:firstLine="709"/>
        <w:contextualSpacing/>
        <w:jc w:val="center"/>
        <w:rPr>
          <w:rFonts w:ascii="PT Astra Serif" w:hAnsi="PT Astra Serif"/>
        </w:rPr>
      </w:pPr>
      <w:r w:rsidRPr="00273C0E">
        <w:rPr>
          <w:rFonts w:ascii="PT Astra Serif" w:hAnsi="PT Astra Serif"/>
          <w:b/>
        </w:rPr>
        <w:t>Инструменты цифрового ведения проекта</w:t>
      </w:r>
    </w:p>
    <w:p w:rsidR="00EF51EF" w:rsidRDefault="00FD65D6" w:rsidP="00FD65D6">
      <w:pPr>
        <w:ind w:firstLine="567"/>
        <w:jc w:val="both"/>
        <w:rPr>
          <w:rFonts w:ascii="PT Astra Serif" w:hAnsi="PT Astra Serif"/>
        </w:rPr>
      </w:pPr>
      <w:r w:rsidRPr="00273C0E">
        <w:rPr>
          <w:rFonts w:ascii="PT Astra Serif" w:hAnsi="PT Astra Serif"/>
        </w:rPr>
        <w:t>После определения базовых элементов проекта, таких как тема, авторы, планируемый результат и. т.д., появляется необходимость в грамотном ведении проекта. В этом могут помочь информационно-коммуникационные технологии. Цифровое ведение проекта предполагает в первую очередь, его визуализацию, удобство его ведения, оценку эффективности реализации проекта, определение сроков выполнения, т.е. цифровое управление проектом.</w:t>
      </w:r>
    </w:p>
    <w:p w:rsidR="00EF51EF" w:rsidRDefault="00FD65D6" w:rsidP="00EF51EF">
      <w:pPr>
        <w:ind w:firstLine="567"/>
        <w:jc w:val="both"/>
        <w:rPr>
          <w:rFonts w:ascii="PT Astra Serif" w:hAnsi="PT Astra Serif"/>
        </w:rPr>
      </w:pPr>
      <w:r w:rsidRPr="00273C0E">
        <w:rPr>
          <w:rFonts w:ascii="PT Astra Serif" w:hAnsi="PT Astra Serif"/>
        </w:rPr>
        <w:t>Цифровизация проекта позволит увидеть проект «со стороны», визуализировать его, оценить степень готовности проекта и эффективности его реализации.</w:t>
      </w:r>
      <w:r w:rsidR="00EF51EF">
        <w:rPr>
          <w:rFonts w:ascii="PT Astra Serif" w:hAnsi="PT Astra Serif"/>
        </w:rPr>
        <w:t xml:space="preserve"> </w:t>
      </w:r>
      <w:r w:rsidRPr="00273C0E">
        <w:rPr>
          <w:rFonts w:ascii="PT Astra Serif" w:hAnsi="PT Astra Serif"/>
        </w:rPr>
        <w:t>Для качественного цифрового ведения проекта и управления им существует множество различных площадок. Рассмотрим цифровые платформы, наиболее приемлемые для реализации проектов в рамках предметного предмета «</w:t>
      </w:r>
      <w:r w:rsidR="00EF51EF">
        <w:rPr>
          <w:rFonts w:ascii="PT Astra Serif" w:hAnsi="PT Astra Serif"/>
        </w:rPr>
        <w:t>Биология</w:t>
      </w:r>
      <w:r w:rsidRPr="00273C0E">
        <w:rPr>
          <w:rFonts w:ascii="PT Astra Serif" w:hAnsi="PT Astra Serif"/>
        </w:rPr>
        <w:t>».</w:t>
      </w:r>
    </w:p>
    <w:p w:rsidR="00EF51EF" w:rsidRDefault="00FD65D6" w:rsidP="00EF51EF">
      <w:pPr>
        <w:ind w:firstLine="567"/>
        <w:jc w:val="both"/>
        <w:rPr>
          <w:rFonts w:ascii="PT Astra Serif" w:hAnsi="PT Astra Serif"/>
        </w:rPr>
      </w:pPr>
      <w:r w:rsidRPr="00273C0E">
        <w:rPr>
          <w:rFonts w:ascii="PT Astra Serif" w:hAnsi="PT Astra Serif"/>
          <w:lang w:val="en-US"/>
        </w:rPr>
        <w:t>Trello</w:t>
      </w:r>
      <w:r w:rsidRPr="00273C0E">
        <w:rPr>
          <w:rFonts w:ascii="PT Astra Serif" w:hAnsi="PT Astra Serif"/>
        </w:rPr>
        <w:t xml:space="preserve"> (официальный сайт: </w:t>
      </w:r>
      <w:hyperlink r:id="rId7" w:history="1">
        <w:r w:rsidRPr="00273C0E">
          <w:rPr>
            <w:rFonts w:ascii="PT Astra Serif" w:hAnsi="PT Astra Serif"/>
            <w:color w:val="0000FF"/>
            <w:u w:val="single"/>
          </w:rPr>
          <w:t>trello.com</w:t>
        </w:r>
      </w:hyperlink>
      <w:r w:rsidRPr="00273C0E">
        <w:rPr>
          <w:rFonts w:ascii="PT Astra Serif" w:hAnsi="PT Astra Serif"/>
        </w:rPr>
        <w:t xml:space="preserve">). Данный сервис крайне интуитивен, прост в обращении, позволяет выставлять приоритеты, объединяться с другими сервисами. Здесь можно расписать проект поэтапно, расставить задачи, назначить ответственных, установить </w:t>
      </w:r>
      <w:proofErr w:type="spellStart"/>
      <w:r w:rsidRPr="00273C0E">
        <w:rPr>
          <w:rFonts w:ascii="PT Astra Serif" w:hAnsi="PT Astra Serif"/>
        </w:rPr>
        <w:t>дедлайн</w:t>
      </w:r>
      <w:proofErr w:type="spellEnd"/>
      <w:r w:rsidRPr="00273C0E">
        <w:rPr>
          <w:rFonts w:ascii="PT Astra Serif" w:hAnsi="PT Astra Serif"/>
        </w:rPr>
        <w:t xml:space="preserve"> и т.д. Сервис </w:t>
      </w:r>
      <w:r w:rsidRPr="00273C0E">
        <w:rPr>
          <w:rFonts w:ascii="PT Astra Serif" w:hAnsi="PT Astra Serif"/>
          <w:lang w:val="en-US"/>
        </w:rPr>
        <w:t>Trello</w:t>
      </w:r>
      <w:r w:rsidRPr="00273C0E">
        <w:rPr>
          <w:rFonts w:ascii="PT Astra Serif" w:hAnsi="PT Astra Serif"/>
        </w:rPr>
        <w:t xml:space="preserve"> позволяет увидеть проект, визуализировать его и оценить степень готовности проекта. Для полноценного использования платформы достаточно зарегистрироваться. Сервис бесплатный. Удобство использования этой цифровой платформы заключается еще и в том, что в период реализации проекта группой обучающихся, не понадобятся какие-либо параллельные мессенджеры.</w:t>
      </w:r>
    </w:p>
    <w:p w:rsidR="00EF51EF" w:rsidRPr="007D6F54" w:rsidRDefault="00EF51EF" w:rsidP="00EF51EF">
      <w:pPr>
        <w:ind w:firstLine="567"/>
        <w:jc w:val="both"/>
        <w:rPr>
          <w:rFonts w:ascii="PT Astra Serif" w:hAnsi="PT Astra Serif"/>
        </w:rPr>
      </w:pPr>
      <w:r w:rsidRPr="007D6F54">
        <w:rPr>
          <w:rFonts w:ascii="PT Astra Serif" w:hAnsi="PT Astra Serif"/>
        </w:rPr>
        <w:t xml:space="preserve">Однако более приспособленным к задачам школы является приложение </w:t>
      </w:r>
      <w:proofErr w:type="spellStart"/>
      <w:r w:rsidRPr="007D6F54">
        <w:rPr>
          <w:rFonts w:ascii="PT Astra Serif" w:hAnsi="PT Astra Serif"/>
        </w:rPr>
        <w:t>Padlet</w:t>
      </w:r>
      <w:proofErr w:type="spellEnd"/>
      <w:r w:rsidRPr="007D6F54">
        <w:rPr>
          <w:rFonts w:ascii="PT Astra Serif" w:hAnsi="PT Astra Serif"/>
        </w:rPr>
        <w:t xml:space="preserve"> (</w:t>
      </w:r>
      <w:hyperlink r:id="rId8" w:history="1">
        <w:r w:rsidRPr="00D809EC">
          <w:rPr>
            <w:rStyle w:val="aa"/>
            <w:rFonts w:ascii="PT Astra Serif" w:hAnsi="PT Astra Serif"/>
          </w:rPr>
          <w:t>https://ru.padlet.com</w:t>
        </w:r>
      </w:hyperlink>
      <w:r w:rsidRPr="007D6F54">
        <w:rPr>
          <w:rFonts w:ascii="PT Astra Serif" w:hAnsi="PT Astra Serif"/>
        </w:rPr>
        <w:t xml:space="preserve">). </w:t>
      </w:r>
      <w:proofErr w:type="spellStart"/>
      <w:r w:rsidRPr="007D6F54">
        <w:rPr>
          <w:rFonts w:ascii="PT Astra Serif" w:hAnsi="PT Astra Serif"/>
        </w:rPr>
        <w:t>Padlet</w:t>
      </w:r>
      <w:proofErr w:type="spellEnd"/>
      <w:r w:rsidRPr="007D6F54">
        <w:rPr>
          <w:rFonts w:ascii="PT Astra Serif" w:hAnsi="PT Astra Serif"/>
        </w:rPr>
        <w:t xml:space="preserve"> дает возможность визуализировать информацию, работая дистанционно в группах под контролем координатора, регулирующего и корректирующего процесс. Администратор (преподаватель) получает оповещения об изменениях на доске. После того, как нужная информация собрана, обучающиеся, совместно с преподавателем приступают к систематизации информации и составлению единого проекта. Сервис </w:t>
      </w:r>
      <w:proofErr w:type="spellStart"/>
      <w:r w:rsidRPr="007D6F54">
        <w:rPr>
          <w:rFonts w:ascii="PT Astra Serif" w:hAnsi="PT Astra Serif"/>
        </w:rPr>
        <w:t>Padlet</w:t>
      </w:r>
      <w:proofErr w:type="spellEnd"/>
      <w:r w:rsidRPr="007D6F54">
        <w:rPr>
          <w:rFonts w:ascii="PT Astra Serif" w:hAnsi="PT Astra Serif"/>
        </w:rPr>
        <w:t xml:space="preserve"> позволяет организовать коллективный мозговой штурм, сбор идей, примеров по обозначенному вопросу изучаемой темы (даже если участники находятся на расстоянии), осуществлять обмен информацией, доступной для просмотра и редактирования любым пользователем, отображать результаты информационного поиска обучающихся по теме и организовать рефлексию.</w:t>
      </w:r>
    </w:p>
    <w:p w:rsidR="00EF51EF" w:rsidRDefault="00FD65D6" w:rsidP="00EF51EF">
      <w:pPr>
        <w:ind w:firstLine="567"/>
        <w:jc w:val="both"/>
        <w:rPr>
          <w:rFonts w:ascii="PT Astra Serif" w:hAnsi="PT Astra Serif"/>
        </w:rPr>
      </w:pPr>
      <w:r w:rsidRPr="00273C0E">
        <w:rPr>
          <w:rFonts w:ascii="PT Astra Serif" w:hAnsi="PT Astra Serif"/>
          <w:lang w:val="en-US"/>
        </w:rPr>
        <w:t>Asana</w:t>
      </w:r>
      <w:r w:rsidRPr="00273C0E">
        <w:rPr>
          <w:rFonts w:ascii="PT Astra Serif" w:hAnsi="PT Astra Serif"/>
        </w:rPr>
        <w:t xml:space="preserve"> (официальный сайт: </w:t>
      </w:r>
      <w:hyperlink r:id="rId9" w:history="1">
        <w:r w:rsidRPr="00273C0E">
          <w:rPr>
            <w:rFonts w:ascii="PT Astra Serif" w:hAnsi="PT Astra Serif"/>
            <w:color w:val="0000FF"/>
            <w:u w:val="single"/>
            <w:lang w:val="en-US"/>
          </w:rPr>
          <w:t>https</w:t>
        </w:r>
        <w:r w:rsidRPr="00273C0E">
          <w:rPr>
            <w:rFonts w:ascii="PT Astra Serif" w:hAnsi="PT Astra Serif"/>
            <w:color w:val="0000FF"/>
            <w:u w:val="single"/>
          </w:rPr>
          <w:t>://</w:t>
        </w:r>
        <w:r w:rsidRPr="00273C0E">
          <w:rPr>
            <w:rFonts w:ascii="PT Astra Serif" w:hAnsi="PT Astra Serif"/>
            <w:color w:val="0000FF"/>
            <w:u w:val="single"/>
            <w:lang w:val="en-US"/>
          </w:rPr>
          <w:t>asana</w:t>
        </w:r>
        <w:r w:rsidRPr="00273C0E">
          <w:rPr>
            <w:rFonts w:ascii="PT Astra Serif" w:hAnsi="PT Astra Serif"/>
            <w:color w:val="0000FF"/>
            <w:u w:val="single"/>
          </w:rPr>
          <w:t>.</w:t>
        </w:r>
        <w:r w:rsidRPr="00273C0E">
          <w:rPr>
            <w:rFonts w:ascii="PT Astra Serif" w:hAnsi="PT Astra Serif"/>
            <w:color w:val="0000FF"/>
            <w:u w:val="single"/>
            <w:lang w:val="en-US"/>
          </w:rPr>
          <w:t>com</w:t>
        </w:r>
        <w:r w:rsidRPr="00273C0E">
          <w:rPr>
            <w:rFonts w:ascii="PT Astra Serif" w:hAnsi="PT Astra Serif"/>
            <w:color w:val="0000FF"/>
            <w:u w:val="single"/>
          </w:rPr>
          <w:t>/</w:t>
        </w:r>
        <w:proofErr w:type="spellStart"/>
        <w:r w:rsidRPr="00273C0E">
          <w:rPr>
            <w:rFonts w:ascii="PT Astra Serif" w:hAnsi="PT Astra Serif"/>
            <w:color w:val="0000FF"/>
            <w:u w:val="single"/>
            <w:lang w:val="en-US"/>
          </w:rPr>
          <w:t>ru</w:t>
        </w:r>
        <w:proofErr w:type="spellEnd"/>
        <w:r w:rsidRPr="00273C0E">
          <w:rPr>
            <w:rFonts w:ascii="PT Astra Serif" w:hAnsi="PT Astra Serif"/>
            <w:color w:val="0000FF"/>
            <w:u w:val="single"/>
          </w:rPr>
          <w:t>/</w:t>
        </w:r>
        <w:r w:rsidRPr="00273C0E">
          <w:rPr>
            <w:rFonts w:ascii="PT Astra Serif" w:hAnsi="PT Astra Serif"/>
            <w:color w:val="0000FF"/>
            <w:u w:val="single"/>
            <w:lang w:val="en-US"/>
          </w:rPr>
          <w:t>product</w:t>
        </w:r>
      </w:hyperlink>
      <w:r w:rsidRPr="00273C0E">
        <w:rPr>
          <w:rFonts w:ascii="PT Astra Serif" w:hAnsi="PT Astra Serif"/>
        </w:rPr>
        <w:t xml:space="preserve">). Данный сервис удобен для планирования работы команды тем, что совмещает в себе электронного </w:t>
      </w:r>
      <w:proofErr w:type="spellStart"/>
      <w:r w:rsidRPr="00273C0E">
        <w:rPr>
          <w:rFonts w:ascii="PT Astra Serif" w:hAnsi="PT Astra Serif"/>
        </w:rPr>
        <w:t>мультипланировщика</w:t>
      </w:r>
      <w:proofErr w:type="spellEnd"/>
      <w:r w:rsidRPr="00273C0E">
        <w:rPr>
          <w:rFonts w:ascii="PT Astra Serif" w:hAnsi="PT Astra Serif"/>
        </w:rPr>
        <w:t xml:space="preserve"> и аналитическую платформу. Прогресс в выполнении заданий можно отслеживать на каждом этапе. Если задачи повторяются, рабочий процесс легко автоматизировать. Еще один полезный бонус – возможность создавать красочные графики, диаграммы, схемы.  Платформа интегрируется с многими важными приложениями для успешной работы (</w:t>
      </w:r>
      <w:proofErr w:type="spellStart"/>
      <w:r w:rsidRPr="00273C0E">
        <w:rPr>
          <w:rFonts w:ascii="PT Astra Serif" w:hAnsi="PT Astra Serif"/>
        </w:rPr>
        <w:t>Outlook</w:t>
      </w:r>
      <w:proofErr w:type="spellEnd"/>
      <w:r w:rsidRPr="00273C0E">
        <w:rPr>
          <w:rFonts w:ascii="PT Astra Serif" w:hAnsi="PT Astra Serif"/>
        </w:rPr>
        <w:t xml:space="preserve">, </w:t>
      </w:r>
      <w:proofErr w:type="spellStart"/>
      <w:r w:rsidRPr="00273C0E">
        <w:rPr>
          <w:rFonts w:ascii="PT Astra Serif" w:hAnsi="PT Astra Serif"/>
        </w:rPr>
        <w:t>Gmail</w:t>
      </w:r>
      <w:proofErr w:type="spellEnd"/>
      <w:r w:rsidRPr="00273C0E">
        <w:rPr>
          <w:rFonts w:ascii="PT Astra Serif" w:hAnsi="PT Astra Serif"/>
        </w:rPr>
        <w:t xml:space="preserve">, </w:t>
      </w:r>
      <w:proofErr w:type="spellStart"/>
      <w:r w:rsidRPr="00273C0E">
        <w:rPr>
          <w:rFonts w:ascii="PT Astra Serif" w:hAnsi="PT Astra Serif"/>
        </w:rPr>
        <w:t>Slack</w:t>
      </w:r>
      <w:proofErr w:type="spellEnd"/>
      <w:r w:rsidRPr="00273C0E">
        <w:rPr>
          <w:rFonts w:ascii="PT Astra Serif" w:hAnsi="PT Astra Serif"/>
        </w:rPr>
        <w:t xml:space="preserve"> и др.). Можно отследить уровень нагрузки на каждого участника проекта. При этом учитывается не только количество задач, но и их сложность.</w:t>
      </w:r>
    </w:p>
    <w:p w:rsidR="00FD65D6" w:rsidRPr="00273C0E" w:rsidRDefault="00FD65D6" w:rsidP="00EF51EF">
      <w:pPr>
        <w:ind w:firstLine="567"/>
        <w:jc w:val="both"/>
        <w:rPr>
          <w:rFonts w:ascii="PT Astra Serif" w:hAnsi="PT Astra Serif"/>
        </w:rPr>
      </w:pPr>
      <w:r w:rsidRPr="00273C0E">
        <w:rPr>
          <w:rFonts w:ascii="PT Astra Serif" w:hAnsi="PT Astra Serif"/>
          <w:lang w:val="en-US"/>
        </w:rPr>
        <w:t>Miro</w:t>
      </w:r>
      <w:r w:rsidRPr="00273C0E">
        <w:rPr>
          <w:rFonts w:ascii="PT Astra Serif" w:hAnsi="PT Astra Serif"/>
        </w:rPr>
        <w:t xml:space="preserve"> (официальный сайт: </w:t>
      </w:r>
      <w:hyperlink r:id="rId10" w:history="1">
        <w:r w:rsidRPr="00273C0E">
          <w:rPr>
            <w:rFonts w:ascii="PT Astra Serif" w:hAnsi="PT Astra Serif"/>
            <w:color w:val="0000FF"/>
            <w:u w:val="single"/>
          </w:rPr>
          <w:t>https://miro.com/</w:t>
        </w:r>
      </w:hyperlink>
      <w:r w:rsidRPr="00273C0E">
        <w:rPr>
          <w:rFonts w:ascii="PT Astra Serif" w:hAnsi="PT Astra Serif"/>
        </w:rPr>
        <w:t xml:space="preserve">). Данный сервис представляет собой не что иное, как </w:t>
      </w:r>
      <w:proofErr w:type="spellStart"/>
      <w:r w:rsidRPr="00273C0E">
        <w:rPr>
          <w:rFonts w:ascii="PT Astra Serif" w:hAnsi="PT Astra Serif"/>
        </w:rPr>
        <w:t>канбан</w:t>
      </w:r>
      <w:proofErr w:type="spellEnd"/>
      <w:r w:rsidRPr="00273C0E">
        <w:rPr>
          <w:rFonts w:ascii="PT Astra Serif" w:hAnsi="PT Astra Serif"/>
        </w:rPr>
        <w:t xml:space="preserve">-доску (доска с задачами, разбитая на три колонки по типу: план, в работе, готово). Над заполнением доски задач трудится вся команда. При необходимости к </w:t>
      </w:r>
      <w:proofErr w:type="spellStart"/>
      <w:r w:rsidRPr="00273C0E">
        <w:rPr>
          <w:rFonts w:ascii="PT Astra Serif" w:hAnsi="PT Astra Serif"/>
        </w:rPr>
        <w:t>стикеру</w:t>
      </w:r>
      <w:proofErr w:type="spellEnd"/>
      <w:r w:rsidRPr="00273C0E">
        <w:rPr>
          <w:rFonts w:ascii="PT Astra Serif" w:hAnsi="PT Astra Serif"/>
        </w:rPr>
        <w:t xml:space="preserve"> крепятся файлы или полезные ссылки. Задачу можно прокомментировать, стрелками обозначить последовательность действий, создать визуально понятные связи между ними.</w:t>
      </w:r>
    </w:p>
    <w:p w:rsidR="00FD65D6" w:rsidRPr="00273C0E" w:rsidRDefault="00FD65D6" w:rsidP="00FD65D6">
      <w:pPr>
        <w:ind w:firstLine="567"/>
        <w:jc w:val="both"/>
        <w:rPr>
          <w:rFonts w:ascii="PT Astra Serif" w:hAnsi="PT Astra Serif"/>
        </w:rPr>
      </w:pPr>
      <w:r w:rsidRPr="00273C0E">
        <w:rPr>
          <w:rFonts w:ascii="PT Astra Serif" w:hAnsi="PT Astra Serif"/>
        </w:rPr>
        <w:t xml:space="preserve">Кроме того, можно использовать и привычные уже нам сервисы Яндекс и </w:t>
      </w:r>
      <w:r w:rsidRPr="00273C0E">
        <w:rPr>
          <w:rFonts w:ascii="PT Astra Serif" w:hAnsi="PT Astra Serif"/>
          <w:lang w:val="en-US"/>
        </w:rPr>
        <w:t>Google</w:t>
      </w:r>
      <w:r w:rsidRPr="00273C0E">
        <w:rPr>
          <w:rFonts w:ascii="PT Astra Serif" w:hAnsi="PT Astra Serif"/>
        </w:rPr>
        <w:t>. Их возможности также во многом способны упростить проектную деятельность. Обеспечить ее наглядность не только в рамках стандартного обучения, но и в рамках дистанционного обучения.</w:t>
      </w:r>
    </w:p>
    <w:p w:rsidR="00FD65D6" w:rsidRPr="00273C0E" w:rsidRDefault="00FD65D6" w:rsidP="00430EE1">
      <w:pPr>
        <w:ind w:firstLine="709"/>
        <w:contextualSpacing/>
        <w:jc w:val="both"/>
        <w:rPr>
          <w:rFonts w:ascii="PT Astra Serif" w:hAnsi="PT Astra Serif"/>
          <w:b/>
        </w:rPr>
      </w:pPr>
    </w:p>
    <w:p w:rsidR="00D57731" w:rsidRPr="00273C0E" w:rsidRDefault="009A644C" w:rsidP="00EF51EF">
      <w:pPr>
        <w:ind w:firstLine="709"/>
        <w:contextualSpacing/>
        <w:jc w:val="center"/>
        <w:rPr>
          <w:rFonts w:ascii="PT Astra Serif" w:hAnsi="PT Astra Serif"/>
          <w:b/>
        </w:rPr>
      </w:pPr>
      <w:r>
        <w:rPr>
          <w:rFonts w:ascii="PT Astra Serif" w:hAnsi="PT Astra Serif"/>
          <w:b/>
        </w:rPr>
        <w:t xml:space="preserve">Примерные темы </w:t>
      </w:r>
      <w:r w:rsidR="00D57731" w:rsidRPr="00273C0E">
        <w:rPr>
          <w:rFonts w:ascii="PT Astra Serif" w:hAnsi="PT Astra Serif"/>
          <w:b/>
        </w:rPr>
        <w:t xml:space="preserve">проектов по </w:t>
      </w:r>
      <w:r>
        <w:rPr>
          <w:rFonts w:ascii="PT Astra Serif" w:hAnsi="PT Astra Serif"/>
          <w:b/>
        </w:rPr>
        <w:t xml:space="preserve">учебному </w:t>
      </w:r>
      <w:r w:rsidR="00546ABB" w:rsidRPr="00273C0E">
        <w:rPr>
          <w:rFonts w:ascii="PT Astra Serif" w:hAnsi="PT Astra Serif"/>
          <w:b/>
        </w:rPr>
        <w:t>предмету</w:t>
      </w:r>
      <w:r w:rsidR="00112D37" w:rsidRPr="00273C0E">
        <w:rPr>
          <w:rFonts w:ascii="PT Astra Serif" w:hAnsi="PT Astra Serif"/>
          <w:b/>
        </w:rPr>
        <w:t xml:space="preserve"> </w:t>
      </w:r>
      <w:r w:rsidR="002722E8" w:rsidRPr="00273C0E">
        <w:rPr>
          <w:rFonts w:ascii="PT Astra Serif" w:hAnsi="PT Astra Serif"/>
          <w:b/>
        </w:rPr>
        <w:t>«Биология</w:t>
      </w:r>
      <w:r w:rsidR="00D57731" w:rsidRPr="00273C0E">
        <w:rPr>
          <w:rFonts w:ascii="PT Astra Serif" w:hAnsi="PT Astra Serif"/>
          <w:b/>
        </w:rPr>
        <w:t>»</w:t>
      </w:r>
    </w:p>
    <w:p w:rsidR="00A43E45" w:rsidRPr="00273C0E" w:rsidRDefault="00A43E45" w:rsidP="00D45AFF">
      <w:pPr>
        <w:ind w:firstLine="709"/>
        <w:jc w:val="both"/>
        <w:rPr>
          <w:rFonts w:ascii="PT Astra Serif" w:hAnsi="PT Astra Serif"/>
        </w:rPr>
      </w:pPr>
      <w:r w:rsidRPr="00273C0E">
        <w:rPr>
          <w:rFonts w:ascii="PT Astra Serif" w:hAnsi="PT Astra Serif"/>
        </w:rPr>
        <w:t xml:space="preserve">Выбор тематики проектов в разных ситуациях может быть различным. В одних случаях учитель определяет тематику с учетом учебной ситуации, например, формулирует проект-задание, направленное на исследование теоретического вопроса по предмету с целью углубления </w:t>
      </w:r>
      <w:proofErr w:type="gramStart"/>
      <w:r w:rsidR="00A66679">
        <w:rPr>
          <w:rFonts w:ascii="PT Astra Serif" w:hAnsi="PT Astra Serif"/>
        </w:rPr>
        <w:t>знаний</w:t>
      </w:r>
      <w:proofErr w:type="gramEnd"/>
      <w:r w:rsidRPr="00273C0E">
        <w:rPr>
          <w:rFonts w:ascii="PT Astra Serif" w:hAnsi="PT Astra Serif"/>
        </w:rPr>
        <w:t xml:space="preserve"> обучающихся по этому вопросу. В других случаях тематика проектов, как например, исследовательских проектов или проектов, предназначенных для внеурочной деятельности, может быть предложена самими обучающимися, которые ориентируются при этом на собственные интересы, не только чисто познавательные, но и творческие, прикладные.</w:t>
      </w:r>
    </w:p>
    <w:p w:rsidR="00A43E45" w:rsidRPr="00273C0E" w:rsidRDefault="00A43E45" w:rsidP="00D45AFF">
      <w:pPr>
        <w:ind w:firstLine="709"/>
        <w:jc w:val="both"/>
        <w:rPr>
          <w:rFonts w:ascii="PT Astra Serif" w:hAnsi="PT Astra Serif"/>
        </w:rPr>
      </w:pPr>
      <w:r w:rsidRPr="00273C0E">
        <w:rPr>
          <w:rFonts w:ascii="PT Astra Serif" w:hAnsi="PT Astra Serif"/>
        </w:rPr>
        <w:t>Данные темы проектных работ являются примерными, темы проектных работ могут быть подобраны исходя из особенностей материально-технической базы образовательной организации, местных социально-экономических условий и национальных, культурных традиций. Примерные темы для проектов по учебному предмету «Биология»:</w:t>
      </w:r>
    </w:p>
    <w:p w:rsidR="004B44CD" w:rsidRPr="00273C0E" w:rsidRDefault="004B44CD" w:rsidP="009E3A3A">
      <w:pPr>
        <w:autoSpaceDE w:val="0"/>
        <w:autoSpaceDN w:val="0"/>
        <w:adjustRightInd w:val="0"/>
        <w:ind w:firstLine="709"/>
        <w:jc w:val="both"/>
        <w:rPr>
          <w:rFonts w:ascii="PT Astra Serif" w:hAnsi="PT Astra Serif"/>
        </w:rPr>
      </w:pPr>
      <w:r w:rsidRPr="00273C0E">
        <w:rPr>
          <w:rFonts w:ascii="PT Astra Serif" w:hAnsi="PT Astra Serif"/>
          <w:b/>
          <w:bCs/>
        </w:rPr>
        <w:t xml:space="preserve">Раздел «Растения и экология»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Адаптация растений к высоким температурам.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Биология. Разновидности мохообразных.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Взаимные приспособления растений и насекомых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Видовой состав растительности района.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Влияние азотных удобрений на формирование зеленой массы.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Влияние антибиотиков на всхожесть и рост растений.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Влияние гидрогеля на скорость прорастания семян растений разного вегетационного периода.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Влияние освещенности на рост и развитие растений.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Влияние питательных элементов на ростовые процессы растений.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Влияние почвы на рост и развитие растений.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Влияние различных видов почв на развитие растений.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Влияние света, тепла и воды на рост и развитие растений.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Возьми под защиту. Редкие растения.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Волшебные рубахи из крапивы — сказка или реальность?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Изучение видового многообразия растений моего поселка.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Изучение видового разнообразия травянистых дикорастущих растений пришколь</w:t>
      </w:r>
      <w:r w:rsidRPr="00273C0E">
        <w:rPr>
          <w:rFonts w:ascii="PT Astra Serif" w:hAnsi="PT Astra Serif"/>
        </w:rPr>
        <w:softHyphen/>
        <w:t xml:space="preserve">ного участка.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Изучение влияния света на растения.</w:t>
      </w:r>
      <w:r w:rsidRPr="00273C0E">
        <w:rPr>
          <w:rFonts w:ascii="PT Astra Serif" w:hAnsi="PT Astra Serif"/>
          <w:b/>
          <w:bCs/>
        </w:rPr>
        <w:t xml:space="preserve"> </w:t>
      </w:r>
    </w:p>
    <w:p w:rsidR="004B44CD" w:rsidRPr="00273C0E" w:rsidRDefault="004B44CD" w:rsidP="008B0FC8">
      <w:pPr>
        <w:autoSpaceDE w:val="0"/>
        <w:autoSpaceDN w:val="0"/>
        <w:adjustRightInd w:val="0"/>
        <w:ind w:firstLine="709"/>
        <w:jc w:val="both"/>
        <w:rPr>
          <w:rFonts w:ascii="PT Astra Serif" w:hAnsi="PT Astra Serif"/>
        </w:rPr>
      </w:pPr>
      <w:r w:rsidRPr="00273C0E">
        <w:rPr>
          <w:rFonts w:ascii="PT Astra Serif" w:hAnsi="PT Astra Serif"/>
          <w:b/>
          <w:bCs/>
        </w:rPr>
        <w:t xml:space="preserve">Раздел «Человек и экология» </w:t>
      </w:r>
    </w:p>
    <w:p w:rsidR="004B44CD" w:rsidRPr="00273C0E" w:rsidRDefault="004B44CD" w:rsidP="008B0FC8">
      <w:pPr>
        <w:pStyle w:val="ac"/>
        <w:numPr>
          <w:ilvl w:val="0"/>
          <w:numId w:val="29"/>
        </w:numPr>
        <w:autoSpaceDE w:val="0"/>
        <w:autoSpaceDN w:val="0"/>
        <w:adjustRightInd w:val="0"/>
        <w:ind w:left="0" w:firstLine="709"/>
        <w:jc w:val="both"/>
        <w:rPr>
          <w:rFonts w:ascii="PT Astra Serif" w:hAnsi="PT Astra Serif"/>
        </w:rPr>
      </w:pPr>
      <w:r w:rsidRPr="00273C0E">
        <w:rPr>
          <w:rFonts w:ascii="PT Astra Serif" w:hAnsi="PT Astra Serif"/>
        </w:rPr>
        <w:t xml:space="preserve">Строение и функции клеток </w:t>
      </w:r>
    </w:p>
    <w:p w:rsidR="004B44CD" w:rsidRPr="00273C0E" w:rsidRDefault="004B44CD" w:rsidP="008B0FC8">
      <w:pPr>
        <w:pStyle w:val="ac"/>
        <w:numPr>
          <w:ilvl w:val="0"/>
          <w:numId w:val="29"/>
        </w:numPr>
        <w:autoSpaceDE w:val="0"/>
        <w:autoSpaceDN w:val="0"/>
        <w:adjustRightInd w:val="0"/>
        <w:ind w:left="0" w:firstLine="709"/>
        <w:jc w:val="both"/>
        <w:rPr>
          <w:rFonts w:ascii="PT Astra Serif" w:hAnsi="PT Astra Serif"/>
        </w:rPr>
      </w:pPr>
      <w:r w:rsidRPr="00273C0E">
        <w:rPr>
          <w:rFonts w:ascii="PT Astra Serif" w:hAnsi="PT Astra Serif"/>
        </w:rPr>
        <w:t xml:space="preserve">Строение скелета человека. Кости </w:t>
      </w:r>
    </w:p>
    <w:p w:rsidR="004B44CD" w:rsidRPr="00273C0E" w:rsidRDefault="004B44CD" w:rsidP="008B0FC8">
      <w:pPr>
        <w:pStyle w:val="ac"/>
        <w:numPr>
          <w:ilvl w:val="0"/>
          <w:numId w:val="29"/>
        </w:numPr>
        <w:autoSpaceDE w:val="0"/>
        <w:autoSpaceDN w:val="0"/>
        <w:adjustRightInd w:val="0"/>
        <w:ind w:left="0" w:firstLine="709"/>
        <w:jc w:val="both"/>
        <w:rPr>
          <w:rFonts w:ascii="PT Astra Serif" w:hAnsi="PT Astra Serif"/>
        </w:rPr>
      </w:pPr>
      <w:r w:rsidRPr="00273C0E">
        <w:rPr>
          <w:rFonts w:ascii="PT Astra Serif" w:hAnsi="PT Astra Serif"/>
        </w:rPr>
        <w:t>Проблемы современной эндокринологии. Заболевания эндокринной системы.</w:t>
      </w:r>
      <w:r w:rsidR="008B0FC8">
        <w:rPr>
          <w:rFonts w:ascii="PT Astra Serif" w:hAnsi="PT Astra Serif"/>
        </w:rPr>
        <w:t xml:space="preserve"> </w:t>
      </w:r>
      <w:r w:rsidRPr="00273C0E">
        <w:rPr>
          <w:rFonts w:ascii="PT Astra Serif" w:hAnsi="PT Astra Serif"/>
        </w:rPr>
        <w:t xml:space="preserve">Структура и распространенность, профилактика.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Рациональное питание. Диетотерапия.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Современная история медицины. Медицина нашего региона.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Спорт высоких достижений и его влияние на здоровье.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Спорт и его влияние на здоровье молодежи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Формирование </w:t>
      </w:r>
      <w:proofErr w:type="spellStart"/>
      <w:r w:rsidRPr="00273C0E">
        <w:rPr>
          <w:rFonts w:ascii="PT Astra Serif" w:hAnsi="PT Astra Serif"/>
        </w:rPr>
        <w:t>здоровьесберегающей</w:t>
      </w:r>
      <w:proofErr w:type="spellEnd"/>
      <w:r w:rsidRPr="00273C0E">
        <w:rPr>
          <w:rFonts w:ascii="PT Astra Serif" w:hAnsi="PT Astra Serif"/>
        </w:rPr>
        <w:t xml:space="preserve"> среды в системе образования.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 xml:space="preserve">Шум и его влияние на организм человека. </w:t>
      </w:r>
    </w:p>
    <w:p w:rsidR="004B44CD" w:rsidRPr="00273C0E" w:rsidRDefault="004B44CD" w:rsidP="008B0FC8">
      <w:pPr>
        <w:pStyle w:val="ac"/>
        <w:numPr>
          <w:ilvl w:val="0"/>
          <w:numId w:val="29"/>
        </w:numPr>
        <w:autoSpaceDE w:val="0"/>
        <w:autoSpaceDN w:val="0"/>
        <w:adjustRightInd w:val="0"/>
        <w:ind w:left="142" w:firstLine="567"/>
        <w:jc w:val="both"/>
        <w:rPr>
          <w:rFonts w:ascii="PT Astra Serif" w:hAnsi="PT Astra Serif"/>
        </w:rPr>
      </w:pPr>
      <w:r w:rsidRPr="00273C0E">
        <w:rPr>
          <w:rFonts w:ascii="PT Astra Serif" w:hAnsi="PT Astra Serif"/>
        </w:rPr>
        <w:t>Изучение медоносных растений окрестностей города.</w:t>
      </w:r>
    </w:p>
    <w:p w:rsidR="00A43E45" w:rsidRPr="00273C0E" w:rsidRDefault="00A43E45" w:rsidP="008B0FC8">
      <w:pPr>
        <w:ind w:firstLine="709"/>
        <w:jc w:val="both"/>
        <w:rPr>
          <w:rFonts w:ascii="PT Astra Serif" w:hAnsi="PT Astra Serif"/>
        </w:rPr>
      </w:pPr>
      <w:r w:rsidRPr="00273C0E">
        <w:rPr>
          <w:rFonts w:ascii="PT Astra Serif" w:hAnsi="PT Astra Serif"/>
        </w:rPr>
        <w:t>Помимо вышеперечисленных можно создать еще массу вариаций проектов. Темы предлагаются в зависимости от возраста, личных интересов обучающихся. Например, для обучающихся профильных классов при работе над индивидуальными проектами можно предложить следующие темы</w:t>
      </w:r>
      <w:r w:rsidR="00D45AFF" w:rsidRPr="00273C0E">
        <w:rPr>
          <w:rFonts w:ascii="PT Astra Serif" w:hAnsi="PT Astra Serif"/>
        </w:rPr>
        <w:t xml:space="preserve">: </w:t>
      </w:r>
    </w:p>
    <w:p w:rsidR="00D45AFF" w:rsidRPr="00273C0E" w:rsidRDefault="00D45AFF" w:rsidP="008B0FC8">
      <w:pPr>
        <w:pStyle w:val="ac"/>
        <w:numPr>
          <w:ilvl w:val="0"/>
          <w:numId w:val="29"/>
        </w:numPr>
        <w:autoSpaceDE w:val="0"/>
        <w:autoSpaceDN w:val="0"/>
        <w:adjustRightInd w:val="0"/>
        <w:ind w:left="0" w:firstLine="851"/>
        <w:jc w:val="both"/>
        <w:rPr>
          <w:rFonts w:ascii="PT Astra Serif" w:hAnsi="PT Astra Serif"/>
        </w:rPr>
      </w:pPr>
      <w:r w:rsidRPr="00273C0E">
        <w:rPr>
          <w:rFonts w:ascii="PT Astra Serif" w:hAnsi="PT Astra Serif"/>
        </w:rPr>
        <w:t xml:space="preserve">Пищеварительная система и современное питание школьников. </w:t>
      </w:r>
    </w:p>
    <w:p w:rsidR="00D45AFF" w:rsidRPr="00273C0E" w:rsidRDefault="00D45AFF" w:rsidP="008B0FC8">
      <w:pPr>
        <w:pStyle w:val="ac"/>
        <w:numPr>
          <w:ilvl w:val="0"/>
          <w:numId w:val="29"/>
        </w:numPr>
        <w:autoSpaceDE w:val="0"/>
        <w:autoSpaceDN w:val="0"/>
        <w:adjustRightInd w:val="0"/>
        <w:ind w:left="0" w:firstLine="851"/>
        <w:jc w:val="both"/>
        <w:rPr>
          <w:rFonts w:ascii="PT Astra Serif" w:hAnsi="PT Astra Serif"/>
        </w:rPr>
      </w:pPr>
      <w:r w:rsidRPr="00273C0E">
        <w:rPr>
          <w:rFonts w:ascii="PT Astra Serif" w:hAnsi="PT Astra Serif"/>
        </w:rPr>
        <w:t xml:space="preserve">Происхождение человека. </w:t>
      </w:r>
    </w:p>
    <w:p w:rsidR="00D45AFF" w:rsidRPr="00273C0E" w:rsidRDefault="00D45AFF" w:rsidP="008B0FC8">
      <w:pPr>
        <w:pStyle w:val="ac"/>
        <w:numPr>
          <w:ilvl w:val="0"/>
          <w:numId w:val="29"/>
        </w:numPr>
        <w:autoSpaceDE w:val="0"/>
        <w:autoSpaceDN w:val="0"/>
        <w:adjustRightInd w:val="0"/>
        <w:ind w:left="0" w:firstLine="851"/>
        <w:jc w:val="both"/>
        <w:rPr>
          <w:rFonts w:ascii="PT Astra Serif" w:hAnsi="PT Astra Serif"/>
        </w:rPr>
      </w:pPr>
      <w:r w:rsidRPr="00273C0E">
        <w:rPr>
          <w:rFonts w:ascii="PT Astra Serif" w:hAnsi="PT Astra Serif"/>
        </w:rPr>
        <w:t xml:space="preserve">Сердечно-сосудистые заболевания. </w:t>
      </w:r>
    </w:p>
    <w:p w:rsidR="00D45AFF" w:rsidRPr="00273C0E" w:rsidRDefault="00D45AFF" w:rsidP="008B0FC8">
      <w:pPr>
        <w:pStyle w:val="ac"/>
        <w:numPr>
          <w:ilvl w:val="0"/>
          <w:numId w:val="29"/>
        </w:numPr>
        <w:autoSpaceDE w:val="0"/>
        <w:autoSpaceDN w:val="0"/>
        <w:adjustRightInd w:val="0"/>
        <w:ind w:left="0" w:firstLine="851"/>
        <w:jc w:val="both"/>
        <w:rPr>
          <w:rFonts w:ascii="PT Astra Serif" w:hAnsi="PT Astra Serif"/>
        </w:rPr>
      </w:pPr>
      <w:r w:rsidRPr="00273C0E">
        <w:rPr>
          <w:rFonts w:ascii="PT Astra Serif" w:hAnsi="PT Astra Serif"/>
        </w:rPr>
        <w:t xml:space="preserve">Сравнительная характеристика работы сердца человека и животных методом ЭКГ. </w:t>
      </w:r>
    </w:p>
    <w:p w:rsidR="00D45AFF" w:rsidRPr="00273C0E" w:rsidRDefault="00D45AFF" w:rsidP="008B0FC8">
      <w:pPr>
        <w:pStyle w:val="ac"/>
        <w:numPr>
          <w:ilvl w:val="0"/>
          <w:numId w:val="29"/>
        </w:numPr>
        <w:autoSpaceDE w:val="0"/>
        <w:autoSpaceDN w:val="0"/>
        <w:adjustRightInd w:val="0"/>
        <w:ind w:left="0" w:firstLine="851"/>
        <w:jc w:val="both"/>
        <w:rPr>
          <w:rFonts w:ascii="PT Astra Serif" w:hAnsi="PT Astra Serif"/>
        </w:rPr>
      </w:pPr>
      <w:r w:rsidRPr="00273C0E">
        <w:rPr>
          <w:rFonts w:ascii="PT Astra Serif" w:hAnsi="PT Astra Serif"/>
        </w:rPr>
        <w:t>Проблемы современной экологии. Заболевания неинфекционной природы, свя</w:t>
      </w:r>
      <w:r w:rsidRPr="00273C0E">
        <w:rPr>
          <w:rFonts w:ascii="PT Astra Serif" w:hAnsi="PT Astra Serif"/>
        </w:rPr>
        <w:softHyphen/>
        <w:t xml:space="preserve">занные с влиянием факторов окружающей среды. </w:t>
      </w:r>
    </w:p>
    <w:p w:rsidR="00FD65D6" w:rsidRPr="00273C0E" w:rsidRDefault="00FD65D6" w:rsidP="009E3A3A">
      <w:pPr>
        <w:pStyle w:val="Default"/>
        <w:ind w:firstLine="709"/>
        <w:jc w:val="both"/>
        <w:rPr>
          <w:rFonts w:ascii="PT Astra Serif" w:hAnsi="PT Astra Serif"/>
          <w:color w:val="auto"/>
        </w:rPr>
      </w:pPr>
    </w:p>
    <w:p w:rsidR="004772F1" w:rsidRPr="00273C0E" w:rsidRDefault="004772F1" w:rsidP="004772F1">
      <w:pPr>
        <w:pStyle w:val="ac"/>
        <w:spacing w:line="276" w:lineRule="auto"/>
        <w:ind w:left="0" w:firstLine="141"/>
        <w:jc w:val="center"/>
        <w:rPr>
          <w:rFonts w:ascii="PT Astra Serif" w:hAnsi="PT Astra Serif"/>
          <w:b/>
        </w:rPr>
      </w:pPr>
      <w:r w:rsidRPr="00273C0E">
        <w:rPr>
          <w:rFonts w:ascii="PT Astra Serif" w:hAnsi="PT Astra Serif"/>
          <w:sz w:val="28"/>
          <w:szCs w:val="28"/>
        </w:rPr>
        <w:t>П</w:t>
      </w:r>
      <w:r w:rsidRPr="00273C0E">
        <w:rPr>
          <w:rFonts w:ascii="PT Astra Serif" w:hAnsi="PT Astra Serif"/>
          <w:b/>
        </w:rPr>
        <w:t>римеры создания проблемной ситуации</w:t>
      </w:r>
    </w:p>
    <w:p w:rsidR="004772F1" w:rsidRPr="00273C0E" w:rsidRDefault="004772F1" w:rsidP="004772F1">
      <w:pPr>
        <w:ind w:firstLine="567"/>
        <w:jc w:val="both"/>
        <w:rPr>
          <w:rFonts w:ascii="PT Astra Serif" w:hAnsi="PT Astra Serif"/>
        </w:rPr>
      </w:pPr>
      <w:r w:rsidRPr="00273C0E">
        <w:rPr>
          <w:rFonts w:ascii="PT Astra Serif" w:hAnsi="PT Astra Serif"/>
        </w:rPr>
        <w:t>Работа над проектом делится на подготовительный и практический этапы. На подготовительном этапе, на уроке создается проблемная ситуация. Оп</w:t>
      </w:r>
      <w:r w:rsidR="00F8697E">
        <w:rPr>
          <w:rFonts w:ascii="PT Astra Serif" w:hAnsi="PT Astra Serif"/>
        </w:rPr>
        <w:t>ределяются цель и задачи, осуществляется поиск</w:t>
      </w:r>
      <w:r w:rsidRPr="00273C0E">
        <w:rPr>
          <w:rFonts w:ascii="PT Astra Serif" w:hAnsi="PT Astra Serif"/>
        </w:rPr>
        <w:t xml:space="preserve"> решения и определяются темы проектов, средства достижения намеченной цели. Если это групповой проект, распределяются роли. Затем обсуждаются план работы и сроки.</w:t>
      </w:r>
    </w:p>
    <w:p w:rsidR="004772F1" w:rsidRPr="00273C0E" w:rsidRDefault="004772F1" w:rsidP="004772F1">
      <w:pPr>
        <w:ind w:firstLine="567"/>
        <w:jc w:val="both"/>
        <w:rPr>
          <w:rFonts w:ascii="PT Astra Serif" w:hAnsi="PT Astra Serif"/>
        </w:rPr>
      </w:pPr>
      <w:r w:rsidRPr="00273C0E">
        <w:rPr>
          <w:rFonts w:ascii="PT Astra Serif" w:hAnsi="PT Astra Serif"/>
        </w:rPr>
        <w:t>На практическом этапе выполняются запланированные технологические операции. Проходит подготовка и защита презентации проекта, анализ результатов, оценка качества выполнения творческого задания.</w:t>
      </w:r>
    </w:p>
    <w:p w:rsidR="004772F1" w:rsidRPr="00273C0E" w:rsidRDefault="004772F1" w:rsidP="004772F1">
      <w:pPr>
        <w:ind w:firstLine="567"/>
        <w:jc w:val="both"/>
        <w:rPr>
          <w:rFonts w:ascii="PT Astra Serif" w:hAnsi="PT Astra Serif"/>
        </w:rPr>
      </w:pPr>
      <w:r w:rsidRPr="00273C0E">
        <w:rPr>
          <w:rFonts w:ascii="PT Astra Serif" w:hAnsi="PT Astra Serif"/>
        </w:rPr>
        <w:t xml:space="preserve">Создание проблемных ситуаций основывается на активной познавательной деятельности обучающихся, состоящей в поиске и решении сложных вопросов, требующих актуализации знаний, анализа, умения видеть за отдельными фактами и явлениями их сущность. </w:t>
      </w:r>
    </w:p>
    <w:p w:rsidR="004772F1" w:rsidRPr="00273C0E" w:rsidRDefault="004772F1" w:rsidP="004772F1">
      <w:pPr>
        <w:ind w:firstLine="567"/>
        <w:jc w:val="both"/>
        <w:rPr>
          <w:rFonts w:ascii="PT Astra Serif" w:hAnsi="PT Astra Serif"/>
        </w:rPr>
      </w:pPr>
      <w:r w:rsidRPr="00273C0E">
        <w:rPr>
          <w:rFonts w:ascii="PT Astra Serif" w:hAnsi="PT Astra Serif"/>
        </w:rPr>
        <w:t>С постановкой проблемной ситуации мы сталкиваемся на этапе определения актуальности проекта. Здесь же у нас возникает необходимость в постановке проблемы, которая вытекает из сложившихся противоречия и проблемной ситуации. Проблемная ситуация – состояние в развитии объекта или явления, характеризующееся неустойчивостью, несоответствием его функционирования потребностям дальнейшего развития.</w:t>
      </w:r>
    </w:p>
    <w:p w:rsidR="004772F1" w:rsidRPr="00273C0E" w:rsidRDefault="004772F1" w:rsidP="004D4D7C">
      <w:pPr>
        <w:ind w:firstLine="567"/>
        <w:jc w:val="both"/>
        <w:rPr>
          <w:rFonts w:ascii="PT Astra Serif" w:hAnsi="PT Astra Serif"/>
        </w:rPr>
      </w:pPr>
      <w:r w:rsidRPr="00273C0E">
        <w:rPr>
          <w:rFonts w:ascii="PT Astra Serif" w:hAnsi="PT Astra Serif"/>
        </w:rPr>
        <w:t>Создание проблемной ситуации – это состояние интеллектуального затруднения, вызванное с одной стороны, острым желанием решить проблему, а с другой не возможностью это сделать при помощи наличия запаса знаний или с помощью знакомых способов действия, и создающее потребность в приобретении новых знаний или поиске новых способов действия.</w:t>
      </w:r>
    </w:p>
    <w:p w:rsidR="004772F1" w:rsidRPr="00273C0E" w:rsidRDefault="004772F1" w:rsidP="004D4D7C">
      <w:pPr>
        <w:ind w:firstLine="567"/>
        <w:jc w:val="both"/>
        <w:rPr>
          <w:rFonts w:ascii="PT Astra Serif" w:hAnsi="PT Astra Serif"/>
        </w:rPr>
      </w:pPr>
      <w:r w:rsidRPr="00273C0E">
        <w:rPr>
          <w:rFonts w:ascii="PT Astra Serif" w:hAnsi="PT Astra Serif"/>
        </w:rPr>
        <w:t>Описание проблемной ситуации должно быть аргументированным и доказательным, т.е. подтверждаться фактами, статистическими данными из достоверных источников с обязательными ссылками.</w:t>
      </w:r>
    </w:p>
    <w:p w:rsidR="004772F1" w:rsidRPr="00273C0E" w:rsidRDefault="004772F1" w:rsidP="004D4D7C">
      <w:pPr>
        <w:ind w:firstLine="567"/>
        <w:jc w:val="both"/>
        <w:rPr>
          <w:rFonts w:ascii="PT Astra Serif" w:hAnsi="PT Astra Serif"/>
        </w:rPr>
      </w:pPr>
      <w:r w:rsidRPr="00273C0E">
        <w:rPr>
          <w:rFonts w:ascii="PT Astra Serif" w:hAnsi="PT Astra Serif"/>
          <w:i/>
        </w:rPr>
        <w:t>Проблемная ситуация</w:t>
      </w:r>
      <w:r w:rsidRPr="00273C0E">
        <w:rPr>
          <w:rFonts w:ascii="PT Astra Serif" w:hAnsi="PT Astra Serif"/>
        </w:rPr>
        <w:t xml:space="preserve">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p>
    <w:p w:rsidR="004772F1" w:rsidRPr="00273C0E" w:rsidRDefault="004772F1" w:rsidP="004D4D7C">
      <w:pPr>
        <w:ind w:firstLine="567"/>
        <w:jc w:val="both"/>
        <w:rPr>
          <w:rFonts w:ascii="PT Astra Serif" w:hAnsi="PT Astra Serif"/>
        </w:rPr>
      </w:pPr>
      <w:r w:rsidRPr="00273C0E">
        <w:rPr>
          <w:rFonts w:ascii="PT Astra Serif" w:hAnsi="PT Astra Serif"/>
        </w:rPr>
        <w:t xml:space="preserve"> В качестве проблемных заданий могут выступать учебные задачи, вопросы, практические задания и т. п. После постановки проблемной ситуации необходимо провести ее анализ: подробный анализ ситуации позволит нам определить и выдвинуть сложившееся противоречие. Анализ проблемной ситуации – важный этап самостоятельной познавательной деятельности учащихся. На этом этапе определяется, что дано и что неизвестно, взаимосвязь между ними, характер неизвестного и его отношение к данному известному. Все это позволит сформировать проблему.</w:t>
      </w:r>
    </w:p>
    <w:p w:rsidR="00ED2C96" w:rsidRPr="00273C0E" w:rsidRDefault="00ED2C96" w:rsidP="004D4D7C">
      <w:pPr>
        <w:ind w:firstLine="567"/>
        <w:jc w:val="both"/>
        <w:rPr>
          <w:rFonts w:ascii="PT Astra Serif" w:hAnsi="PT Astra Serif"/>
          <w:b/>
        </w:rPr>
      </w:pPr>
      <w:r w:rsidRPr="00273C0E">
        <w:rPr>
          <w:rFonts w:ascii="PT Astra Serif" w:hAnsi="PT Astra Serif"/>
          <w:b/>
        </w:rPr>
        <w:t>Примеры проблемных ситуаций.</w:t>
      </w:r>
    </w:p>
    <w:p w:rsidR="00ED2C96" w:rsidRPr="00273C0E" w:rsidRDefault="00ED2C96" w:rsidP="004D4D7C">
      <w:pPr>
        <w:ind w:firstLine="709"/>
        <w:jc w:val="both"/>
        <w:rPr>
          <w:rFonts w:ascii="PT Astra Serif" w:hAnsi="PT Astra Serif"/>
        </w:rPr>
      </w:pPr>
      <w:r w:rsidRPr="00273C0E">
        <w:rPr>
          <w:rFonts w:ascii="PT Astra Serif" w:hAnsi="PT Astra Serif"/>
          <w:b/>
        </w:rPr>
        <w:t xml:space="preserve">Тема: «Дыхание растений». </w:t>
      </w:r>
      <w:r w:rsidRPr="00273C0E">
        <w:rPr>
          <w:rFonts w:ascii="PT Astra Serif" w:hAnsi="PT Astra Serif"/>
        </w:rPr>
        <w:t xml:space="preserve">Английский химик Джозефа Пристли, в 1771 году провел следующий опыт: взял два стеклянных колпака, под каждым из них поместил мышь. Но под одним колпаком он поместил стаканчик с веткой растения (там мышь осталась жива). Под другим колпаком растения не было, там мышь погибла. Почему погибла мышь? Почему мышь не погибла там, где было растение? </w:t>
      </w:r>
    </w:p>
    <w:p w:rsidR="00ED2C96" w:rsidRPr="00273C0E" w:rsidRDefault="00ED2C96" w:rsidP="004D4D7C">
      <w:pPr>
        <w:pStyle w:val="Pa21"/>
        <w:spacing w:line="240" w:lineRule="auto"/>
        <w:ind w:firstLine="709"/>
        <w:jc w:val="both"/>
        <w:rPr>
          <w:rFonts w:ascii="PT Astra Serif" w:hAnsi="PT Astra Serif"/>
        </w:rPr>
      </w:pPr>
      <w:r w:rsidRPr="00273C0E">
        <w:rPr>
          <w:rFonts w:ascii="PT Astra Serif" w:hAnsi="PT Astra Serif"/>
        </w:rPr>
        <w:t>Опыты Джозефа Пристли, раскрывающие газовые эффекты фотосинтеза очень наглядны. Но их невозможно повторить на уроке, поскольку они имеют большую длительность и, кроме того, в опыте предполагается гибель лабораторного животно</w:t>
      </w:r>
      <w:r w:rsidRPr="00273C0E">
        <w:rPr>
          <w:rFonts w:ascii="PT Astra Serif" w:hAnsi="PT Astra Serif"/>
        </w:rPr>
        <w:softHyphen/>
        <w:t xml:space="preserve">го при недостатке кислорода в экспериментальной установке. </w:t>
      </w:r>
    </w:p>
    <w:p w:rsidR="00ED2C96" w:rsidRPr="00273C0E" w:rsidRDefault="00ED2C96" w:rsidP="004D4D7C">
      <w:pPr>
        <w:ind w:firstLine="709"/>
        <w:jc w:val="both"/>
        <w:rPr>
          <w:rFonts w:ascii="PT Astra Serif" w:hAnsi="PT Astra Serif"/>
        </w:rPr>
      </w:pPr>
      <w:r w:rsidRPr="00273C0E">
        <w:rPr>
          <w:rFonts w:ascii="PT Astra Serif" w:hAnsi="PT Astra Serif"/>
        </w:rPr>
        <w:t>Возможно ли с применением цифровой лаборатории поставить опыт таким образом, чтобы он укладывался по времени в формат урока и соответствовал понятиям биоэтики?</w:t>
      </w:r>
    </w:p>
    <w:p w:rsidR="00ED2C96" w:rsidRPr="00273C0E" w:rsidRDefault="00ED2C96" w:rsidP="004D4D7C">
      <w:pPr>
        <w:ind w:firstLine="709"/>
        <w:jc w:val="both"/>
        <w:rPr>
          <w:rFonts w:ascii="PT Astra Serif" w:hAnsi="PT Astra Serif"/>
        </w:rPr>
      </w:pPr>
      <w:r w:rsidRPr="00273C0E">
        <w:rPr>
          <w:rFonts w:ascii="PT Astra Serif" w:hAnsi="PT Astra Serif"/>
          <w:b/>
        </w:rPr>
        <w:t>Тема: «</w:t>
      </w:r>
      <w:r w:rsidRPr="00273C0E">
        <w:rPr>
          <w:rFonts w:ascii="PT Astra Serif" w:hAnsi="PT Astra Serif"/>
          <w:b/>
          <w:bCs/>
        </w:rPr>
        <w:t>Изучение работы органов кровообращения</w:t>
      </w:r>
      <w:r w:rsidRPr="00273C0E">
        <w:rPr>
          <w:rFonts w:ascii="PT Astra Serif" w:hAnsi="PT Astra Serif"/>
          <w:b/>
        </w:rPr>
        <w:t xml:space="preserve">». </w:t>
      </w:r>
      <w:r w:rsidRPr="00273C0E">
        <w:rPr>
          <w:rFonts w:ascii="PT Astra Serif" w:hAnsi="PT Astra Serif"/>
        </w:rPr>
        <w:t xml:space="preserve">Сердце </w:t>
      </w:r>
      <w:r w:rsidR="001454C5">
        <w:t>-</w:t>
      </w:r>
      <w:r w:rsidRPr="00273C0E">
        <w:rPr>
          <w:rFonts w:ascii="PT Astra Serif" w:hAnsi="PT Astra Serif"/>
        </w:rPr>
        <w:t xml:space="preserve"> </w:t>
      </w:r>
      <w:r w:rsidRPr="00273C0E">
        <w:rPr>
          <w:rFonts w:ascii="PT Astra Serif" w:hAnsi="PT Astra Serif" w:cs="PT Astra Serif"/>
        </w:rPr>
        <w:t>самый</w:t>
      </w:r>
      <w:r w:rsidRPr="00273C0E">
        <w:rPr>
          <w:rFonts w:ascii="PT Astra Serif" w:hAnsi="PT Astra Serif"/>
        </w:rPr>
        <w:t xml:space="preserve"> </w:t>
      </w:r>
      <w:r w:rsidRPr="00273C0E">
        <w:rPr>
          <w:rFonts w:ascii="PT Astra Serif" w:hAnsi="PT Astra Serif" w:cs="PT Astra Serif"/>
        </w:rPr>
        <w:t>работоспособный</w:t>
      </w:r>
      <w:r w:rsidRPr="00273C0E">
        <w:rPr>
          <w:rFonts w:ascii="PT Astra Serif" w:hAnsi="PT Astra Serif"/>
        </w:rPr>
        <w:t xml:space="preserve">, </w:t>
      </w:r>
      <w:r w:rsidRPr="00273C0E">
        <w:rPr>
          <w:rFonts w:ascii="PT Astra Serif" w:hAnsi="PT Astra Serif" w:cs="PT Astra Serif"/>
        </w:rPr>
        <w:t>продуктивный</w:t>
      </w:r>
      <w:r w:rsidRPr="00273C0E">
        <w:rPr>
          <w:rFonts w:ascii="PT Astra Serif" w:hAnsi="PT Astra Serif"/>
        </w:rPr>
        <w:t xml:space="preserve">, </w:t>
      </w:r>
      <w:r w:rsidRPr="00273C0E">
        <w:rPr>
          <w:rFonts w:ascii="PT Astra Serif" w:hAnsi="PT Astra Serif" w:cs="PT Astra Serif"/>
        </w:rPr>
        <w:t>функ</w:t>
      </w:r>
      <w:r w:rsidRPr="00273C0E">
        <w:rPr>
          <w:rFonts w:ascii="PT Astra Serif" w:hAnsi="PT Astra Serif"/>
        </w:rPr>
        <w:softHyphen/>
      </w:r>
      <w:r w:rsidRPr="00273C0E">
        <w:rPr>
          <w:rFonts w:ascii="PT Astra Serif" w:hAnsi="PT Astra Serif" w:cs="PT Astra Serif"/>
        </w:rPr>
        <w:t>циональный</w:t>
      </w:r>
      <w:r w:rsidRPr="00273C0E">
        <w:rPr>
          <w:rFonts w:ascii="PT Astra Serif" w:hAnsi="PT Astra Serif"/>
        </w:rPr>
        <w:t xml:space="preserve"> </w:t>
      </w:r>
      <w:r w:rsidRPr="00273C0E">
        <w:rPr>
          <w:rFonts w:ascii="PT Astra Serif" w:hAnsi="PT Astra Serif" w:cs="PT Astra Serif"/>
        </w:rPr>
        <w:t>и</w:t>
      </w:r>
      <w:r w:rsidRPr="00273C0E">
        <w:rPr>
          <w:rFonts w:ascii="PT Astra Serif" w:hAnsi="PT Astra Serif"/>
        </w:rPr>
        <w:t xml:space="preserve"> </w:t>
      </w:r>
      <w:r w:rsidRPr="00273C0E">
        <w:rPr>
          <w:rFonts w:ascii="PT Astra Serif" w:hAnsi="PT Astra Serif" w:cs="PT Astra Serif"/>
        </w:rPr>
        <w:t>важный</w:t>
      </w:r>
      <w:r w:rsidRPr="00273C0E">
        <w:rPr>
          <w:rFonts w:ascii="PT Astra Serif" w:hAnsi="PT Astra Serif"/>
        </w:rPr>
        <w:t xml:space="preserve"> </w:t>
      </w:r>
      <w:r w:rsidRPr="00273C0E">
        <w:rPr>
          <w:rFonts w:ascii="PT Astra Serif" w:hAnsi="PT Astra Serif" w:cs="PT Astra Serif"/>
        </w:rPr>
        <w:t>механизм</w:t>
      </w:r>
      <w:r w:rsidRPr="00273C0E">
        <w:rPr>
          <w:rFonts w:ascii="PT Astra Serif" w:hAnsi="PT Astra Serif"/>
        </w:rPr>
        <w:t xml:space="preserve"> </w:t>
      </w:r>
      <w:r w:rsidRPr="00273C0E">
        <w:rPr>
          <w:rFonts w:ascii="PT Astra Serif" w:hAnsi="PT Astra Serif" w:cs="PT Astra Serif"/>
        </w:rPr>
        <w:t>в</w:t>
      </w:r>
      <w:r w:rsidRPr="00273C0E">
        <w:rPr>
          <w:rFonts w:ascii="PT Astra Serif" w:hAnsi="PT Astra Serif"/>
        </w:rPr>
        <w:t xml:space="preserve"> </w:t>
      </w:r>
      <w:r w:rsidRPr="00273C0E">
        <w:rPr>
          <w:rFonts w:ascii="PT Astra Serif" w:hAnsi="PT Astra Serif" w:cs="PT Astra Serif"/>
        </w:rPr>
        <w:t>нашем</w:t>
      </w:r>
      <w:r w:rsidRPr="00273C0E">
        <w:rPr>
          <w:rFonts w:ascii="PT Astra Serif" w:hAnsi="PT Astra Serif"/>
        </w:rPr>
        <w:t xml:space="preserve"> </w:t>
      </w:r>
      <w:r w:rsidRPr="00273C0E">
        <w:rPr>
          <w:rFonts w:ascii="PT Astra Serif" w:hAnsi="PT Astra Serif" w:cs="PT Astra Serif"/>
        </w:rPr>
        <w:t>организме</w:t>
      </w:r>
      <w:r w:rsidRPr="00273C0E">
        <w:rPr>
          <w:rFonts w:ascii="PT Astra Serif" w:hAnsi="PT Astra Serif"/>
        </w:rPr>
        <w:t xml:space="preserve">. </w:t>
      </w:r>
      <w:r w:rsidRPr="00273C0E">
        <w:rPr>
          <w:rFonts w:ascii="PT Astra Serif" w:hAnsi="PT Astra Serif" w:cs="PT Astra Serif"/>
        </w:rPr>
        <w:t>Человек</w:t>
      </w:r>
      <w:r w:rsidRPr="00273C0E">
        <w:rPr>
          <w:rFonts w:ascii="PT Astra Serif" w:hAnsi="PT Astra Serif"/>
        </w:rPr>
        <w:t xml:space="preserve"> </w:t>
      </w:r>
      <w:r w:rsidR="001454C5">
        <w:rPr>
          <w:rFonts w:ascii="PT Astra Serif" w:hAnsi="PT Astra Serif" w:cs="PT Astra Serif"/>
        </w:rPr>
        <w:t>-</w:t>
      </w:r>
      <w:r w:rsidRPr="00273C0E">
        <w:rPr>
          <w:rFonts w:ascii="PT Astra Serif" w:hAnsi="PT Astra Serif"/>
        </w:rPr>
        <w:t xml:space="preserve"> </w:t>
      </w:r>
      <w:r w:rsidRPr="00273C0E">
        <w:rPr>
          <w:rFonts w:ascii="PT Astra Serif" w:hAnsi="PT Astra Serif" w:cs="PT Astra Serif"/>
        </w:rPr>
        <w:t>открытая</w:t>
      </w:r>
      <w:r w:rsidRPr="00273C0E">
        <w:rPr>
          <w:rFonts w:ascii="PT Astra Serif" w:hAnsi="PT Astra Serif"/>
        </w:rPr>
        <w:t xml:space="preserve"> </w:t>
      </w:r>
      <w:r w:rsidRPr="00273C0E">
        <w:rPr>
          <w:rFonts w:ascii="PT Astra Serif" w:hAnsi="PT Astra Serif" w:cs="PT Astra Serif"/>
        </w:rPr>
        <w:t>биологическая</w:t>
      </w:r>
      <w:r w:rsidRPr="00273C0E">
        <w:rPr>
          <w:rFonts w:ascii="PT Astra Serif" w:hAnsi="PT Astra Serif"/>
        </w:rPr>
        <w:t xml:space="preserve"> </w:t>
      </w:r>
      <w:r w:rsidRPr="00273C0E">
        <w:rPr>
          <w:rFonts w:ascii="PT Astra Serif" w:hAnsi="PT Astra Serif" w:cs="PT Astra Serif"/>
        </w:rPr>
        <w:t>система</w:t>
      </w:r>
      <w:r w:rsidRPr="00273C0E">
        <w:rPr>
          <w:rFonts w:ascii="PT Astra Serif" w:hAnsi="PT Astra Serif"/>
        </w:rPr>
        <w:t xml:space="preserve">. </w:t>
      </w:r>
      <w:r w:rsidRPr="00273C0E">
        <w:rPr>
          <w:rFonts w:ascii="PT Astra Serif" w:hAnsi="PT Astra Serif" w:cs="PT Astra Serif"/>
        </w:rPr>
        <w:t>Поэтому</w:t>
      </w:r>
      <w:r w:rsidRPr="00273C0E">
        <w:rPr>
          <w:rFonts w:ascii="PT Astra Serif" w:hAnsi="PT Astra Serif"/>
        </w:rPr>
        <w:t xml:space="preserve"> </w:t>
      </w:r>
      <w:r w:rsidRPr="00273C0E">
        <w:rPr>
          <w:rFonts w:ascii="PT Astra Serif" w:hAnsi="PT Astra Serif" w:cs="PT Astra Serif"/>
        </w:rPr>
        <w:t>строение</w:t>
      </w:r>
      <w:r w:rsidRPr="00273C0E">
        <w:rPr>
          <w:rFonts w:ascii="PT Astra Serif" w:hAnsi="PT Astra Serif"/>
        </w:rPr>
        <w:t xml:space="preserve"> </w:t>
      </w:r>
      <w:r w:rsidRPr="00273C0E">
        <w:rPr>
          <w:rFonts w:ascii="PT Astra Serif" w:hAnsi="PT Astra Serif" w:cs="PT Astra Serif"/>
        </w:rPr>
        <w:t>орган</w:t>
      </w:r>
      <w:r w:rsidRPr="00273C0E">
        <w:rPr>
          <w:rFonts w:ascii="PT Astra Serif" w:hAnsi="PT Astra Serif"/>
        </w:rPr>
        <w:t>ов и процессы, происхо</w:t>
      </w:r>
      <w:r w:rsidRPr="00273C0E">
        <w:rPr>
          <w:rFonts w:ascii="PT Astra Serif" w:hAnsi="PT Astra Serif"/>
        </w:rPr>
        <w:softHyphen/>
        <w:t>дящие в них можно объяснить не только с точки зрения биологии, но и физики и химии. Почему происходящие в организме человека, обусловлены законами физики?</w:t>
      </w:r>
    </w:p>
    <w:p w:rsidR="00EF0EF3" w:rsidRPr="00160571" w:rsidRDefault="00EF0EF3" w:rsidP="004D4D7C">
      <w:pPr>
        <w:ind w:firstLine="567"/>
        <w:jc w:val="both"/>
        <w:rPr>
          <w:rFonts w:ascii="PT Astra Serif" w:hAnsi="PT Astra Serif"/>
          <w:sz w:val="16"/>
        </w:rPr>
      </w:pPr>
    </w:p>
    <w:p w:rsidR="001454C5" w:rsidRPr="00160571" w:rsidRDefault="001454C5" w:rsidP="004D4D7C">
      <w:pPr>
        <w:ind w:firstLine="567"/>
        <w:jc w:val="both"/>
        <w:rPr>
          <w:rFonts w:ascii="PT Astra Serif" w:hAnsi="PT Astra Serif"/>
          <w:sz w:val="2"/>
        </w:rPr>
      </w:pPr>
    </w:p>
    <w:p w:rsidR="006610C9" w:rsidRPr="00273C0E" w:rsidRDefault="006610C9" w:rsidP="001454C5">
      <w:pPr>
        <w:ind w:firstLine="709"/>
        <w:contextualSpacing/>
        <w:jc w:val="center"/>
        <w:rPr>
          <w:rFonts w:ascii="PT Astra Serif" w:hAnsi="PT Astra Serif"/>
          <w:b/>
        </w:rPr>
      </w:pPr>
      <w:r w:rsidRPr="00273C0E">
        <w:rPr>
          <w:rFonts w:ascii="PT Astra Serif" w:hAnsi="PT Astra Serif"/>
          <w:b/>
        </w:rPr>
        <w:t>Результаты проектной деятельности</w:t>
      </w:r>
      <w:r w:rsidR="008D0184" w:rsidRPr="00273C0E">
        <w:rPr>
          <w:rFonts w:ascii="PT Astra Serif" w:hAnsi="PT Astra Serif"/>
        </w:rPr>
        <w:t xml:space="preserve"> </w:t>
      </w:r>
      <w:r w:rsidR="008D0184" w:rsidRPr="00273C0E">
        <w:rPr>
          <w:rFonts w:ascii="PT Astra Serif" w:hAnsi="PT Astra Serif"/>
          <w:b/>
        </w:rPr>
        <w:t>и критерии оценки</w:t>
      </w:r>
    </w:p>
    <w:p w:rsidR="00AF206E" w:rsidRPr="00273C0E" w:rsidRDefault="00AF206E" w:rsidP="004D4D7C">
      <w:pPr>
        <w:ind w:firstLine="709"/>
        <w:contextualSpacing/>
        <w:jc w:val="both"/>
        <w:rPr>
          <w:rFonts w:ascii="PT Astra Serif" w:hAnsi="PT Astra Serif"/>
          <w:color w:val="000000" w:themeColor="text1"/>
        </w:rPr>
      </w:pPr>
      <w:r w:rsidRPr="00273C0E">
        <w:rPr>
          <w:rFonts w:ascii="PT Astra Serif" w:hAnsi="PT Astra Serif"/>
          <w:color w:val="000000" w:themeColor="text1"/>
        </w:rPr>
        <w:t xml:space="preserve">Важным параметром проектной деятельности является результат и продукт проектной деятельности. Результат включает в себя продукт, а кроме этого предметные знания и способы деятельности, универсальные учебные действия, опыт предметной и метапредметной деятельности. </w:t>
      </w:r>
    </w:p>
    <w:p w:rsidR="00AF206E" w:rsidRPr="00273C0E" w:rsidRDefault="00AF206E" w:rsidP="004D4D7C">
      <w:pPr>
        <w:ind w:firstLine="709"/>
        <w:contextualSpacing/>
        <w:jc w:val="both"/>
        <w:rPr>
          <w:rFonts w:ascii="PT Astra Serif" w:hAnsi="PT Astra Serif"/>
          <w:color w:val="000000" w:themeColor="text1"/>
        </w:rPr>
      </w:pPr>
      <w:r w:rsidRPr="00273C0E">
        <w:rPr>
          <w:rFonts w:ascii="PT Astra Serif" w:hAnsi="PT Astra Serif"/>
          <w:color w:val="000000" w:themeColor="text1"/>
        </w:rPr>
        <w:t xml:space="preserve">Проектный продукт – это способ решения определенной проблемы. Проектный продукт должен создаваться не ради проектного продукта так как не это является целью деятельности, целью деятельность является решение существовавшей проблемы. </w:t>
      </w:r>
    </w:p>
    <w:p w:rsidR="00AF206E" w:rsidRPr="00273C0E" w:rsidRDefault="00AF206E" w:rsidP="004D4D7C">
      <w:pPr>
        <w:ind w:firstLine="709"/>
        <w:jc w:val="both"/>
        <w:rPr>
          <w:rFonts w:ascii="PT Astra Serif" w:hAnsi="PT Astra Serif"/>
        </w:rPr>
      </w:pPr>
      <w:r w:rsidRPr="00273C0E">
        <w:rPr>
          <w:rFonts w:ascii="PT Astra Serif" w:hAnsi="PT Astra Serif"/>
        </w:rPr>
        <w:t>Проектная деятельность обучающихся должна быть связана с задачей, результатом решения которой является продукт – примеры материализованного результат проектной деятельности п</w:t>
      </w:r>
      <w:r w:rsidR="00ED2C96" w:rsidRPr="00273C0E">
        <w:rPr>
          <w:rFonts w:ascii="PT Astra Serif" w:hAnsi="PT Astra Serif"/>
        </w:rPr>
        <w:t xml:space="preserve">о биологии представлены в </w:t>
      </w:r>
      <w:r w:rsidR="001454C5">
        <w:rPr>
          <w:rFonts w:ascii="PT Astra Serif" w:hAnsi="PT Astra Serif"/>
        </w:rPr>
        <w:t>т</w:t>
      </w:r>
      <w:r w:rsidR="00ED2C96" w:rsidRPr="00273C0E">
        <w:rPr>
          <w:rFonts w:ascii="PT Astra Serif" w:hAnsi="PT Astra Serif"/>
        </w:rPr>
        <w:t>аблице</w:t>
      </w:r>
    </w:p>
    <w:p w:rsidR="00AF206E" w:rsidRPr="00273C0E" w:rsidRDefault="00AF206E" w:rsidP="00AF206E">
      <w:pPr>
        <w:ind w:firstLine="709"/>
        <w:jc w:val="both"/>
        <w:rPr>
          <w:rFonts w:ascii="PT Astra Serif" w:hAnsi="PT Astra Serif"/>
          <w:sz w:val="10"/>
        </w:rPr>
      </w:pPr>
    </w:p>
    <w:p w:rsidR="00AF206E" w:rsidRPr="00273C0E" w:rsidRDefault="00AF206E" w:rsidP="00AF206E">
      <w:pPr>
        <w:ind w:firstLine="709"/>
        <w:jc w:val="both"/>
        <w:rPr>
          <w:rFonts w:ascii="PT Astra Serif" w:hAnsi="PT Astra Serif"/>
          <w:b/>
        </w:rPr>
      </w:pPr>
      <w:r w:rsidRPr="00273C0E">
        <w:rPr>
          <w:rFonts w:ascii="PT Astra Serif" w:hAnsi="PT Astra Serif"/>
          <w:b/>
        </w:rPr>
        <w:t>Примеры продуктов (результатов) проектной деятельности обучающихся</w:t>
      </w:r>
    </w:p>
    <w:p w:rsidR="00AF206E" w:rsidRPr="00160571" w:rsidRDefault="00AF206E" w:rsidP="00AF206E">
      <w:pPr>
        <w:ind w:firstLine="709"/>
        <w:jc w:val="both"/>
        <w:rPr>
          <w:rFonts w:ascii="PT Astra Serif" w:hAnsi="PT Astra Serif"/>
          <w:b/>
          <w:sz w:val="1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39"/>
      </w:tblGrid>
      <w:tr w:rsidR="00AF206E" w:rsidRPr="00273C0E" w:rsidTr="00086D1B">
        <w:tc>
          <w:tcPr>
            <w:tcW w:w="4106" w:type="dxa"/>
            <w:shd w:val="clear" w:color="auto" w:fill="auto"/>
          </w:tcPr>
          <w:p w:rsidR="00AF206E" w:rsidRPr="00273C0E" w:rsidRDefault="00AF206E" w:rsidP="001B4930">
            <w:pPr>
              <w:jc w:val="both"/>
              <w:rPr>
                <w:rFonts w:ascii="PT Astra Serif" w:hAnsi="PT Astra Serif"/>
                <w:b/>
              </w:rPr>
            </w:pPr>
            <w:r w:rsidRPr="00273C0E">
              <w:rPr>
                <w:rFonts w:ascii="PT Astra Serif" w:hAnsi="PT Astra Serif"/>
                <w:b/>
              </w:rPr>
              <w:t>Название продукта</w:t>
            </w:r>
          </w:p>
        </w:tc>
        <w:tc>
          <w:tcPr>
            <w:tcW w:w="5239" w:type="dxa"/>
            <w:shd w:val="clear" w:color="auto" w:fill="auto"/>
          </w:tcPr>
          <w:p w:rsidR="00AF206E" w:rsidRPr="00273C0E" w:rsidRDefault="00AF206E" w:rsidP="001B4930">
            <w:pPr>
              <w:ind w:firstLine="709"/>
              <w:jc w:val="both"/>
              <w:rPr>
                <w:rFonts w:ascii="PT Astra Serif" w:hAnsi="PT Astra Serif"/>
                <w:b/>
              </w:rPr>
            </w:pPr>
            <w:r w:rsidRPr="00273C0E">
              <w:rPr>
                <w:rFonts w:ascii="PT Astra Serif" w:hAnsi="PT Astra Serif"/>
                <w:b/>
              </w:rPr>
              <w:t>Содержание продукта</w:t>
            </w:r>
          </w:p>
        </w:tc>
      </w:tr>
      <w:tr w:rsidR="00AF206E" w:rsidRPr="00273C0E" w:rsidTr="00086D1B">
        <w:tc>
          <w:tcPr>
            <w:tcW w:w="4106" w:type="dxa"/>
            <w:shd w:val="clear" w:color="auto" w:fill="auto"/>
            <w:vAlign w:val="center"/>
          </w:tcPr>
          <w:p w:rsidR="00AF206E" w:rsidRPr="00273C0E" w:rsidRDefault="001761F8" w:rsidP="001B4930">
            <w:pPr>
              <w:jc w:val="both"/>
              <w:rPr>
                <w:rFonts w:ascii="PT Astra Serif" w:hAnsi="PT Astra Serif"/>
              </w:rPr>
            </w:pPr>
            <w:r w:rsidRPr="00273C0E">
              <w:rPr>
                <w:rFonts w:ascii="PT Astra Serif" w:hAnsi="PT Astra Serif"/>
              </w:rPr>
              <w:t>Материальный объект, макет, иное конструкторское изделие</w:t>
            </w:r>
          </w:p>
        </w:tc>
        <w:tc>
          <w:tcPr>
            <w:tcW w:w="5239" w:type="dxa"/>
            <w:shd w:val="clear" w:color="auto" w:fill="FFFFFF"/>
          </w:tcPr>
          <w:p w:rsidR="00AF206E" w:rsidRPr="00273C0E" w:rsidRDefault="00AF206E" w:rsidP="001B4930">
            <w:pPr>
              <w:jc w:val="both"/>
              <w:rPr>
                <w:rFonts w:ascii="PT Astra Serif" w:hAnsi="PT Astra Serif"/>
              </w:rPr>
            </w:pPr>
            <w:r w:rsidRPr="00273C0E">
              <w:rPr>
                <w:rFonts w:ascii="PT Astra Serif" w:hAnsi="PT Astra Serif"/>
              </w:rPr>
              <w:t xml:space="preserve">Модель объекта </w:t>
            </w:r>
            <w:r w:rsidR="00FE509C" w:rsidRPr="00273C0E">
              <w:rPr>
                <w:rFonts w:ascii="PT Astra Serif" w:hAnsi="PT Astra Serif"/>
                <w:bCs/>
                <w:shd w:val="clear" w:color="auto" w:fill="FFFFFF"/>
              </w:rPr>
              <w:t>«Четвертичная структура белка» в увеличенном</w:t>
            </w:r>
            <w:r w:rsidRPr="00273C0E">
              <w:rPr>
                <w:rFonts w:ascii="PT Astra Serif" w:hAnsi="PT Astra Serif"/>
              </w:rPr>
              <w:t xml:space="preserve"> масштабе.</w:t>
            </w:r>
          </w:p>
        </w:tc>
      </w:tr>
      <w:tr w:rsidR="00AF206E" w:rsidRPr="00273C0E" w:rsidTr="00086D1B">
        <w:tc>
          <w:tcPr>
            <w:tcW w:w="4106" w:type="dxa"/>
            <w:shd w:val="clear" w:color="auto" w:fill="auto"/>
            <w:vAlign w:val="center"/>
          </w:tcPr>
          <w:p w:rsidR="00AF206E" w:rsidRPr="00273C0E" w:rsidRDefault="00AF206E" w:rsidP="001B4930">
            <w:pPr>
              <w:jc w:val="both"/>
              <w:rPr>
                <w:rFonts w:ascii="PT Astra Serif" w:hAnsi="PT Astra Serif"/>
              </w:rPr>
            </w:pPr>
            <w:r w:rsidRPr="00273C0E">
              <w:rPr>
                <w:rFonts w:ascii="PT Astra Serif" w:hAnsi="PT Astra Serif"/>
              </w:rPr>
              <w:t>Коллекция</w:t>
            </w:r>
          </w:p>
        </w:tc>
        <w:tc>
          <w:tcPr>
            <w:tcW w:w="5239" w:type="dxa"/>
            <w:shd w:val="clear" w:color="auto" w:fill="FFFFFF"/>
          </w:tcPr>
          <w:p w:rsidR="00AF206E" w:rsidRPr="00907C14" w:rsidRDefault="00907C14" w:rsidP="001454C5">
            <w:pPr>
              <w:jc w:val="both"/>
              <w:rPr>
                <w:rFonts w:ascii="PT Astra Serif" w:hAnsi="PT Astra Serif"/>
              </w:rPr>
            </w:pPr>
            <w:r w:rsidRPr="00907C14">
              <w:rPr>
                <w:rFonts w:ascii="PT Astra Serif" w:hAnsi="PT Astra Serif"/>
              </w:rPr>
              <w:t>Краснокнижны</w:t>
            </w:r>
            <w:r w:rsidR="001454C5">
              <w:rPr>
                <w:rFonts w:ascii="PT Astra Serif" w:hAnsi="PT Astra Serif"/>
              </w:rPr>
              <w:t>е</w:t>
            </w:r>
            <w:r w:rsidRPr="00907C14">
              <w:rPr>
                <w:rFonts w:ascii="PT Astra Serif" w:hAnsi="PT Astra Serif"/>
              </w:rPr>
              <w:t xml:space="preserve"> насекомы</w:t>
            </w:r>
            <w:r w:rsidR="001454C5">
              <w:rPr>
                <w:rFonts w:ascii="PT Astra Serif" w:hAnsi="PT Astra Serif"/>
              </w:rPr>
              <w:t>е</w:t>
            </w:r>
            <w:r w:rsidRPr="00907C14">
              <w:rPr>
                <w:rFonts w:ascii="PT Astra Serif" w:hAnsi="PT Astra Serif"/>
              </w:rPr>
              <w:t xml:space="preserve"> Томской области. </w:t>
            </w:r>
            <w:r w:rsidR="00AF206E" w:rsidRPr="00907C14">
              <w:rPr>
                <w:rFonts w:ascii="PT Astra Serif" w:hAnsi="PT Astra Serif"/>
              </w:rPr>
              <w:t xml:space="preserve"> </w:t>
            </w:r>
          </w:p>
        </w:tc>
      </w:tr>
      <w:tr w:rsidR="00AF206E" w:rsidRPr="00273C0E" w:rsidTr="00086D1B">
        <w:tc>
          <w:tcPr>
            <w:tcW w:w="4106" w:type="dxa"/>
            <w:shd w:val="clear" w:color="auto" w:fill="auto"/>
            <w:vAlign w:val="center"/>
          </w:tcPr>
          <w:p w:rsidR="00AF206E" w:rsidRPr="00273C0E" w:rsidRDefault="0045269D" w:rsidP="0045269D">
            <w:pPr>
              <w:jc w:val="both"/>
              <w:rPr>
                <w:rFonts w:ascii="PT Astra Serif" w:hAnsi="PT Astra Serif"/>
                <w:highlight w:val="yellow"/>
              </w:rPr>
            </w:pPr>
            <w:r w:rsidRPr="00273C0E">
              <w:rPr>
                <w:rFonts w:ascii="PT Astra Serif" w:hAnsi="PT Astra Serif"/>
              </w:rPr>
              <w:t>Отчётные материалы по проекту, которые могут включать как тексты, так и мультимедийные продукты</w:t>
            </w:r>
          </w:p>
        </w:tc>
        <w:tc>
          <w:tcPr>
            <w:tcW w:w="5239" w:type="dxa"/>
            <w:shd w:val="clear" w:color="auto" w:fill="auto"/>
          </w:tcPr>
          <w:p w:rsidR="00AF206E" w:rsidRPr="00273C0E" w:rsidRDefault="00AF206E" w:rsidP="0045269D">
            <w:pPr>
              <w:jc w:val="both"/>
              <w:rPr>
                <w:rFonts w:ascii="PT Astra Serif" w:hAnsi="PT Astra Serif"/>
              </w:rPr>
            </w:pPr>
            <w:r w:rsidRPr="00273C0E">
              <w:rPr>
                <w:rFonts w:ascii="PT Astra Serif" w:hAnsi="PT Astra Serif"/>
              </w:rPr>
              <w:t>Набор слайдов о</w:t>
            </w:r>
            <w:r w:rsidR="0045269D" w:rsidRPr="00273C0E">
              <w:rPr>
                <w:rFonts w:ascii="PT Astra Serif" w:hAnsi="PT Astra Serif"/>
              </w:rPr>
              <w:t xml:space="preserve"> вреде и пользе молочных продуктов</w:t>
            </w:r>
            <w:r w:rsidRPr="00273C0E">
              <w:rPr>
                <w:rFonts w:ascii="PT Astra Serif" w:hAnsi="PT Astra Serif"/>
              </w:rPr>
              <w:t xml:space="preserve">. </w:t>
            </w:r>
          </w:p>
        </w:tc>
      </w:tr>
      <w:tr w:rsidR="00AF206E" w:rsidRPr="00273C0E" w:rsidTr="00086D1B">
        <w:tc>
          <w:tcPr>
            <w:tcW w:w="4106" w:type="dxa"/>
            <w:shd w:val="clear" w:color="auto" w:fill="auto"/>
            <w:vAlign w:val="center"/>
          </w:tcPr>
          <w:p w:rsidR="00AF206E" w:rsidRPr="00273C0E" w:rsidRDefault="0045269D" w:rsidP="002241F2">
            <w:pPr>
              <w:jc w:val="both"/>
              <w:rPr>
                <w:rFonts w:ascii="PT Astra Serif" w:hAnsi="PT Astra Serif"/>
              </w:rPr>
            </w:pPr>
            <w:r w:rsidRPr="00273C0E">
              <w:rPr>
                <w:rFonts w:ascii="PT Astra Serif" w:hAnsi="PT Astra Serif"/>
              </w:rPr>
              <w:t xml:space="preserve">Творческая работа, представленная в виде прозаического или стихотворного произведения, инсценировки, компьютерной анимации </w:t>
            </w:r>
          </w:p>
        </w:tc>
        <w:tc>
          <w:tcPr>
            <w:tcW w:w="5239" w:type="dxa"/>
            <w:shd w:val="clear" w:color="auto" w:fill="auto"/>
          </w:tcPr>
          <w:p w:rsidR="00AF206E" w:rsidRPr="00273C0E" w:rsidRDefault="0045269D" w:rsidP="00FD65D6">
            <w:pPr>
              <w:jc w:val="both"/>
              <w:rPr>
                <w:rFonts w:ascii="PT Astra Serif" w:hAnsi="PT Astra Serif"/>
              </w:rPr>
            </w:pPr>
            <w:r w:rsidRPr="00273C0E">
              <w:rPr>
                <w:rFonts w:ascii="PT Astra Serif" w:hAnsi="PT Astra Serif"/>
              </w:rPr>
              <w:t>И</w:t>
            </w:r>
            <w:r w:rsidR="00AF206E" w:rsidRPr="00273C0E">
              <w:rPr>
                <w:rFonts w:ascii="PT Astra Serif" w:hAnsi="PT Astra Serif"/>
              </w:rPr>
              <w:t xml:space="preserve">нформация о </w:t>
            </w:r>
            <w:r w:rsidR="00FD65D6" w:rsidRPr="00273C0E">
              <w:rPr>
                <w:rFonts w:ascii="PT Astra Serif" w:hAnsi="PT Astra Serif"/>
              </w:rPr>
              <w:t>Голосеменных растениях</w:t>
            </w:r>
            <w:r w:rsidRPr="00273C0E">
              <w:rPr>
                <w:rFonts w:ascii="PT Astra Serif" w:hAnsi="PT Astra Serif"/>
              </w:rPr>
              <w:t xml:space="preserve"> </w:t>
            </w:r>
            <w:r w:rsidR="00FD65D6" w:rsidRPr="00273C0E">
              <w:rPr>
                <w:rFonts w:ascii="PT Astra Serif" w:hAnsi="PT Astra Serif"/>
              </w:rPr>
              <w:t xml:space="preserve">их </w:t>
            </w:r>
            <w:r w:rsidR="00AF206E" w:rsidRPr="00273C0E">
              <w:rPr>
                <w:rFonts w:ascii="PT Astra Serif" w:hAnsi="PT Astra Serif"/>
              </w:rPr>
              <w:t>широко</w:t>
            </w:r>
            <w:r w:rsidR="00FD65D6" w:rsidRPr="00273C0E">
              <w:rPr>
                <w:rFonts w:ascii="PT Astra Serif" w:hAnsi="PT Astra Serif"/>
              </w:rPr>
              <w:t>е</w:t>
            </w:r>
            <w:r w:rsidR="00AF206E" w:rsidRPr="00273C0E">
              <w:rPr>
                <w:rFonts w:ascii="PT Astra Serif" w:hAnsi="PT Astra Serif"/>
              </w:rPr>
              <w:t xml:space="preserve"> распространённых в природе, их роль в жизни человека и общества.</w:t>
            </w:r>
          </w:p>
        </w:tc>
      </w:tr>
      <w:tr w:rsidR="00AF206E" w:rsidRPr="00273C0E" w:rsidTr="00086D1B">
        <w:tc>
          <w:tcPr>
            <w:tcW w:w="4106" w:type="dxa"/>
            <w:shd w:val="clear" w:color="auto" w:fill="auto"/>
            <w:vAlign w:val="center"/>
          </w:tcPr>
          <w:p w:rsidR="00AF206E" w:rsidRPr="00273C0E" w:rsidRDefault="00FE509C" w:rsidP="0045269D">
            <w:pPr>
              <w:jc w:val="both"/>
              <w:rPr>
                <w:rFonts w:ascii="PT Astra Serif" w:hAnsi="PT Astra Serif"/>
              </w:rPr>
            </w:pPr>
            <w:r w:rsidRPr="00273C0E">
              <w:rPr>
                <w:rFonts w:ascii="PT Astra Serif" w:hAnsi="PT Astra Serif"/>
              </w:rPr>
              <w:t>Письменная работа (эссе, реферат, аналитические материалы, обзорные материалы, отчёты о проведённых иссле</w:t>
            </w:r>
            <w:r w:rsidR="002241F2" w:rsidRPr="00273C0E">
              <w:rPr>
                <w:rFonts w:ascii="PT Astra Serif" w:hAnsi="PT Astra Serif"/>
              </w:rPr>
              <w:t>дованиях, стендовый доклад</w:t>
            </w:r>
            <w:r w:rsidRPr="00273C0E">
              <w:rPr>
                <w:rFonts w:ascii="PT Astra Serif" w:hAnsi="PT Astra Serif"/>
              </w:rPr>
              <w:t xml:space="preserve">) </w:t>
            </w:r>
          </w:p>
        </w:tc>
        <w:tc>
          <w:tcPr>
            <w:tcW w:w="5239" w:type="dxa"/>
            <w:shd w:val="clear" w:color="auto" w:fill="auto"/>
          </w:tcPr>
          <w:p w:rsidR="00AF206E" w:rsidRPr="00273C0E" w:rsidRDefault="00AF206E" w:rsidP="0045269D">
            <w:pPr>
              <w:jc w:val="both"/>
              <w:rPr>
                <w:rFonts w:ascii="PT Astra Serif" w:hAnsi="PT Astra Serif"/>
              </w:rPr>
            </w:pPr>
            <w:r w:rsidRPr="00273C0E">
              <w:rPr>
                <w:rFonts w:ascii="PT Astra Serif" w:hAnsi="PT Astra Serif"/>
              </w:rPr>
              <w:t xml:space="preserve">Прозаическое сочинение небольшого объёма и свободной композиции, которое выражает индивидуальные впечатления о </w:t>
            </w:r>
            <w:r w:rsidR="0045269D" w:rsidRPr="00273C0E">
              <w:rPr>
                <w:rFonts w:ascii="PT Astra Serif" w:hAnsi="PT Astra Serif"/>
              </w:rPr>
              <w:t xml:space="preserve">различных биологических </w:t>
            </w:r>
            <w:r w:rsidRPr="00273C0E">
              <w:rPr>
                <w:rFonts w:ascii="PT Astra Serif" w:hAnsi="PT Astra Serif"/>
              </w:rPr>
              <w:t>превращениях.</w:t>
            </w:r>
          </w:p>
        </w:tc>
      </w:tr>
      <w:tr w:rsidR="00AF206E" w:rsidRPr="00273C0E" w:rsidTr="00086D1B">
        <w:tc>
          <w:tcPr>
            <w:tcW w:w="4106" w:type="dxa"/>
            <w:shd w:val="clear" w:color="auto" w:fill="auto"/>
            <w:vAlign w:val="center"/>
          </w:tcPr>
          <w:p w:rsidR="00AF206E" w:rsidRPr="00273C0E" w:rsidRDefault="00AF206E" w:rsidP="001B4930">
            <w:pPr>
              <w:jc w:val="both"/>
              <w:rPr>
                <w:rFonts w:ascii="PT Astra Serif" w:hAnsi="PT Astra Serif"/>
              </w:rPr>
            </w:pPr>
            <w:r w:rsidRPr="00273C0E">
              <w:rPr>
                <w:rFonts w:ascii="PT Astra Serif" w:hAnsi="PT Astra Serif"/>
              </w:rPr>
              <w:t xml:space="preserve">Описание фактов </w:t>
            </w:r>
          </w:p>
        </w:tc>
        <w:tc>
          <w:tcPr>
            <w:tcW w:w="5239" w:type="dxa"/>
            <w:shd w:val="clear" w:color="auto" w:fill="auto"/>
          </w:tcPr>
          <w:p w:rsidR="00AF206E" w:rsidRPr="00273C0E" w:rsidRDefault="00AF206E" w:rsidP="00FE509C">
            <w:pPr>
              <w:jc w:val="both"/>
              <w:rPr>
                <w:rFonts w:ascii="PT Astra Serif" w:hAnsi="PT Astra Serif"/>
              </w:rPr>
            </w:pPr>
            <w:r w:rsidRPr="00273C0E">
              <w:rPr>
                <w:rFonts w:ascii="PT Astra Serif" w:hAnsi="PT Astra Serif"/>
                <w:bCs/>
                <w:iCs/>
              </w:rPr>
              <w:t>Определение</w:t>
            </w:r>
            <w:r w:rsidR="00FE509C" w:rsidRPr="00273C0E">
              <w:rPr>
                <w:rFonts w:ascii="PT Astra Serif" w:hAnsi="PT Astra Serif"/>
                <w:bCs/>
                <w:iCs/>
              </w:rPr>
              <w:t xml:space="preserve"> влияния</w:t>
            </w:r>
            <w:r w:rsidRPr="00273C0E">
              <w:rPr>
                <w:rFonts w:ascii="PT Astra Serif" w:hAnsi="PT Astra Serif"/>
                <w:bCs/>
                <w:iCs/>
              </w:rPr>
              <w:t xml:space="preserve"> температуры</w:t>
            </w:r>
            <w:r w:rsidR="00FE509C" w:rsidRPr="00273C0E">
              <w:rPr>
                <w:rFonts w:ascii="PT Astra Serif" w:hAnsi="PT Astra Serif"/>
                <w:bCs/>
                <w:iCs/>
              </w:rPr>
              <w:t xml:space="preserve"> и света на прорастание семян</w:t>
            </w:r>
            <w:r w:rsidRPr="00273C0E">
              <w:rPr>
                <w:rFonts w:ascii="PT Astra Serif" w:hAnsi="PT Astra Serif"/>
                <w:bCs/>
                <w:iCs/>
              </w:rPr>
              <w:t>.</w:t>
            </w:r>
          </w:p>
        </w:tc>
      </w:tr>
      <w:tr w:rsidR="00AF206E" w:rsidRPr="00273C0E" w:rsidTr="00086D1B">
        <w:tc>
          <w:tcPr>
            <w:tcW w:w="4106" w:type="dxa"/>
            <w:shd w:val="clear" w:color="auto" w:fill="auto"/>
            <w:vAlign w:val="center"/>
          </w:tcPr>
          <w:p w:rsidR="00AF206E" w:rsidRPr="00273C0E" w:rsidRDefault="00AF206E" w:rsidP="001B4930">
            <w:pPr>
              <w:jc w:val="both"/>
              <w:rPr>
                <w:rFonts w:ascii="PT Astra Serif" w:hAnsi="PT Astra Serif"/>
              </w:rPr>
            </w:pPr>
            <w:r w:rsidRPr="00273C0E">
              <w:rPr>
                <w:rFonts w:ascii="PT Astra Serif" w:hAnsi="PT Astra Serif"/>
              </w:rPr>
              <w:t>Документальный фильм</w:t>
            </w:r>
          </w:p>
        </w:tc>
        <w:tc>
          <w:tcPr>
            <w:tcW w:w="5239" w:type="dxa"/>
            <w:shd w:val="clear" w:color="auto" w:fill="auto"/>
          </w:tcPr>
          <w:p w:rsidR="00AF206E" w:rsidRPr="00273C0E" w:rsidRDefault="00AF206E" w:rsidP="001454C5">
            <w:pPr>
              <w:jc w:val="both"/>
              <w:rPr>
                <w:rFonts w:ascii="PT Astra Serif" w:hAnsi="PT Astra Serif"/>
              </w:rPr>
            </w:pPr>
            <w:r w:rsidRPr="00273C0E">
              <w:rPr>
                <w:rFonts w:ascii="PT Astra Serif" w:hAnsi="PT Astra Serif"/>
              </w:rPr>
              <w:t>Видеоролик «</w:t>
            </w:r>
            <w:r w:rsidR="00FE509C" w:rsidRPr="00273C0E">
              <w:rPr>
                <w:rFonts w:ascii="PT Astra Serif" w:hAnsi="PT Astra Serif"/>
                <w:bCs/>
                <w:iCs/>
              </w:rPr>
              <w:t>Рост корней</w:t>
            </w:r>
            <w:r w:rsidRPr="00273C0E">
              <w:rPr>
                <w:rFonts w:ascii="PT Astra Serif" w:hAnsi="PT Astra Serif"/>
                <w:bCs/>
                <w:iCs/>
              </w:rPr>
              <w:t>».</w:t>
            </w:r>
          </w:p>
        </w:tc>
      </w:tr>
      <w:tr w:rsidR="002241F2" w:rsidRPr="00273C0E" w:rsidTr="00086D1B">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2241F2" w:rsidRPr="00273C0E" w:rsidRDefault="002241F2" w:rsidP="002241F2">
            <w:pPr>
              <w:jc w:val="both"/>
              <w:rPr>
                <w:rFonts w:ascii="PT Astra Serif" w:hAnsi="PT Astra Serif"/>
              </w:rPr>
            </w:pPr>
            <w:r w:rsidRPr="00273C0E">
              <w:rPr>
                <w:rFonts w:ascii="PT Astra Serif" w:hAnsi="PT Astra Serif"/>
              </w:rPr>
              <w:t>Экскурсия</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2241F2" w:rsidRPr="00E64025" w:rsidRDefault="002241F2" w:rsidP="00E64025">
            <w:pPr>
              <w:jc w:val="both"/>
              <w:rPr>
                <w:rFonts w:ascii="PT Astra Serif" w:hAnsi="PT Astra Serif"/>
              </w:rPr>
            </w:pPr>
            <w:r w:rsidRPr="00E64025">
              <w:rPr>
                <w:rFonts w:ascii="PT Astra Serif" w:hAnsi="PT Astra Serif"/>
              </w:rPr>
              <w:t xml:space="preserve">Продуманный показ </w:t>
            </w:r>
            <w:r w:rsidR="00E64025" w:rsidRPr="00E64025">
              <w:rPr>
                <w:rFonts w:ascii="PT Astra Serif" w:hAnsi="PT Astra Serif"/>
                <w:bCs/>
              </w:rPr>
              <w:t>особо охраняемой природной территории «</w:t>
            </w:r>
            <w:proofErr w:type="spellStart"/>
            <w:r w:rsidR="00E64025" w:rsidRPr="00E64025">
              <w:rPr>
                <w:rFonts w:ascii="PT Astra Serif" w:hAnsi="PT Astra Serif"/>
                <w:bCs/>
              </w:rPr>
              <w:t>Зоркальцевскй</w:t>
            </w:r>
            <w:proofErr w:type="spellEnd"/>
            <w:r w:rsidR="00E64025" w:rsidRPr="00E64025">
              <w:rPr>
                <w:rFonts w:ascii="PT Astra Serif" w:hAnsi="PT Astra Serif"/>
                <w:bCs/>
              </w:rPr>
              <w:t xml:space="preserve"> </w:t>
            </w:r>
            <w:proofErr w:type="spellStart"/>
            <w:r w:rsidR="00E64025" w:rsidRPr="00E64025">
              <w:rPr>
                <w:rFonts w:ascii="PT Astra Serif" w:hAnsi="PT Astra Serif"/>
                <w:bCs/>
              </w:rPr>
              <w:t>припоселковый</w:t>
            </w:r>
            <w:proofErr w:type="spellEnd"/>
            <w:r w:rsidR="00E64025" w:rsidRPr="00E64025">
              <w:rPr>
                <w:rFonts w:ascii="PT Astra Serif" w:hAnsi="PT Astra Serif"/>
                <w:bCs/>
              </w:rPr>
              <w:t xml:space="preserve"> кедровник»</w:t>
            </w:r>
            <w:r w:rsidRPr="00E64025">
              <w:rPr>
                <w:rFonts w:ascii="PT Astra Serif" w:hAnsi="PT Astra Serif"/>
              </w:rPr>
              <w:t xml:space="preserve"> по теме «Растительный мир»</w:t>
            </w:r>
            <w:r w:rsidR="00086D1B" w:rsidRPr="00E64025">
              <w:rPr>
                <w:rFonts w:ascii="PT Astra Serif" w:hAnsi="PT Astra Serif"/>
              </w:rPr>
              <w:t>.</w:t>
            </w:r>
            <w:r w:rsidR="006D04B8" w:rsidRPr="00E64025">
              <w:t xml:space="preserve"> </w:t>
            </w:r>
          </w:p>
        </w:tc>
      </w:tr>
      <w:tr w:rsidR="002241F2" w:rsidRPr="00273C0E" w:rsidTr="00086D1B">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rsidR="002241F2" w:rsidRPr="00273C0E" w:rsidRDefault="002241F2" w:rsidP="002241F2">
            <w:pPr>
              <w:jc w:val="both"/>
              <w:rPr>
                <w:rFonts w:ascii="PT Astra Serif" w:hAnsi="PT Astra Serif"/>
              </w:rPr>
            </w:pPr>
            <w:r w:rsidRPr="00273C0E">
              <w:rPr>
                <w:rFonts w:ascii="PT Astra Serif" w:hAnsi="PT Astra Serif"/>
              </w:rPr>
              <w:t>Полевой экологический практикум</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2241F2" w:rsidRPr="00E64025" w:rsidRDefault="002241F2" w:rsidP="00E64025">
            <w:pPr>
              <w:jc w:val="both"/>
              <w:rPr>
                <w:rFonts w:ascii="PT Astra Serif" w:hAnsi="PT Astra Serif"/>
              </w:rPr>
            </w:pPr>
            <w:r w:rsidRPr="00E64025">
              <w:rPr>
                <w:rFonts w:ascii="PT Astra Serif" w:hAnsi="PT Astra Serif"/>
              </w:rPr>
              <w:t>Организация прое</w:t>
            </w:r>
            <w:r w:rsidR="00E64025" w:rsidRPr="00E64025">
              <w:rPr>
                <w:rFonts w:ascii="PT Astra Serif" w:hAnsi="PT Astra Serif"/>
              </w:rPr>
              <w:t xml:space="preserve">ктной деятельности на </w:t>
            </w:r>
            <w:r w:rsidR="00E64025" w:rsidRPr="00E64025">
              <w:rPr>
                <w:rFonts w:ascii="PT Astra Serif" w:hAnsi="PT Astra Serif"/>
                <w:bCs/>
              </w:rPr>
              <w:t>особо охраняемой природной территории «</w:t>
            </w:r>
            <w:proofErr w:type="spellStart"/>
            <w:r w:rsidR="00E64025" w:rsidRPr="00E64025">
              <w:rPr>
                <w:rFonts w:ascii="PT Astra Serif" w:hAnsi="PT Astra Serif"/>
                <w:bCs/>
              </w:rPr>
              <w:t>Зоркальцевскй</w:t>
            </w:r>
            <w:proofErr w:type="spellEnd"/>
            <w:r w:rsidR="00E64025" w:rsidRPr="00E64025">
              <w:rPr>
                <w:rFonts w:ascii="PT Astra Serif" w:hAnsi="PT Astra Serif"/>
                <w:bCs/>
              </w:rPr>
              <w:t xml:space="preserve"> </w:t>
            </w:r>
            <w:proofErr w:type="spellStart"/>
            <w:r w:rsidR="00E64025" w:rsidRPr="00E64025">
              <w:rPr>
                <w:rFonts w:ascii="PT Astra Serif" w:hAnsi="PT Astra Serif"/>
                <w:bCs/>
              </w:rPr>
              <w:t>припоселковый</w:t>
            </w:r>
            <w:proofErr w:type="spellEnd"/>
            <w:r w:rsidR="00E64025" w:rsidRPr="00E64025">
              <w:rPr>
                <w:rFonts w:ascii="PT Astra Serif" w:hAnsi="PT Astra Serif"/>
                <w:bCs/>
              </w:rPr>
              <w:t xml:space="preserve"> кедровник»</w:t>
            </w:r>
          </w:p>
        </w:tc>
      </w:tr>
    </w:tbl>
    <w:p w:rsidR="00AF206E" w:rsidRPr="00160571" w:rsidRDefault="00AF206E" w:rsidP="00AF206E">
      <w:pPr>
        <w:ind w:firstLine="709"/>
        <w:jc w:val="both"/>
        <w:rPr>
          <w:rFonts w:ascii="PT Astra Serif" w:hAnsi="PT Astra Serif"/>
          <w:color w:val="FF0000"/>
          <w:sz w:val="12"/>
          <w:highlight w:val="yellow"/>
        </w:rPr>
      </w:pPr>
    </w:p>
    <w:p w:rsidR="00AF206E" w:rsidRPr="00273C0E" w:rsidRDefault="00AF206E" w:rsidP="001454C5">
      <w:pPr>
        <w:pStyle w:val="ad"/>
        <w:spacing w:before="0" w:beforeAutospacing="0" w:after="0" w:afterAutospacing="0"/>
        <w:ind w:firstLine="709"/>
        <w:jc w:val="both"/>
        <w:textAlignment w:val="baseline"/>
        <w:rPr>
          <w:rFonts w:ascii="PT Astra Serif" w:hAnsi="PT Astra Serif"/>
        </w:rPr>
      </w:pPr>
      <w:r w:rsidRPr="00273C0E">
        <w:rPr>
          <w:rFonts w:ascii="PT Astra Serif" w:hAnsi="PT Astra Serif"/>
          <w:color w:val="000000" w:themeColor="text1"/>
          <w:bdr w:val="none" w:sz="0" w:space="0" w:color="auto" w:frame="1"/>
        </w:rPr>
        <w:t>Оценивание проектов происходит по критериям</w:t>
      </w:r>
      <w:r w:rsidR="001454C5">
        <w:rPr>
          <w:rFonts w:ascii="PT Astra Serif" w:hAnsi="PT Astra Serif"/>
          <w:color w:val="000000" w:themeColor="text1"/>
          <w:bdr w:val="none" w:sz="0" w:space="0" w:color="auto" w:frame="1"/>
        </w:rPr>
        <w:t xml:space="preserve">. </w:t>
      </w:r>
      <w:r w:rsidRPr="00273C0E">
        <w:rPr>
          <w:rFonts w:ascii="PT Astra Serif" w:hAnsi="PT Astra Serif"/>
        </w:rPr>
        <w:t xml:space="preserve">Критерии оценки проектной деятельности – инструмент самооценки и </w:t>
      </w:r>
      <w:proofErr w:type="spellStart"/>
      <w:r w:rsidRPr="00273C0E">
        <w:rPr>
          <w:rFonts w:ascii="PT Astra Serif" w:hAnsi="PT Astra Serif"/>
        </w:rPr>
        <w:t>взаимооценки</w:t>
      </w:r>
      <w:proofErr w:type="spellEnd"/>
      <w:r w:rsidRPr="00273C0E">
        <w:rPr>
          <w:rFonts w:ascii="PT Astra Serif" w:hAnsi="PT Astra Serif"/>
        </w:rPr>
        <w:t xml:space="preserve"> (внешней оценки). Критерии оценки могут быть созданы педагогом совместно с обучающимися. Школьники должны заранее знать критерии оценивания выполнения проекта/задания. При выборе критериев оценивания необходимо помнить, что они должны быть однозначным, т.е. результат оценивания не должен зависеть от личностей оценивающего и оцениваемого; быть понятным не только учителю, но и обучающимся, чтобы они могли проводить самооценку и </w:t>
      </w:r>
      <w:proofErr w:type="spellStart"/>
      <w:r w:rsidRPr="00273C0E">
        <w:rPr>
          <w:rFonts w:ascii="PT Astra Serif" w:hAnsi="PT Astra Serif"/>
        </w:rPr>
        <w:t>взаимооценку</w:t>
      </w:r>
      <w:proofErr w:type="spellEnd"/>
      <w:r w:rsidRPr="00273C0E">
        <w:rPr>
          <w:rFonts w:ascii="PT Astra Serif" w:hAnsi="PT Astra Serif"/>
        </w:rPr>
        <w:t xml:space="preserve"> работ и быть конкретными - без таких абстрактных формулировок, как, например, «хорошо понимает», или «успешно освоил». Они должны давать возможность однозначно оценить результат деятельности ученика. 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w:t>
      </w:r>
    </w:p>
    <w:p w:rsidR="00AF206E" w:rsidRDefault="00AF206E" w:rsidP="00AF206E">
      <w:pPr>
        <w:ind w:firstLine="709"/>
        <w:jc w:val="both"/>
        <w:rPr>
          <w:rFonts w:ascii="PT Astra Serif" w:hAnsi="PT Astra Serif"/>
        </w:rPr>
      </w:pPr>
      <w:r w:rsidRPr="00273C0E">
        <w:rPr>
          <w:rFonts w:ascii="PT Astra Serif" w:hAnsi="PT Astra Serif"/>
        </w:rPr>
        <w:t>Примерные критерии и баллы, на основании которых возможно проводить оценивание проектных работ (критерии и количество баллов могут быть скорректированы педагогом самостоя</w:t>
      </w:r>
      <w:r w:rsidR="00ED2C96" w:rsidRPr="00273C0E">
        <w:rPr>
          <w:rFonts w:ascii="PT Astra Serif" w:hAnsi="PT Astra Serif"/>
        </w:rPr>
        <w:t xml:space="preserve">тельно) представлены в </w:t>
      </w:r>
      <w:r w:rsidR="001454C5">
        <w:rPr>
          <w:rFonts w:ascii="PT Astra Serif" w:hAnsi="PT Astra Serif"/>
        </w:rPr>
        <w:t>т</w:t>
      </w:r>
      <w:r w:rsidR="00ED2C96" w:rsidRPr="00273C0E">
        <w:rPr>
          <w:rFonts w:ascii="PT Astra Serif" w:hAnsi="PT Astra Serif"/>
        </w:rPr>
        <w:t>аблице</w:t>
      </w:r>
      <w:r w:rsidR="001454C5">
        <w:rPr>
          <w:rFonts w:ascii="PT Astra Serif" w:hAnsi="PT Astra Serif"/>
        </w:rPr>
        <w:t>.</w:t>
      </w:r>
    </w:p>
    <w:p w:rsidR="00160571" w:rsidRPr="00160571" w:rsidRDefault="00160571" w:rsidP="00AF206E">
      <w:pPr>
        <w:ind w:firstLine="709"/>
        <w:jc w:val="both"/>
        <w:rPr>
          <w:rFonts w:ascii="PT Astra Serif" w:hAnsi="PT Astra Serif"/>
          <w:sz w:val="18"/>
        </w:rPr>
      </w:pPr>
    </w:p>
    <w:p w:rsidR="00AF206E" w:rsidRPr="00273C0E" w:rsidRDefault="00AF206E" w:rsidP="00AF206E">
      <w:pPr>
        <w:pStyle w:val="ad"/>
        <w:spacing w:before="0" w:beforeAutospacing="0" w:after="0" w:afterAutospacing="0"/>
        <w:ind w:firstLine="709"/>
        <w:jc w:val="center"/>
        <w:textAlignment w:val="baseline"/>
        <w:rPr>
          <w:rFonts w:ascii="PT Astra Serif" w:hAnsi="PT Astra Serif"/>
          <w:b/>
        </w:rPr>
      </w:pPr>
      <w:r w:rsidRPr="00273C0E">
        <w:rPr>
          <w:rFonts w:ascii="PT Astra Serif" w:hAnsi="PT Astra Serif"/>
          <w:b/>
        </w:rPr>
        <w:t>Критерии оце</w:t>
      </w:r>
      <w:r w:rsidR="0045269D" w:rsidRPr="00273C0E">
        <w:rPr>
          <w:rFonts w:ascii="PT Astra Serif" w:hAnsi="PT Astra Serif"/>
          <w:b/>
        </w:rPr>
        <w:t>нивания проектных работ по биологии</w:t>
      </w:r>
    </w:p>
    <w:p w:rsidR="00AF206E" w:rsidRPr="00160571" w:rsidRDefault="00AF206E" w:rsidP="00AF206E">
      <w:pPr>
        <w:pStyle w:val="ad"/>
        <w:spacing w:before="0" w:beforeAutospacing="0" w:after="0" w:afterAutospacing="0"/>
        <w:ind w:firstLine="709"/>
        <w:jc w:val="center"/>
        <w:textAlignment w:val="baseline"/>
        <w:rPr>
          <w:rFonts w:ascii="PT Astra Serif" w:hAnsi="PT Astra Serif"/>
          <w:color w:val="000000" w:themeColor="text1"/>
          <w:sz w:val="10"/>
          <w:bdr w:val="none" w:sz="0" w:space="0" w:color="auto" w:frame="1"/>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1"/>
        <w:gridCol w:w="567"/>
      </w:tblGrid>
      <w:tr w:rsidR="00AF206E" w:rsidRPr="00273C0E" w:rsidTr="001454C5">
        <w:trPr>
          <w:trHeight w:val="287"/>
        </w:trPr>
        <w:tc>
          <w:tcPr>
            <w:tcW w:w="9488" w:type="dxa"/>
            <w:gridSpan w:val="2"/>
          </w:tcPr>
          <w:p w:rsidR="00AF206E" w:rsidRPr="00273C0E" w:rsidRDefault="00AF206E" w:rsidP="001B4930">
            <w:pPr>
              <w:ind w:firstLine="127"/>
              <w:jc w:val="both"/>
              <w:rPr>
                <w:rFonts w:ascii="PT Astra Serif" w:hAnsi="PT Astra Serif"/>
                <w:b/>
              </w:rPr>
            </w:pPr>
            <w:r w:rsidRPr="00273C0E">
              <w:rPr>
                <w:rFonts w:ascii="PT Astra Serif" w:hAnsi="PT Astra Serif"/>
                <w:b/>
              </w:rPr>
              <w:t>Критерий 1. Постановка цели проекта  (максимум 3 балла):</w:t>
            </w:r>
          </w:p>
        </w:tc>
      </w:tr>
      <w:tr w:rsidR="00AF206E" w:rsidRPr="00273C0E" w:rsidTr="001454C5">
        <w:trPr>
          <w:trHeight w:val="178"/>
        </w:trPr>
        <w:tc>
          <w:tcPr>
            <w:tcW w:w="8921" w:type="dxa"/>
          </w:tcPr>
          <w:p w:rsidR="00AF206E" w:rsidRPr="00273C0E" w:rsidRDefault="00AF206E" w:rsidP="001B4930">
            <w:pPr>
              <w:ind w:firstLine="127"/>
              <w:jc w:val="both"/>
              <w:rPr>
                <w:rFonts w:ascii="PT Astra Serif" w:hAnsi="PT Astra Serif"/>
              </w:rPr>
            </w:pPr>
            <w:r w:rsidRPr="00273C0E">
              <w:rPr>
                <w:rFonts w:ascii="PT Astra Serif" w:hAnsi="PT Astra Serif"/>
              </w:rPr>
              <w:t>Цель не сформулирована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0</w:t>
            </w:r>
          </w:p>
        </w:tc>
      </w:tr>
      <w:tr w:rsidR="00AF206E" w:rsidRPr="00273C0E" w:rsidTr="001454C5">
        <w:trPr>
          <w:trHeight w:val="178"/>
        </w:trPr>
        <w:tc>
          <w:tcPr>
            <w:tcW w:w="8921" w:type="dxa"/>
          </w:tcPr>
          <w:p w:rsidR="00AF206E" w:rsidRPr="00273C0E" w:rsidRDefault="00AF206E" w:rsidP="001B4930">
            <w:pPr>
              <w:ind w:firstLine="127"/>
              <w:jc w:val="both"/>
              <w:rPr>
                <w:rFonts w:ascii="PT Astra Serif" w:hAnsi="PT Astra Serif"/>
              </w:rPr>
            </w:pPr>
            <w:r w:rsidRPr="00273C0E">
              <w:rPr>
                <w:rFonts w:ascii="PT Astra Serif" w:hAnsi="PT Astra Serif"/>
              </w:rPr>
              <w:t>Цель сформулирована нечетко</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1</w:t>
            </w:r>
          </w:p>
        </w:tc>
      </w:tr>
      <w:tr w:rsidR="00AF206E" w:rsidRPr="00273C0E" w:rsidTr="001454C5">
        <w:trPr>
          <w:trHeight w:val="178"/>
        </w:trPr>
        <w:tc>
          <w:tcPr>
            <w:tcW w:w="8921" w:type="dxa"/>
          </w:tcPr>
          <w:p w:rsidR="00AF206E" w:rsidRPr="00273C0E" w:rsidRDefault="00AF206E" w:rsidP="001B4930">
            <w:pPr>
              <w:ind w:firstLine="127"/>
              <w:jc w:val="both"/>
              <w:rPr>
                <w:rFonts w:ascii="PT Astra Serif" w:hAnsi="PT Astra Serif"/>
              </w:rPr>
            </w:pPr>
            <w:r w:rsidRPr="00273C0E">
              <w:rPr>
                <w:rFonts w:ascii="PT Astra Serif" w:hAnsi="PT Astra Serif"/>
              </w:rPr>
              <w:t>Цель сформулирована, но не обоснована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2</w:t>
            </w:r>
          </w:p>
        </w:tc>
      </w:tr>
      <w:tr w:rsidR="00AF206E" w:rsidRPr="00273C0E" w:rsidTr="001454C5">
        <w:trPr>
          <w:trHeight w:val="178"/>
        </w:trPr>
        <w:tc>
          <w:tcPr>
            <w:tcW w:w="8921" w:type="dxa"/>
          </w:tcPr>
          <w:p w:rsidR="00AF206E" w:rsidRPr="00273C0E" w:rsidRDefault="00AF206E" w:rsidP="001B4930">
            <w:pPr>
              <w:ind w:firstLine="127"/>
              <w:jc w:val="both"/>
              <w:rPr>
                <w:rFonts w:ascii="PT Astra Serif" w:hAnsi="PT Astra Serif"/>
              </w:rPr>
            </w:pPr>
            <w:r w:rsidRPr="00273C0E">
              <w:rPr>
                <w:rFonts w:ascii="PT Astra Serif" w:hAnsi="PT Astra Serif"/>
              </w:rPr>
              <w:t>Цель четко сформулирована и убедительно обоснована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3</w:t>
            </w:r>
          </w:p>
        </w:tc>
      </w:tr>
      <w:tr w:rsidR="00AF206E" w:rsidRPr="00273C0E" w:rsidTr="001454C5">
        <w:trPr>
          <w:trHeight w:val="357"/>
        </w:trPr>
        <w:tc>
          <w:tcPr>
            <w:tcW w:w="9488" w:type="dxa"/>
            <w:gridSpan w:val="2"/>
          </w:tcPr>
          <w:p w:rsidR="00AF206E" w:rsidRPr="00273C0E" w:rsidRDefault="00AF206E" w:rsidP="001B4930">
            <w:pPr>
              <w:ind w:firstLine="127"/>
              <w:jc w:val="both"/>
              <w:rPr>
                <w:rFonts w:ascii="PT Astra Serif" w:hAnsi="PT Astra Serif"/>
                <w:b/>
              </w:rPr>
            </w:pPr>
            <w:r w:rsidRPr="00273C0E">
              <w:rPr>
                <w:rFonts w:ascii="PT Astra Serif" w:hAnsi="PT Astra Serif"/>
                <w:b/>
              </w:rPr>
              <w:t>Критерий 2. Планирование путей достижения цели проекта (максимум 3 балла):</w:t>
            </w:r>
          </w:p>
        </w:tc>
      </w:tr>
      <w:tr w:rsidR="00AF206E" w:rsidRPr="00273C0E" w:rsidTr="001454C5">
        <w:trPr>
          <w:trHeight w:val="178"/>
        </w:trPr>
        <w:tc>
          <w:tcPr>
            <w:tcW w:w="8921" w:type="dxa"/>
          </w:tcPr>
          <w:p w:rsidR="00AF206E" w:rsidRPr="00273C0E" w:rsidRDefault="00AF206E" w:rsidP="001B4930">
            <w:pPr>
              <w:ind w:firstLine="127"/>
              <w:jc w:val="both"/>
              <w:rPr>
                <w:rFonts w:ascii="PT Astra Serif" w:hAnsi="PT Astra Serif"/>
              </w:rPr>
            </w:pPr>
            <w:r w:rsidRPr="00273C0E">
              <w:rPr>
                <w:rFonts w:ascii="PT Astra Serif" w:hAnsi="PT Astra Serif"/>
              </w:rPr>
              <w:t>План отсутствует</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0</w:t>
            </w:r>
          </w:p>
        </w:tc>
      </w:tr>
      <w:tr w:rsidR="00AF206E" w:rsidRPr="00273C0E" w:rsidTr="001454C5">
        <w:trPr>
          <w:trHeight w:val="178"/>
        </w:trPr>
        <w:tc>
          <w:tcPr>
            <w:tcW w:w="8921" w:type="dxa"/>
          </w:tcPr>
          <w:p w:rsidR="00AF206E" w:rsidRPr="00273C0E" w:rsidRDefault="00AF206E" w:rsidP="001B4930">
            <w:pPr>
              <w:ind w:firstLine="127"/>
              <w:jc w:val="both"/>
              <w:rPr>
                <w:rFonts w:ascii="PT Astra Serif" w:hAnsi="PT Astra Serif"/>
              </w:rPr>
            </w:pPr>
            <w:r w:rsidRPr="00273C0E">
              <w:rPr>
                <w:rFonts w:ascii="PT Astra Serif" w:hAnsi="PT Astra Serif"/>
              </w:rPr>
              <w:t>Представленный план не ведет к достижению цели проекта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1</w:t>
            </w:r>
          </w:p>
        </w:tc>
      </w:tr>
      <w:tr w:rsidR="00AF206E" w:rsidRPr="00273C0E" w:rsidTr="001454C5">
        <w:trPr>
          <w:trHeight w:val="178"/>
        </w:trPr>
        <w:tc>
          <w:tcPr>
            <w:tcW w:w="8921" w:type="dxa"/>
          </w:tcPr>
          <w:p w:rsidR="00AF206E" w:rsidRPr="00273C0E" w:rsidRDefault="00AF206E" w:rsidP="001B4930">
            <w:pPr>
              <w:ind w:firstLine="127"/>
              <w:jc w:val="both"/>
              <w:rPr>
                <w:rFonts w:ascii="PT Astra Serif" w:hAnsi="PT Astra Serif"/>
              </w:rPr>
            </w:pPr>
            <w:r w:rsidRPr="00273C0E">
              <w:rPr>
                <w:rFonts w:ascii="PT Astra Serif" w:hAnsi="PT Astra Serif"/>
              </w:rPr>
              <w:t>Представлен краткий план достижения цели проекта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2</w:t>
            </w:r>
          </w:p>
        </w:tc>
      </w:tr>
      <w:tr w:rsidR="00AF206E" w:rsidRPr="00273C0E" w:rsidTr="001454C5">
        <w:trPr>
          <w:trHeight w:val="178"/>
        </w:trPr>
        <w:tc>
          <w:tcPr>
            <w:tcW w:w="8921" w:type="dxa"/>
          </w:tcPr>
          <w:p w:rsidR="00AF206E" w:rsidRPr="00273C0E" w:rsidRDefault="00AF206E" w:rsidP="001B4930">
            <w:pPr>
              <w:ind w:firstLine="127"/>
              <w:jc w:val="both"/>
              <w:rPr>
                <w:rFonts w:ascii="PT Astra Serif" w:hAnsi="PT Astra Serif"/>
              </w:rPr>
            </w:pPr>
            <w:r w:rsidRPr="00273C0E">
              <w:rPr>
                <w:rFonts w:ascii="PT Astra Serif" w:hAnsi="PT Astra Serif"/>
              </w:rPr>
              <w:t>Представлен развернутый план достижения цели проекта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3</w:t>
            </w:r>
          </w:p>
        </w:tc>
      </w:tr>
      <w:tr w:rsidR="00AF206E" w:rsidRPr="00273C0E" w:rsidTr="001454C5">
        <w:trPr>
          <w:trHeight w:val="357"/>
        </w:trPr>
        <w:tc>
          <w:tcPr>
            <w:tcW w:w="9488" w:type="dxa"/>
            <w:gridSpan w:val="2"/>
          </w:tcPr>
          <w:p w:rsidR="00AF206E" w:rsidRPr="00273C0E" w:rsidRDefault="00AF206E" w:rsidP="001B4930">
            <w:pPr>
              <w:jc w:val="both"/>
              <w:rPr>
                <w:rFonts w:ascii="PT Astra Serif" w:hAnsi="PT Astra Serif"/>
                <w:b/>
              </w:rPr>
            </w:pPr>
            <w:r w:rsidRPr="00273C0E">
              <w:rPr>
                <w:rFonts w:ascii="PT Astra Serif" w:hAnsi="PT Astra Serif"/>
                <w:b/>
              </w:rPr>
              <w:t xml:space="preserve">  Критерий 3. Глубина раскрытия темы проекта (максимум 3 балла)</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Тема проекта не раскрыта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0</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Тема проекта раскрыта фрагментарно (не все аспекты темы раскрыты в проекте)</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1</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Тема проекта раскрыта поверхностно (все аспекты темы упомянуты, но раскрыты неглубоко)</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2</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Тема проекта раскрыта полностью и исчерпывающе</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3</w:t>
            </w:r>
          </w:p>
        </w:tc>
      </w:tr>
      <w:tr w:rsidR="00AF206E" w:rsidRPr="00273C0E" w:rsidTr="001454C5">
        <w:trPr>
          <w:trHeight w:val="357"/>
        </w:trPr>
        <w:tc>
          <w:tcPr>
            <w:tcW w:w="9488" w:type="dxa"/>
            <w:gridSpan w:val="2"/>
          </w:tcPr>
          <w:p w:rsidR="00AF206E" w:rsidRPr="00273C0E" w:rsidRDefault="00AF206E" w:rsidP="001B4930">
            <w:pPr>
              <w:jc w:val="both"/>
              <w:rPr>
                <w:rFonts w:ascii="PT Astra Serif" w:hAnsi="PT Astra Serif"/>
                <w:b/>
              </w:rPr>
            </w:pPr>
            <w:r w:rsidRPr="00273C0E">
              <w:rPr>
                <w:rFonts w:ascii="PT Astra Serif" w:hAnsi="PT Astra Serif"/>
                <w:b/>
              </w:rPr>
              <w:t xml:space="preserve">  Критерий 4. Разнообразие источников информации, целесообразность их использования (максимум 3 балла):</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Использована не соответствующая теме и цели проекта информация</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0</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Большая часть представленной информации не относится к теме работы</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1</w:t>
            </w:r>
          </w:p>
        </w:tc>
      </w:tr>
      <w:tr w:rsidR="00AF206E" w:rsidRPr="00273C0E" w:rsidTr="001454C5">
        <w:trPr>
          <w:trHeight w:val="357"/>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Работа содержит незначительный объем подходящей информации из ограниченного числа однотипных источников</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2</w:t>
            </w:r>
          </w:p>
        </w:tc>
      </w:tr>
      <w:tr w:rsidR="00AF206E" w:rsidRPr="00273C0E" w:rsidTr="001454C5">
        <w:trPr>
          <w:trHeight w:val="163"/>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Работа содержит достаточно полную информацию из разнообразных источников</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3</w:t>
            </w:r>
          </w:p>
        </w:tc>
      </w:tr>
      <w:tr w:rsidR="00AF206E" w:rsidRPr="00273C0E" w:rsidTr="001454C5">
        <w:trPr>
          <w:trHeight w:val="227"/>
        </w:trPr>
        <w:tc>
          <w:tcPr>
            <w:tcW w:w="9488" w:type="dxa"/>
            <w:gridSpan w:val="2"/>
          </w:tcPr>
          <w:p w:rsidR="00AF206E" w:rsidRPr="00273C0E" w:rsidRDefault="00AF206E" w:rsidP="001B4930">
            <w:pPr>
              <w:rPr>
                <w:rFonts w:ascii="PT Astra Serif" w:hAnsi="PT Astra Serif"/>
                <w:b/>
              </w:rPr>
            </w:pPr>
            <w:r w:rsidRPr="00273C0E">
              <w:rPr>
                <w:rFonts w:ascii="PT Astra Serif" w:hAnsi="PT Astra Serif"/>
                <w:b/>
              </w:rPr>
              <w:t xml:space="preserve">  Критерий 5. Анализ хода работы, выводы и перспективы (максимум 3 балла):</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Не предприняты попытки проанализировать ход и результат работы</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0</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Анализ заменен кратким описанием хода и порядка  работы</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1</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Представлен развернутый обзор работы по достижению целей,  заявленных в проекте</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2</w:t>
            </w:r>
          </w:p>
        </w:tc>
      </w:tr>
      <w:tr w:rsidR="00AF206E" w:rsidRPr="00273C0E" w:rsidTr="001454C5">
        <w:trPr>
          <w:trHeight w:val="357"/>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Представлен анализ ситуаций, складывавшихся в ходе работы, сделаны необходимые выводы, намечены перспективы работы</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3</w:t>
            </w:r>
          </w:p>
        </w:tc>
      </w:tr>
      <w:tr w:rsidR="00AF206E" w:rsidRPr="00273C0E" w:rsidTr="001454C5">
        <w:trPr>
          <w:trHeight w:val="178"/>
        </w:trPr>
        <w:tc>
          <w:tcPr>
            <w:tcW w:w="9488" w:type="dxa"/>
            <w:gridSpan w:val="2"/>
          </w:tcPr>
          <w:p w:rsidR="00AF206E" w:rsidRPr="00273C0E" w:rsidRDefault="00AF206E" w:rsidP="001B4930">
            <w:pPr>
              <w:rPr>
                <w:rFonts w:ascii="PT Astra Serif" w:hAnsi="PT Astra Serif"/>
                <w:b/>
              </w:rPr>
            </w:pPr>
            <w:r w:rsidRPr="00273C0E">
              <w:rPr>
                <w:rFonts w:ascii="PT Astra Serif" w:hAnsi="PT Astra Serif"/>
                <w:b/>
              </w:rPr>
              <w:t xml:space="preserve">  Критерий 6. Степень самостоятельности  автора, творческий подход к работе в проектах (максимум 3 балла):</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Работа шаблонная, показывающая формальное отношение автора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0</w:t>
            </w:r>
          </w:p>
        </w:tc>
      </w:tr>
      <w:tr w:rsidR="00AF206E" w:rsidRPr="00273C0E" w:rsidTr="001454C5">
        <w:trPr>
          <w:trHeight w:val="357"/>
        </w:trPr>
        <w:tc>
          <w:tcPr>
            <w:tcW w:w="8921" w:type="dxa"/>
            <w:tcMar>
              <w:top w:w="55" w:type="dxa"/>
              <w:left w:w="55" w:type="dxa"/>
              <w:bottom w:w="55" w:type="dxa"/>
              <w:right w:w="55" w:type="dxa"/>
            </w:tcMar>
          </w:tcPr>
          <w:p w:rsidR="00AF206E" w:rsidRPr="00273C0E" w:rsidRDefault="00AF206E" w:rsidP="001B4930">
            <w:pPr>
              <w:rPr>
                <w:rFonts w:ascii="PT Astra Serif" w:hAnsi="PT Astra Serif"/>
              </w:rPr>
            </w:pPr>
            <w:r w:rsidRPr="00273C0E">
              <w:rPr>
                <w:rFonts w:ascii="PT Astra Serif" w:hAnsi="PT Astra Serif"/>
              </w:rPr>
              <w:t>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w:t>
            </w:r>
          </w:p>
        </w:tc>
        <w:tc>
          <w:tcPr>
            <w:tcW w:w="567" w:type="dxa"/>
            <w:tcMar>
              <w:top w:w="55" w:type="dxa"/>
              <w:left w:w="55" w:type="dxa"/>
              <w:bottom w:w="55" w:type="dxa"/>
              <w:right w:w="55" w:type="dxa"/>
            </w:tcMar>
          </w:tcPr>
          <w:p w:rsidR="00AF206E" w:rsidRPr="00273C0E" w:rsidRDefault="00AF206E" w:rsidP="001B4930">
            <w:pPr>
              <w:jc w:val="center"/>
              <w:rPr>
                <w:rFonts w:ascii="PT Astra Serif" w:hAnsi="PT Astra Serif"/>
              </w:rPr>
            </w:pPr>
            <w:r w:rsidRPr="00273C0E">
              <w:rPr>
                <w:rFonts w:ascii="PT Astra Serif" w:hAnsi="PT Astra Serif"/>
              </w:rPr>
              <w:t>1</w:t>
            </w:r>
          </w:p>
        </w:tc>
      </w:tr>
      <w:tr w:rsidR="00AF206E" w:rsidRPr="00273C0E" w:rsidTr="001454C5">
        <w:trPr>
          <w:trHeight w:val="371"/>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2</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Работа отличается творческим подходом, собственным оригинальным отношением автора к идее проекта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3</w:t>
            </w:r>
          </w:p>
        </w:tc>
      </w:tr>
      <w:tr w:rsidR="00AF206E" w:rsidRPr="00273C0E" w:rsidTr="001454C5">
        <w:trPr>
          <w:cantSplit/>
          <w:trHeight w:val="319"/>
        </w:trPr>
        <w:tc>
          <w:tcPr>
            <w:tcW w:w="9488" w:type="dxa"/>
            <w:gridSpan w:val="2"/>
          </w:tcPr>
          <w:p w:rsidR="00AF206E" w:rsidRPr="00273C0E" w:rsidRDefault="00AF206E" w:rsidP="001B4930">
            <w:pPr>
              <w:rPr>
                <w:rFonts w:ascii="PT Astra Serif" w:hAnsi="PT Astra Serif"/>
                <w:b/>
              </w:rPr>
            </w:pPr>
            <w:r w:rsidRPr="00273C0E">
              <w:rPr>
                <w:rFonts w:ascii="PT Astra Serif" w:hAnsi="PT Astra Serif"/>
                <w:b/>
              </w:rPr>
              <w:t xml:space="preserve">  Критерий 7. Соответствие требованиям оформления письменной части (максимум 3 балла):</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Письменная часть проекта отсутствует</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0</w:t>
            </w:r>
          </w:p>
        </w:tc>
      </w:tr>
      <w:tr w:rsidR="00AF206E" w:rsidRPr="00273C0E" w:rsidTr="001454C5">
        <w:trPr>
          <w:trHeight w:val="357"/>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В письменной части работы отсутствуют установленные правилами порядок и  четкая структура, допущены ошибки в оформлении</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1</w:t>
            </w:r>
          </w:p>
        </w:tc>
      </w:tr>
      <w:tr w:rsidR="00AF206E" w:rsidRPr="00273C0E" w:rsidTr="001454C5">
        <w:trPr>
          <w:trHeight w:val="371"/>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Предприняты попытки оформить работу в соответствии с установленными правилами, придать ей соответствующую структуру</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2</w:t>
            </w:r>
          </w:p>
        </w:tc>
      </w:tr>
      <w:tr w:rsidR="00AF206E" w:rsidRPr="00273C0E" w:rsidTr="001454C5">
        <w:trPr>
          <w:trHeight w:val="357"/>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Работа отличается четким и грамотным оформлением в точном соответствии с установленными правилами</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3</w:t>
            </w:r>
          </w:p>
        </w:tc>
      </w:tr>
      <w:tr w:rsidR="00AF206E" w:rsidRPr="00273C0E" w:rsidTr="001454C5">
        <w:trPr>
          <w:trHeight w:val="357"/>
        </w:trPr>
        <w:tc>
          <w:tcPr>
            <w:tcW w:w="9488" w:type="dxa"/>
            <w:gridSpan w:val="2"/>
          </w:tcPr>
          <w:p w:rsidR="00AF206E" w:rsidRPr="00273C0E" w:rsidRDefault="00AF206E" w:rsidP="001B4930">
            <w:pPr>
              <w:rPr>
                <w:rFonts w:ascii="PT Astra Serif" w:hAnsi="PT Astra Serif"/>
                <w:b/>
              </w:rPr>
            </w:pPr>
            <w:r w:rsidRPr="00273C0E">
              <w:rPr>
                <w:rFonts w:ascii="PT Astra Serif" w:hAnsi="PT Astra Serif"/>
                <w:b/>
              </w:rPr>
              <w:t xml:space="preserve">  Критерий 8. Качество проведения презентации (максимум 5 баллов):</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Презентация не проведена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0</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Выступление не соответствует требованиям проведения презентации</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1</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Выступление соответствуют требованиям проведения презентации, но оно вышло за рамки регламента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2</w:t>
            </w:r>
          </w:p>
        </w:tc>
      </w:tr>
      <w:tr w:rsidR="00AF206E" w:rsidRPr="00273C0E" w:rsidTr="001454C5">
        <w:trPr>
          <w:trHeight w:val="535"/>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Выступление соответствуют требованиям проведения презентации, оно не вышло за рамки регламента, но автор не владеет культурой общения с аудиторией (умение отвечать на вопросы, доказывать точку зрения).</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3</w:t>
            </w:r>
          </w:p>
        </w:tc>
      </w:tr>
      <w:tr w:rsidR="00AF206E" w:rsidRPr="00273C0E" w:rsidTr="001454C5">
        <w:trPr>
          <w:trHeight w:val="550"/>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Выступление соответствуют требованиям проведения презентации, оно не вышло за рамки регламента, автор  владеет культурой общения с аудиторией,  но сама презентация не достаточно хорошо подготовлена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4</w:t>
            </w:r>
          </w:p>
        </w:tc>
      </w:tr>
      <w:tr w:rsidR="00AF206E" w:rsidRPr="00273C0E" w:rsidTr="001454C5">
        <w:trPr>
          <w:trHeight w:val="535"/>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Выступление соответствуют требованиям проведения презентации, оно не вышло за рамки регламента, автор владеет культурой общения с аудиторией, презентация хорошо подготовлена, автору удалось заинтересовать аудиторию</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5</w:t>
            </w:r>
          </w:p>
        </w:tc>
      </w:tr>
      <w:tr w:rsidR="00AF206E" w:rsidRPr="00273C0E" w:rsidTr="001454C5">
        <w:trPr>
          <w:trHeight w:val="285"/>
        </w:trPr>
        <w:tc>
          <w:tcPr>
            <w:tcW w:w="9488" w:type="dxa"/>
            <w:gridSpan w:val="2"/>
          </w:tcPr>
          <w:p w:rsidR="00AF206E" w:rsidRPr="00273C0E" w:rsidRDefault="00AF206E" w:rsidP="001B4930">
            <w:pPr>
              <w:jc w:val="both"/>
              <w:rPr>
                <w:rFonts w:ascii="PT Astra Serif" w:hAnsi="PT Astra Serif"/>
                <w:b/>
              </w:rPr>
            </w:pPr>
            <w:r w:rsidRPr="00273C0E">
              <w:rPr>
                <w:rFonts w:ascii="PT Astra Serif" w:hAnsi="PT Astra Serif"/>
                <w:b/>
              </w:rPr>
              <w:t xml:space="preserve">  Критерий 9. Качество проектного продукта (максимум 3 балла):</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Проектный продукт отсутствует</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0</w:t>
            </w:r>
          </w:p>
        </w:tc>
      </w:tr>
      <w:tr w:rsidR="00AF206E" w:rsidRPr="00273C0E" w:rsidTr="001454C5">
        <w:trPr>
          <w:trHeight w:val="357"/>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Проектный продукт не соответствует требованиям качества (эстетика, удобство использования,  соответствие заявленным целям)</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1</w:t>
            </w:r>
          </w:p>
        </w:tc>
      </w:tr>
      <w:tr w:rsidR="00AF206E" w:rsidRPr="00273C0E" w:rsidTr="001454C5">
        <w:trPr>
          <w:trHeight w:val="178"/>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Продукт не полностью соответствует требованиям качества</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2</w:t>
            </w:r>
          </w:p>
        </w:tc>
      </w:tr>
      <w:tr w:rsidR="00AF206E" w:rsidRPr="00273C0E" w:rsidTr="001454C5">
        <w:trPr>
          <w:trHeight w:val="573"/>
        </w:trPr>
        <w:tc>
          <w:tcPr>
            <w:tcW w:w="8921" w:type="dxa"/>
          </w:tcPr>
          <w:p w:rsidR="00AF206E" w:rsidRPr="00273C0E" w:rsidRDefault="00AF206E" w:rsidP="001B4930">
            <w:pPr>
              <w:rPr>
                <w:rFonts w:ascii="PT Astra Serif" w:hAnsi="PT Astra Serif"/>
              </w:rPr>
            </w:pPr>
            <w:r w:rsidRPr="00273C0E">
              <w:rPr>
                <w:rFonts w:ascii="PT Astra Serif" w:hAnsi="PT Astra Serif"/>
              </w:rPr>
              <w:t xml:space="preserve">  Продукт полностью соответствует требованиям качества (эстетичен, удобен в использовании, соответствует заявленным целям)</w:t>
            </w:r>
          </w:p>
        </w:tc>
        <w:tc>
          <w:tcPr>
            <w:tcW w:w="567" w:type="dxa"/>
          </w:tcPr>
          <w:p w:rsidR="00AF206E" w:rsidRPr="00273C0E" w:rsidRDefault="00AF206E" w:rsidP="001B4930">
            <w:pPr>
              <w:jc w:val="center"/>
              <w:rPr>
                <w:rFonts w:ascii="PT Astra Serif" w:hAnsi="PT Astra Serif"/>
              </w:rPr>
            </w:pPr>
            <w:r w:rsidRPr="00273C0E">
              <w:rPr>
                <w:rFonts w:ascii="PT Astra Serif" w:hAnsi="PT Astra Serif"/>
              </w:rPr>
              <w:t>3</w:t>
            </w:r>
          </w:p>
        </w:tc>
      </w:tr>
    </w:tbl>
    <w:p w:rsidR="00AF206E" w:rsidRPr="00273C0E" w:rsidRDefault="00AF206E" w:rsidP="00D378CF">
      <w:pPr>
        <w:ind w:firstLine="709"/>
        <w:contextualSpacing/>
        <w:rPr>
          <w:rFonts w:ascii="PT Astra Serif" w:hAnsi="PT Astra Serif"/>
          <w:b/>
        </w:rPr>
      </w:pPr>
    </w:p>
    <w:p w:rsidR="00FD0EA5" w:rsidRPr="00160571" w:rsidRDefault="00FD0EA5" w:rsidP="00D378CF">
      <w:pPr>
        <w:pStyle w:val="ac"/>
        <w:ind w:left="0" w:firstLine="709"/>
        <w:jc w:val="both"/>
        <w:rPr>
          <w:rFonts w:ascii="PT Astra Serif" w:hAnsi="PT Astra Serif"/>
          <w:b/>
          <w:color w:val="C00000"/>
          <w:sz w:val="14"/>
        </w:rPr>
      </w:pPr>
    </w:p>
    <w:p w:rsidR="00AF206E" w:rsidRPr="00273C0E" w:rsidRDefault="00AF206E" w:rsidP="00AF206E">
      <w:pPr>
        <w:jc w:val="center"/>
        <w:rPr>
          <w:rFonts w:ascii="PT Astra Serif" w:hAnsi="PT Astra Serif"/>
          <w:b/>
        </w:rPr>
      </w:pPr>
      <w:r w:rsidRPr="00273C0E">
        <w:rPr>
          <w:rFonts w:ascii="PT Astra Serif" w:hAnsi="PT Astra Serif"/>
          <w:b/>
        </w:rPr>
        <w:t>Заключение</w:t>
      </w:r>
    </w:p>
    <w:p w:rsidR="00E66F6F" w:rsidRPr="00832D93" w:rsidRDefault="00E66F6F" w:rsidP="005C4A92">
      <w:pPr>
        <w:ind w:firstLine="709"/>
        <w:jc w:val="both"/>
        <w:rPr>
          <w:rFonts w:ascii="PT Astra Serif" w:hAnsi="PT Astra Serif"/>
          <w:color w:val="000000"/>
        </w:rPr>
      </w:pPr>
      <w:r w:rsidRPr="00832D93">
        <w:rPr>
          <w:rFonts w:ascii="PT Astra Serif" w:hAnsi="PT Astra Serif"/>
          <w:color w:val="000000"/>
        </w:rPr>
        <w:t xml:space="preserve">Полноценное внедрение проектной деятельности в учебный процесс позволяет гармонично дополнять и сочетать </w:t>
      </w:r>
      <w:r w:rsidR="009113A8">
        <w:rPr>
          <w:rFonts w:ascii="PT Astra Serif" w:hAnsi="PT Astra Serif"/>
          <w:color w:val="000000"/>
        </w:rPr>
        <w:t>традиционные методы и   новые методы обучения</w:t>
      </w:r>
      <w:r w:rsidRPr="00832D93">
        <w:rPr>
          <w:rFonts w:ascii="PT Astra Serif" w:hAnsi="PT Astra Serif"/>
          <w:color w:val="000000"/>
        </w:rPr>
        <w:t>,</w:t>
      </w:r>
      <w:r w:rsidR="001454C5">
        <w:rPr>
          <w:rFonts w:ascii="PT Astra Serif" w:hAnsi="PT Astra Serif"/>
          <w:color w:val="000000"/>
        </w:rPr>
        <w:t xml:space="preserve"> в том числе с</w:t>
      </w:r>
      <w:r w:rsidRPr="00832D93">
        <w:rPr>
          <w:rFonts w:ascii="PT Astra Serif" w:hAnsi="PT Astra Serif"/>
          <w:color w:val="000000"/>
        </w:rPr>
        <w:t xml:space="preserve"> использ</w:t>
      </w:r>
      <w:r w:rsidR="001454C5">
        <w:rPr>
          <w:rFonts w:ascii="PT Astra Serif" w:hAnsi="PT Astra Serif"/>
          <w:color w:val="000000"/>
        </w:rPr>
        <w:t xml:space="preserve">ованием </w:t>
      </w:r>
      <w:r w:rsidRPr="00832D93">
        <w:rPr>
          <w:rFonts w:ascii="PT Astra Serif" w:hAnsi="PT Astra Serif"/>
          <w:color w:val="000000"/>
        </w:rPr>
        <w:t>информационны</w:t>
      </w:r>
      <w:r w:rsidR="001454C5">
        <w:rPr>
          <w:rFonts w:ascii="PT Astra Serif" w:hAnsi="PT Astra Serif"/>
          <w:color w:val="000000"/>
        </w:rPr>
        <w:t xml:space="preserve">х </w:t>
      </w:r>
      <w:r w:rsidRPr="00832D93">
        <w:rPr>
          <w:rFonts w:ascii="PT Astra Serif" w:hAnsi="PT Astra Serif"/>
          <w:color w:val="000000"/>
        </w:rPr>
        <w:t>технологи</w:t>
      </w:r>
      <w:r w:rsidR="001454C5">
        <w:rPr>
          <w:rFonts w:ascii="PT Astra Serif" w:hAnsi="PT Astra Serif"/>
          <w:color w:val="000000"/>
        </w:rPr>
        <w:t>й</w:t>
      </w:r>
      <w:r w:rsidRPr="00832D93">
        <w:rPr>
          <w:rFonts w:ascii="PT Astra Serif" w:hAnsi="PT Astra Serif"/>
          <w:color w:val="000000"/>
        </w:rPr>
        <w:t xml:space="preserve">, повышать качество обучения по предмету. Организация проектной деятельности – один из способов развить систему определенного уровня мышления, раскрыть творческие способности учащихся, обучать на новом качественном уровне. </w:t>
      </w:r>
    </w:p>
    <w:p w:rsidR="00E66F6F" w:rsidRDefault="00E66F6F" w:rsidP="005C4A92">
      <w:pPr>
        <w:ind w:firstLine="709"/>
        <w:jc w:val="both"/>
        <w:rPr>
          <w:rFonts w:ascii="PT Astra Serif" w:hAnsi="PT Astra Serif"/>
          <w:color w:val="000000"/>
        </w:rPr>
      </w:pPr>
      <w:r w:rsidRPr="00832D93">
        <w:rPr>
          <w:rFonts w:ascii="PT Astra Serif" w:hAnsi="PT Astra Serif"/>
          <w:color w:val="000000"/>
        </w:rPr>
        <w:t>Про</w:t>
      </w:r>
      <w:r>
        <w:rPr>
          <w:rFonts w:ascii="PT Astra Serif" w:hAnsi="PT Astra Serif"/>
          <w:color w:val="000000"/>
        </w:rPr>
        <w:t xml:space="preserve">ектная деятельность по </w:t>
      </w:r>
      <w:r w:rsidR="001454C5">
        <w:rPr>
          <w:rFonts w:ascii="PT Astra Serif" w:hAnsi="PT Astra Serif"/>
          <w:color w:val="000000"/>
        </w:rPr>
        <w:t xml:space="preserve">предмету «Биология» </w:t>
      </w:r>
      <w:r w:rsidRPr="00832D93">
        <w:rPr>
          <w:rFonts w:ascii="PT Astra Serif" w:hAnsi="PT Astra Serif"/>
          <w:color w:val="000000"/>
        </w:rPr>
        <w:t>может быть организована как компонент традиционного учебного процесса, н</w:t>
      </w:r>
      <w:r>
        <w:rPr>
          <w:rFonts w:ascii="PT Astra Serif" w:hAnsi="PT Astra Serif"/>
          <w:color w:val="000000"/>
        </w:rPr>
        <w:t>а всех этапах процесса обучения биологии</w:t>
      </w:r>
      <w:r w:rsidRPr="00832D93">
        <w:rPr>
          <w:rFonts w:ascii="PT Astra Serif" w:hAnsi="PT Astra Serif"/>
          <w:color w:val="000000"/>
        </w:rPr>
        <w:t xml:space="preserve">: при объяснении нового материала, закреплении, повторении, контроле знаний. </w:t>
      </w:r>
    </w:p>
    <w:p w:rsidR="005C4A92" w:rsidRPr="00941D14" w:rsidRDefault="005C4A92" w:rsidP="005C4A92">
      <w:pPr>
        <w:ind w:firstLine="709"/>
        <w:jc w:val="both"/>
        <w:rPr>
          <w:rFonts w:ascii="PT Astra Serif" w:hAnsi="PT Astra Serif"/>
        </w:rPr>
      </w:pPr>
      <w:r w:rsidRPr="00941D14">
        <w:rPr>
          <w:rFonts w:ascii="PT Astra Serif" w:hAnsi="PT Astra Serif"/>
        </w:rPr>
        <w:t>Проектные метод</w:t>
      </w:r>
      <w:r>
        <w:rPr>
          <w:rFonts w:ascii="PT Astra Serif" w:hAnsi="PT Astra Serif"/>
        </w:rPr>
        <w:t>ы при использовании на уроке биологии</w:t>
      </w:r>
      <w:r w:rsidRPr="00941D14">
        <w:rPr>
          <w:rFonts w:ascii="PT Astra Serif" w:hAnsi="PT Astra Serif"/>
        </w:rPr>
        <w:t xml:space="preserve"> способствует развитию системного мышления, навыков работы в коллективе. Ученики делают свои первые шаги в науку, развивая умения и навыки проектных исследований. Здесь крайне необходимо поддержать заинтересованность школьников в подобной проектной деятельности, в связи с чем методы проектной деятельности можно считать эффективными и продуктивными при использова</w:t>
      </w:r>
      <w:r>
        <w:rPr>
          <w:rFonts w:ascii="PT Astra Serif" w:hAnsi="PT Astra Serif"/>
        </w:rPr>
        <w:t>нии на уроке школьного курса биологии</w:t>
      </w:r>
      <w:r w:rsidRPr="00941D14">
        <w:rPr>
          <w:rFonts w:ascii="PT Astra Serif" w:hAnsi="PT Astra Serif"/>
        </w:rPr>
        <w:t>.</w:t>
      </w:r>
    </w:p>
    <w:p w:rsidR="00E66F6F" w:rsidRPr="00832D93" w:rsidRDefault="00E66F6F" w:rsidP="005C4A92">
      <w:pPr>
        <w:ind w:firstLine="709"/>
        <w:jc w:val="both"/>
        <w:rPr>
          <w:rFonts w:ascii="PT Astra Serif" w:hAnsi="PT Astra Serif"/>
        </w:rPr>
      </w:pPr>
      <w:r w:rsidRPr="00832D93">
        <w:rPr>
          <w:rFonts w:ascii="PT Astra Serif" w:hAnsi="PT Astra Serif"/>
        </w:rPr>
        <w:t>Метод проектов – это один из методов, который позволяет ставить ученика в позицию активного деятеля, раскрывать его потенциальные возможности, развивать его личное своеобразие, стимулировать поиск новых знаний. Метод проектов является одним из наиболее эффективных, гибких и универсальных методов обучения.</w:t>
      </w:r>
    </w:p>
    <w:p w:rsidR="00E66F6F" w:rsidRPr="00832D93" w:rsidRDefault="00E66F6F" w:rsidP="005C4A92">
      <w:pPr>
        <w:ind w:firstLine="709"/>
        <w:jc w:val="both"/>
        <w:rPr>
          <w:rFonts w:ascii="PT Astra Serif" w:hAnsi="PT Astra Serif"/>
        </w:rPr>
      </w:pPr>
      <w:r w:rsidRPr="00832D93">
        <w:rPr>
          <w:rFonts w:ascii="PT Astra Serif" w:hAnsi="PT Astra Serif"/>
        </w:rPr>
        <w:t>Работа над проектом формирует не только предметные и метапредметные результаты, но и развивает ученика как личность.</w:t>
      </w:r>
    </w:p>
    <w:p w:rsidR="00E66F6F" w:rsidRPr="00160571" w:rsidRDefault="00E66F6F" w:rsidP="00AF206E">
      <w:pPr>
        <w:pStyle w:val="ad"/>
        <w:spacing w:before="0" w:beforeAutospacing="0" w:after="0" w:afterAutospacing="0"/>
        <w:ind w:firstLine="709"/>
        <w:jc w:val="both"/>
        <w:textAlignment w:val="baseline"/>
        <w:rPr>
          <w:rFonts w:ascii="PT Astra Serif" w:hAnsi="PT Astra Serif"/>
          <w:color w:val="000000" w:themeColor="text1"/>
          <w:bdr w:val="none" w:sz="0" w:space="0" w:color="auto" w:frame="1"/>
        </w:rPr>
      </w:pPr>
    </w:p>
    <w:p w:rsidR="00AF206E" w:rsidRPr="00273C0E" w:rsidRDefault="00AF206E" w:rsidP="001454C5">
      <w:pPr>
        <w:pStyle w:val="ad"/>
        <w:spacing w:before="0" w:beforeAutospacing="0" w:after="0" w:afterAutospacing="0"/>
        <w:jc w:val="center"/>
        <w:textAlignment w:val="baseline"/>
        <w:rPr>
          <w:rFonts w:ascii="PT Astra Serif" w:hAnsi="PT Astra Serif"/>
        </w:rPr>
      </w:pPr>
      <w:r w:rsidRPr="00273C0E">
        <w:rPr>
          <w:rFonts w:ascii="PT Astra Serif" w:hAnsi="PT Astra Serif"/>
          <w:b/>
        </w:rPr>
        <w:t>Список литературы по организации проектной деятельности по учебному предмету «Биология»</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proofErr w:type="spellStart"/>
      <w:r w:rsidRPr="00273C0E">
        <w:rPr>
          <w:rFonts w:ascii="PT Astra Serif" w:hAnsi="PT Astra Serif"/>
          <w:color w:val="000000" w:themeColor="text1"/>
          <w:bdr w:val="none" w:sz="0" w:space="0" w:color="auto" w:frame="1"/>
        </w:rPr>
        <w:t>Даутова</w:t>
      </w:r>
      <w:proofErr w:type="spellEnd"/>
      <w:r w:rsidRPr="00273C0E">
        <w:rPr>
          <w:rFonts w:ascii="PT Astra Serif" w:hAnsi="PT Astra Serif"/>
          <w:color w:val="000000" w:themeColor="text1"/>
          <w:bdr w:val="none" w:sz="0" w:space="0" w:color="auto" w:frame="1"/>
        </w:rPr>
        <w:t xml:space="preserve">, О. Б. Современные педагогические технологии основной школы в условиях ФГОС / </w:t>
      </w:r>
      <w:proofErr w:type="spellStart"/>
      <w:r w:rsidRPr="00273C0E">
        <w:rPr>
          <w:rFonts w:ascii="PT Astra Serif" w:hAnsi="PT Astra Serif"/>
          <w:color w:val="000000" w:themeColor="text1"/>
          <w:bdr w:val="none" w:sz="0" w:space="0" w:color="auto" w:frame="1"/>
        </w:rPr>
        <w:t>Даутова</w:t>
      </w:r>
      <w:proofErr w:type="spellEnd"/>
      <w:r w:rsidRPr="00273C0E">
        <w:rPr>
          <w:rFonts w:ascii="PT Astra Serif" w:hAnsi="PT Astra Serif"/>
          <w:color w:val="000000" w:themeColor="text1"/>
          <w:bdr w:val="none" w:sz="0" w:space="0" w:color="auto" w:frame="1"/>
        </w:rPr>
        <w:t xml:space="preserve"> О. Б. – СПб: КАРО, 2019. – 176 с.</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proofErr w:type="spellStart"/>
      <w:r w:rsidRPr="00273C0E">
        <w:rPr>
          <w:rFonts w:ascii="PT Astra Serif" w:hAnsi="PT Astra Serif"/>
          <w:color w:val="000000" w:themeColor="text1"/>
          <w:bdr w:val="none" w:sz="0" w:space="0" w:color="auto" w:frame="1"/>
        </w:rPr>
        <w:t>Михалкина</w:t>
      </w:r>
      <w:proofErr w:type="spellEnd"/>
      <w:r w:rsidRPr="00273C0E">
        <w:rPr>
          <w:rFonts w:ascii="PT Astra Serif" w:hAnsi="PT Astra Serif"/>
          <w:color w:val="000000" w:themeColor="text1"/>
          <w:bdr w:val="none" w:sz="0" w:space="0" w:color="auto" w:frame="1"/>
        </w:rPr>
        <w:t xml:space="preserve"> Е. В. Организация проектной деятельности: учебное пособие / Е. В. </w:t>
      </w:r>
      <w:proofErr w:type="spellStart"/>
      <w:r w:rsidRPr="00273C0E">
        <w:rPr>
          <w:rFonts w:ascii="PT Astra Serif" w:hAnsi="PT Astra Serif"/>
          <w:color w:val="000000" w:themeColor="text1"/>
          <w:bdr w:val="none" w:sz="0" w:space="0" w:color="auto" w:frame="1"/>
        </w:rPr>
        <w:t>Михалкина</w:t>
      </w:r>
      <w:proofErr w:type="spellEnd"/>
      <w:r w:rsidRPr="00273C0E">
        <w:rPr>
          <w:rFonts w:ascii="PT Astra Serif" w:hAnsi="PT Astra Serif"/>
          <w:color w:val="000000" w:themeColor="text1"/>
          <w:bdr w:val="none" w:sz="0" w:space="0" w:color="auto" w:frame="1"/>
        </w:rPr>
        <w:t>, А. Ю. Никитаева, Н. А. Косолапова; Южный федеральный университет. – Ростов-на-Дону: Издательство Южного федерального университета, 2016. – 146 с.</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proofErr w:type="spellStart"/>
      <w:r w:rsidRPr="00273C0E">
        <w:rPr>
          <w:rFonts w:ascii="PT Astra Serif" w:hAnsi="PT Astra Serif"/>
          <w:color w:val="000000" w:themeColor="text1"/>
          <w:bdr w:val="none" w:sz="0" w:space="0" w:color="auto" w:frame="1"/>
        </w:rPr>
        <w:t>Полат</w:t>
      </w:r>
      <w:proofErr w:type="spellEnd"/>
      <w:r w:rsidRPr="00273C0E">
        <w:rPr>
          <w:rFonts w:ascii="PT Astra Serif" w:hAnsi="PT Astra Serif"/>
          <w:color w:val="000000" w:themeColor="text1"/>
          <w:bdr w:val="none" w:sz="0" w:space="0" w:color="auto" w:frame="1"/>
        </w:rPr>
        <w:t xml:space="preserve"> Е. С. Современные педагогические и информационные технологии в системе образования: учеб. Пособие для студ. </w:t>
      </w:r>
      <w:proofErr w:type="spellStart"/>
      <w:r w:rsidRPr="00273C0E">
        <w:rPr>
          <w:rFonts w:ascii="PT Astra Serif" w:hAnsi="PT Astra Serif"/>
          <w:color w:val="000000" w:themeColor="text1"/>
          <w:bdr w:val="none" w:sz="0" w:space="0" w:color="auto" w:frame="1"/>
        </w:rPr>
        <w:t>высш</w:t>
      </w:r>
      <w:proofErr w:type="spellEnd"/>
      <w:r w:rsidRPr="00273C0E">
        <w:rPr>
          <w:rFonts w:ascii="PT Astra Serif" w:hAnsi="PT Astra Serif"/>
          <w:color w:val="000000" w:themeColor="text1"/>
          <w:bdr w:val="none" w:sz="0" w:space="0" w:color="auto" w:frame="1"/>
        </w:rPr>
        <w:t xml:space="preserve">. учеб. заведений / Е. С. </w:t>
      </w:r>
      <w:proofErr w:type="spellStart"/>
      <w:r w:rsidRPr="00273C0E">
        <w:rPr>
          <w:rFonts w:ascii="PT Astra Serif" w:hAnsi="PT Astra Serif"/>
          <w:color w:val="000000" w:themeColor="text1"/>
          <w:bdr w:val="none" w:sz="0" w:space="0" w:color="auto" w:frame="1"/>
        </w:rPr>
        <w:t>Полат</w:t>
      </w:r>
      <w:proofErr w:type="spellEnd"/>
      <w:r w:rsidRPr="00273C0E">
        <w:rPr>
          <w:rFonts w:ascii="PT Astra Serif" w:hAnsi="PT Astra Serif"/>
          <w:color w:val="000000" w:themeColor="text1"/>
          <w:bdr w:val="none" w:sz="0" w:space="0" w:color="auto" w:frame="1"/>
        </w:rPr>
        <w:t xml:space="preserve">, М. Ю. </w:t>
      </w:r>
      <w:proofErr w:type="spellStart"/>
      <w:r w:rsidRPr="00273C0E">
        <w:rPr>
          <w:rFonts w:ascii="PT Astra Serif" w:hAnsi="PT Astra Serif"/>
          <w:color w:val="000000" w:themeColor="text1"/>
          <w:bdr w:val="none" w:sz="0" w:space="0" w:color="auto" w:frame="1"/>
        </w:rPr>
        <w:t>Бухаркина</w:t>
      </w:r>
      <w:proofErr w:type="spellEnd"/>
      <w:r w:rsidRPr="00273C0E">
        <w:rPr>
          <w:rFonts w:ascii="PT Astra Serif" w:hAnsi="PT Astra Serif"/>
          <w:color w:val="000000" w:themeColor="text1"/>
          <w:bdr w:val="none" w:sz="0" w:space="0" w:color="auto" w:frame="1"/>
        </w:rPr>
        <w:t>. – 3-е изд., стер. – М.: Издательский центр «Академия», 2010. – 368 с.</w:t>
      </w:r>
    </w:p>
    <w:p w:rsidR="00AF206E" w:rsidRPr="00273C0E" w:rsidRDefault="00AF206E" w:rsidP="00AF206E">
      <w:pPr>
        <w:pStyle w:val="ad"/>
        <w:numPr>
          <w:ilvl w:val="1"/>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Поливанова К. Н. Проектная деятельность школьников: пособие для учителя / К. Н. Поливанова. – 2-е изд. – М.: Просвещение, 2011. – 192 с.</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 xml:space="preserve">Приказ Минобрнауки РФ от 17.12.2010 №1897 (в ред. от 31.12.2015) «Об утверждении федерального государственного образовательного стандарта основного общего образования». </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 xml:space="preserve">Приказ Минобрнауки РФ от 17.05.2012 №413 (в ред. от 31.12.2015) «Об утверждении федерального государственного образовательного стандарта среднего (полного) общего образования». </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 </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w:t>
      </w:r>
      <w:proofErr w:type="gramStart"/>
      <w:r w:rsidRPr="00273C0E">
        <w:rPr>
          <w:rFonts w:ascii="PT Astra Serif" w:hAnsi="PT Astra Serif"/>
          <w:color w:val="000000" w:themeColor="text1"/>
          <w:bdr w:val="none" w:sz="0" w:space="0" w:color="auto" w:frame="1"/>
        </w:rPr>
        <w:t>от протокол</w:t>
      </w:r>
      <w:proofErr w:type="gramEnd"/>
      <w:r w:rsidRPr="00273C0E">
        <w:rPr>
          <w:rFonts w:ascii="PT Astra Serif" w:hAnsi="PT Astra Serif"/>
          <w:color w:val="000000" w:themeColor="text1"/>
          <w:bdr w:val="none" w:sz="0" w:space="0" w:color="auto" w:frame="1"/>
        </w:rPr>
        <w:t xml:space="preserve"> от 8 апреля 2015 г. № 1/</w:t>
      </w:r>
      <w:r w:rsidR="009113A8" w:rsidRPr="00273C0E">
        <w:rPr>
          <w:rFonts w:ascii="PT Astra Serif" w:hAnsi="PT Astra Serif"/>
          <w:color w:val="000000" w:themeColor="text1"/>
          <w:bdr w:val="none" w:sz="0" w:space="0" w:color="auto" w:frame="1"/>
        </w:rPr>
        <w:t>15)</w:t>
      </w:r>
      <w:r w:rsidRPr="00273C0E">
        <w:rPr>
          <w:rFonts w:ascii="PT Astra Serif" w:hAnsi="PT Astra Serif"/>
          <w:color w:val="000000" w:themeColor="text1"/>
          <w:bdr w:val="none" w:sz="0" w:space="0" w:color="auto" w:frame="1"/>
        </w:rPr>
        <w:t xml:space="preserve">. </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 xml:space="preserve">Проектная деятельность в школе: учимся работать индивидуально и в команде. Учебно-методическое пособие. / Н. А. Заграничная, И. Г. </w:t>
      </w:r>
      <w:proofErr w:type="spellStart"/>
      <w:r w:rsidRPr="00273C0E">
        <w:rPr>
          <w:rFonts w:ascii="PT Astra Serif" w:hAnsi="PT Astra Serif"/>
          <w:color w:val="000000" w:themeColor="text1"/>
          <w:bdr w:val="none" w:sz="0" w:space="0" w:color="auto" w:frame="1"/>
        </w:rPr>
        <w:t>Добротина</w:t>
      </w:r>
      <w:proofErr w:type="spellEnd"/>
      <w:r w:rsidRPr="00273C0E">
        <w:rPr>
          <w:rFonts w:ascii="PT Astra Serif" w:hAnsi="PT Astra Serif"/>
          <w:color w:val="000000" w:themeColor="text1"/>
          <w:bdr w:val="none" w:sz="0" w:space="0" w:color="auto" w:frame="1"/>
        </w:rPr>
        <w:t>. – М.: Интеллект-Центр, 2014. – 196 с.</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 xml:space="preserve">Рязанов И. А., Шаров М. О. «Обучение проектной деятельности. Опыт ведения </w:t>
      </w:r>
      <w:proofErr w:type="spellStart"/>
      <w:r w:rsidRPr="00273C0E">
        <w:rPr>
          <w:rFonts w:ascii="PT Astra Serif" w:hAnsi="PT Astra Serif"/>
          <w:color w:val="000000" w:themeColor="text1"/>
          <w:bdr w:val="none" w:sz="0" w:space="0" w:color="auto" w:frame="1"/>
        </w:rPr>
        <w:t>полифокусного</w:t>
      </w:r>
      <w:proofErr w:type="spellEnd"/>
      <w:r w:rsidRPr="00273C0E">
        <w:rPr>
          <w:rFonts w:ascii="PT Astra Serif" w:hAnsi="PT Astra Serif"/>
          <w:color w:val="000000" w:themeColor="text1"/>
          <w:bdr w:val="none" w:sz="0" w:space="0" w:color="auto" w:frame="1"/>
        </w:rPr>
        <w:t xml:space="preserve"> образовательного проекта» / Журн. «Исследовательская работа школьников» № 2(52) 2015. – Изд-во «Народное образование». – С. 7-16.</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Сергеев И. С. Как организовать проектную деятельность учащихся. Практическое пособие для работников общеобразовательных учреждений. – М.: АРКТИ, 2020. – 80 с.</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 xml:space="preserve">Уткина Т. В., Проектная и исследовательская деятельность: сравнительный анализ / Т. В. Уткина, И. С. </w:t>
      </w:r>
      <w:proofErr w:type="spellStart"/>
      <w:r w:rsidRPr="00273C0E">
        <w:rPr>
          <w:rFonts w:ascii="PT Astra Serif" w:hAnsi="PT Astra Serif"/>
          <w:color w:val="000000" w:themeColor="text1"/>
          <w:bdr w:val="none" w:sz="0" w:space="0" w:color="auto" w:frame="1"/>
        </w:rPr>
        <w:t>Бегашева</w:t>
      </w:r>
      <w:proofErr w:type="spellEnd"/>
      <w:r w:rsidRPr="00273C0E">
        <w:rPr>
          <w:rFonts w:ascii="PT Astra Serif" w:hAnsi="PT Astra Serif"/>
          <w:color w:val="000000" w:themeColor="text1"/>
          <w:bdr w:val="none" w:sz="0" w:space="0" w:color="auto" w:frame="1"/>
        </w:rPr>
        <w:t>. – Челябинск: ЧИППКРО, 2018. – 60 с.</w:t>
      </w:r>
    </w:p>
    <w:p w:rsidR="00AF206E" w:rsidRPr="00273C0E" w:rsidRDefault="00AF206E" w:rsidP="00AF206E">
      <w:pPr>
        <w:pStyle w:val="ad"/>
        <w:numPr>
          <w:ilvl w:val="0"/>
          <w:numId w:val="14"/>
        </w:numPr>
        <w:spacing w:before="0" w:beforeAutospacing="0" w:after="0" w:afterAutospacing="0"/>
        <w:ind w:left="0" w:firstLine="709"/>
        <w:jc w:val="both"/>
        <w:textAlignment w:val="baseline"/>
        <w:rPr>
          <w:rFonts w:ascii="PT Astra Serif" w:hAnsi="PT Astra Serif"/>
          <w:color w:val="000000" w:themeColor="text1"/>
          <w:bdr w:val="none" w:sz="0" w:space="0" w:color="auto" w:frame="1"/>
        </w:rPr>
      </w:pPr>
      <w:r w:rsidRPr="00273C0E">
        <w:rPr>
          <w:rFonts w:ascii="PT Astra Serif" w:hAnsi="PT Astra Serif"/>
          <w:color w:val="000000" w:themeColor="text1"/>
          <w:bdr w:val="none" w:sz="0" w:space="0" w:color="auto" w:frame="1"/>
        </w:rPr>
        <w:t xml:space="preserve">Формирование универсальных учебных действий в основной школе: от действия к мысли. Система заданий: пособие для учителя / А. Г. </w:t>
      </w:r>
      <w:proofErr w:type="spellStart"/>
      <w:r w:rsidRPr="00273C0E">
        <w:rPr>
          <w:rFonts w:ascii="PT Astra Serif" w:hAnsi="PT Astra Serif"/>
          <w:color w:val="000000" w:themeColor="text1"/>
          <w:bdr w:val="none" w:sz="0" w:space="0" w:color="auto" w:frame="1"/>
        </w:rPr>
        <w:t>Асмолов</w:t>
      </w:r>
      <w:proofErr w:type="spellEnd"/>
      <w:r w:rsidRPr="00273C0E">
        <w:rPr>
          <w:rFonts w:ascii="PT Astra Serif" w:hAnsi="PT Astra Serif"/>
          <w:color w:val="000000" w:themeColor="text1"/>
          <w:bdr w:val="none" w:sz="0" w:space="0" w:color="auto" w:frame="1"/>
        </w:rPr>
        <w:t xml:space="preserve">, Г. В. </w:t>
      </w:r>
      <w:proofErr w:type="spellStart"/>
      <w:r w:rsidRPr="00273C0E">
        <w:rPr>
          <w:rFonts w:ascii="PT Astra Serif" w:hAnsi="PT Astra Serif"/>
          <w:color w:val="000000" w:themeColor="text1"/>
          <w:bdr w:val="none" w:sz="0" w:space="0" w:color="auto" w:frame="1"/>
        </w:rPr>
        <w:t>Бурменская</w:t>
      </w:r>
      <w:proofErr w:type="spellEnd"/>
      <w:r w:rsidRPr="00273C0E">
        <w:rPr>
          <w:rFonts w:ascii="PT Astra Serif" w:hAnsi="PT Astra Serif"/>
          <w:color w:val="000000" w:themeColor="text1"/>
          <w:bdr w:val="none" w:sz="0" w:space="0" w:color="auto" w:frame="1"/>
        </w:rPr>
        <w:t xml:space="preserve">, И. А. Володарская и др.; под ред. А. Г. </w:t>
      </w:r>
      <w:proofErr w:type="spellStart"/>
      <w:r w:rsidRPr="00273C0E">
        <w:rPr>
          <w:rFonts w:ascii="PT Astra Serif" w:hAnsi="PT Astra Serif"/>
          <w:color w:val="000000" w:themeColor="text1"/>
          <w:bdr w:val="none" w:sz="0" w:space="0" w:color="auto" w:frame="1"/>
        </w:rPr>
        <w:t>Асмолова</w:t>
      </w:r>
      <w:proofErr w:type="spellEnd"/>
      <w:r w:rsidRPr="00273C0E">
        <w:rPr>
          <w:rFonts w:ascii="PT Astra Serif" w:hAnsi="PT Astra Serif"/>
          <w:color w:val="000000" w:themeColor="text1"/>
          <w:bdr w:val="none" w:sz="0" w:space="0" w:color="auto" w:frame="1"/>
        </w:rPr>
        <w:t>. – М.: Просвещение, 2017. – 158 с.</w:t>
      </w:r>
    </w:p>
    <w:p w:rsidR="00125A4F" w:rsidRPr="00160571" w:rsidRDefault="00AF206E" w:rsidP="00D93EC5">
      <w:pPr>
        <w:pStyle w:val="ad"/>
        <w:numPr>
          <w:ilvl w:val="0"/>
          <w:numId w:val="14"/>
        </w:numPr>
        <w:autoSpaceDE w:val="0"/>
        <w:autoSpaceDN w:val="0"/>
        <w:adjustRightInd w:val="0"/>
        <w:spacing w:before="0" w:beforeAutospacing="0" w:after="0" w:afterAutospacing="0" w:line="241" w:lineRule="atLeast"/>
        <w:ind w:left="0" w:firstLine="709"/>
        <w:jc w:val="both"/>
        <w:textAlignment w:val="baseline"/>
        <w:rPr>
          <w:rFonts w:ascii="PT Astra Serif" w:hAnsi="PT Astra Serif" w:cs="Textbook New"/>
          <w:color w:val="000000"/>
          <w:sz w:val="23"/>
          <w:szCs w:val="23"/>
        </w:rPr>
      </w:pPr>
      <w:r w:rsidRPr="00160571">
        <w:rPr>
          <w:rFonts w:ascii="PT Astra Serif" w:hAnsi="PT Astra Serif"/>
          <w:color w:val="000000" w:themeColor="text1"/>
          <w:bdr w:val="none" w:sz="0" w:space="0" w:color="auto" w:frame="1"/>
        </w:rPr>
        <w:t>Яковлева Н. Ф. Проектная деятельность в образовательном учреждении [Электронный ресурс]: учеб. пособие. – 3-е изд., стер. – М.: ФЛИНТА, 2019. – 144 с.</w:t>
      </w:r>
    </w:p>
    <w:p w:rsidR="004128DF" w:rsidRPr="00273C0E" w:rsidRDefault="004128DF" w:rsidP="00245836">
      <w:pPr>
        <w:autoSpaceDE w:val="0"/>
        <w:autoSpaceDN w:val="0"/>
        <w:adjustRightInd w:val="0"/>
        <w:spacing w:line="241" w:lineRule="atLeast"/>
        <w:jc w:val="both"/>
        <w:rPr>
          <w:rFonts w:ascii="PT Astra Serif" w:hAnsi="PT Astra Serif" w:cs="Textbook New"/>
          <w:color w:val="000000"/>
          <w:sz w:val="23"/>
          <w:szCs w:val="23"/>
        </w:rPr>
      </w:pPr>
    </w:p>
    <w:sectPr w:rsidR="004128DF" w:rsidRPr="00273C0E" w:rsidSect="00D75105">
      <w:footerReference w:type="default" r:id="rId11"/>
      <w:pgSz w:w="11906" w:h="16838" w:code="9"/>
      <w:pgMar w:top="851" w:right="991" w:bottom="851" w:left="156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3A" w:rsidRDefault="00C5783A" w:rsidP="00D75105">
      <w:r>
        <w:separator/>
      </w:r>
    </w:p>
  </w:endnote>
  <w:endnote w:type="continuationSeparator" w:id="0">
    <w:p w:rsidR="00C5783A" w:rsidRDefault="00C5783A" w:rsidP="00D7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ans">
    <w:altName w:val="Trebuchet MS"/>
    <w:charset w:val="CC"/>
    <w:family w:val="swiss"/>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OctavaC">
    <w:altName w:val="OctavaC"/>
    <w:panose1 w:val="00000000000000000000"/>
    <w:charset w:val="CC"/>
    <w:family w:val="roman"/>
    <w:notTrueType/>
    <w:pitch w:val="default"/>
    <w:sig w:usb0="00000201" w:usb1="00000000" w:usb2="00000000" w:usb3="00000000" w:csb0="00000004" w:csb1="00000000"/>
  </w:font>
  <w:font w:name="Textbook New">
    <w:altName w:val="Arial"/>
    <w:panose1 w:val="00000000000000000000"/>
    <w:charset w:val="CC"/>
    <w:family w:val="swiss"/>
    <w:notTrueType/>
    <w:pitch w:val="default"/>
    <w:sig w:usb0="00000201" w:usb1="00000000" w:usb2="00000000" w:usb3="00000000" w:csb0="00000004"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CB" w:rsidRPr="00D75105" w:rsidRDefault="00776FCB">
    <w:pPr>
      <w:pStyle w:val="af4"/>
      <w:jc w:val="right"/>
      <w:rPr>
        <w:sz w:val="18"/>
      </w:rPr>
    </w:pPr>
  </w:p>
  <w:p w:rsidR="00776FCB" w:rsidRDefault="00776FCB">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3A" w:rsidRDefault="00C5783A" w:rsidP="00D75105">
      <w:r>
        <w:separator/>
      </w:r>
    </w:p>
  </w:footnote>
  <w:footnote w:type="continuationSeparator" w:id="0">
    <w:p w:rsidR="00C5783A" w:rsidRDefault="00C5783A" w:rsidP="00D75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41A"/>
    <w:multiLevelType w:val="hybridMultilevel"/>
    <w:tmpl w:val="16B6847C"/>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160DC"/>
    <w:multiLevelType w:val="hybridMultilevel"/>
    <w:tmpl w:val="61FEC5EA"/>
    <w:lvl w:ilvl="0" w:tplc="6E78505E">
      <w:numFmt w:val="bullet"/>
      <w:lvlText w:val="–"/>
      <w:lvlJc w:val="left"/>
      <w:pPr>
        <w:ind w:left="1429" w:hanging="360"/>
      </w:pPr>
      <w:rPr>
        <w:rFonts w:ascii="PT Astra Sans" w:hAnsi="PT Astra Sans" w:hint="default"/>
        <w:b w:val="0"/>
        <w:bCs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1132B4"/>
    <w:multiLevelType w:val="multilevel"/>
    <w:tmpl w:val="BA68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B49FB"/>
    <w:multiLevelType w:val="hybridMultilevel"/>
    <w:tmpl w:val="ED1A9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35342"/>
    <w:multiLevelType w:val="hybridMultilevel"/>
    <w:tmpl w:val="9DEAA992"/>
    <w:lvl w:ilvl="0" w:tplc="B9602984">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005D88"/>
    <w:multiLevelType w:val="multilevel"/>
    <w:tmpl w:val="CBF6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45B9B"/>
    <w:multiLevelType w:val="hybridMultilevel"/>
    <w:tmpl w:val="331C34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F062B4"/>
    <w:multiLevelType w:val="hybridMultilevel"/>
    <w:tmpl w:val="B2ACE16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EEB52AC"/>
    <w:multiLevelType w:val="hybridMultilevel"/>
    <w:tmpl w:val="4ECA1D08"/>
    <w:lvl w:ilvl="0" w:tplc="39C81D2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D612C"/>
    <w:multiLevelType w:val="singleLevel"/>
    <w:tmpl w:val="41C20684"/>
    <w:lvl w:ilvl="0">
      <w:start w:val="1"/>
      <w:numFmt w:val="decimal"/>
      <w:lvlText w:val="%1."/>
      <w:legacy w:legacy="1" w:legacySpace="0" w:legacyIndent="283"/>
      <w:lvlJc w:val="left"/>
      <w:pPr>
        <w:ind w:left="283" w:hanging="283"/>
      </w:pPr>
    </w:lvl>
  </w:abstractNum>
  <w:abstractNum w:abstractNumId="10" w15:restartNumberingAfterBreak="0">
    <w:nsid w:val="2CC718C6"/>
    <w:multiLevelType w:val="hybridMultilevel"/>
    <w:tmpl w:val="EE921B62"/>
    <w:lvl w:ilvl="0" w:tplc="0ED8D7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F027985"/>
    <w:multiLevelType w:val="multilevel"/>
    <w:tmpl w:val="6D9E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3C118C"/>
    <w:multiLevelType w:val="hybridMultilevel"/>
    <w:tmpl w:val="D01E8B00"/>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F605F6"/>
    <w:multiLevelType w:val="hybridMultilevel"/>
    <w:tmpl w:val="B6069110"/>
    <w:lvl w:ilvl="0" w:tplc="6E78505E">
      <w:numFmt w:val="bullet"/>
      <w:lvlText w:val="–"/>
      <w:lvlJc w:val="left"/>
      <w:pPr>
        <w:ind w:left="1429" w:hanging="360"/>
      </w:pPr>
      <w:rPr>
        <w:rFonts w:ascii="PT Astra Sans" w:hAnsi="PT Astra Sans" w:hint="default"/>
        <w:b w:val="0"/>
        <w:bCs w:val="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A6286B"/>
    <w:multiLevelType w:val="hybridMultilevel"/>
    <w:tmpl w:val="953C8674"/>
    <w:lvl w:ilvl="0" w:tplc="AFDC3D94">
      <w:numFmt w:val="bullet"/>
      <w:lvlText w:val="-"/>
      <w:lvlJc w:val="left"/>
      <w:pPr>
        <w:ind w:left="234" w:hanging="154"/>
      </w:pPr>
      <w:rPr>
        <w:rFonts w:ascii="Times New Roman" w:eastAsia="Times New Roman" w:hAnsi="Times New Roman" w:cs="Times New Roman" w:hint="default"/>
        <w:b w:val="0"/>
        <w:bCs w:val="0"/>
        <w:i w:val="0"/>
        <w:iCs w:val="0"/>
        <w:w w:val="99"/>
        <w:sz w:val="24"/>
        <w:szCs w:val="24"/>
        <w:lang w:val="ru-RU" w:eastAsia="en-US" w:bidi="ar-SA"/>
      </w:rPr>
    </w:lvl>
    <w:lvl w:ilvl="1" w:tplc="B9602984">
      <w:numFmt w:val="bullet"/>
      <w:lvlText w:val="•"/>
      <w:lvlJc w:val="left"/>
      <w:pPr>
        <w:ind w:left="1272" w:hanging="154"/>
      </w:pPr>
      <w:rPr>
        <w:rFonts w:hint="default"/>
        <w:lang w:val="ru-RU" w:eastAsia="en-US" w:bidi="ar-SA"/>
      </w:rPr>
    </w:lvl>
    <w:lvl w:ilvl="2" w:tplc="2110C762">
      <w:numFmt w:val="bullet"/>
      <w:lvlText w:val="•"/>
      <w:lvlJc w:val="left"/>
      <w:pPr>
        <w:ind w:left="2305" w:hanging="154"/>
      </w:pPr>
      <w:rPr>
        <w:rFonts w:hint="default"/>
        <w:lang w:val="ru-RU" w:eastAsia="en-US" w:bidi="ar-SA"/>
      </w:rPr>
    </w:lvl>
    <w:lvl w:ilvl="3" w:tplc="97B4403E">
      <w:numFmt w:val="bullet"/>
      <w:lvlText w:val="•"/>
      <w:lvlJc w:val="left"/>
      <w:pPr>
        <w:ind w:left="3337" w:hanging="154"/>
      </w:pPr>
      <w:rPr>
        <w:rFonts w:hint="default"/>
        <w:lang w:val="ru-RU" w:eastAsia="en-US" w:bidi="ar-SA"/>
      </w:rPr>
    </w:lvl>
    <w:lvl w:ilvl="4" w:tplc="F110797E">
      <w:numFmt w:val="bullet"/>
      <w:lvlText w:val="•"/>
      <w:lvlJc w:val="left"/>
      <w:pPr>
        <w:ind w:left="4370" w:hanging="154"/>
      </w:pPr>
      <w:rPr>
        <w:rFonts w:hint="default"/>
        <w:lang w:val="ru-RU" w:eastAsia="en-US" w:bidi="ar-SA"/>
      </w:rPr>
    </w:lvl>
    <w:lvl w:ilvl="5" w:tplc="63809EA6">
      <w:numFmt w:val="bullet"/>
      <w:lvlText w:val="•"/>
      <w:lvlJc w:val="left"/>
      <w:pPr>
        <w:ind w:left="5403" w:hanging="154"/>
      </w:pPr>
      <w:rPr>
        <w:rFonts w:hint="default"/>
        <w:lang w:val="ru-RU" w:eastAsia="en-US" w:bidi="ar-SA"/>
      </w:rPr>
    </w:lvl>
    <w:lvl w:ilvl="6" w:tplc="DDB63CAC">
      <w:numFmt w:val="bullet"/>
      <w:lvlText w:val="•"/>
      <w:lvlJc w:val="left"/>
      <w:pPr>
        <w:ind w:left="6435" w:hanging="154"/>
      </w:pPr>
      <w:rPr>
        <w:rFonts w:hint="default"/>
        <w:lang w:val="ru-RU" w:eastAsia="en-US" w:bidi="ar-SA"/>
      </w:rPr>
    </w:lvl>
    <w:lvl w:ilvl="7" w:tplc="E7928DF2">
      <w:numFmt w:val="bullet"/>
      <w:lvlText w:val="•"/>
      <w:lvlJc w:val="left"/>
      <w:pPr>
        <w:ind w:left="7468" w:hanging="154"/>
      </w:pPr>
      <w:rPr>
        <w:rFonts w:hint="default"/>
        <w:lang w:val="ru-RU" w:eastAsia="en-US" w:bidi="ar-SA"/>
      </w:rPr>
    </w:lvl>
    <w:lvl w:ilvl="8" w:tplc="E6701E32">
      <w:numFmt w:val="bullet"/>
      <w:lvlText w:val="•"/>
      <w:lvlJc w:val="left"/>
      <w:pPr>
        <w:ind w:left="8501" w:hanging="154"/>
      </w:pPr>
      <w:rPr>
        <w:rFonts w:hint="default"/>
        <w:lang w:val="ru-RU" w:eastAsia="en-US" w:bidi="ar-SA"/>
      </w:rPr>
    </w:lvl>
  </w:abstractNum>
  <w:abstractNum w:abstractNumId="15" w15:restartNumberingAfterBreak="0">
    <w:nsid w:val="54800A0E"/>
    <w:multiLevelType w:val="hybridMultilevel"/>
    <w:tmpl w:val="639029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9165E78"/>
    <w:multiLevelType w:val="hybridMultilevel"/>
    <w:tmpl w:val="EC123156"/>
    <w:lvl w:ilvl="0" w:tplc="B9602984">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AF4DD0"/>
    <w:multiLevelType w:val="hybridMultilevel"/>
    <w:tmpl w:val="AC04AC16"/>
    <w:lvl w:ilvl="0" w:tplc="AB3A55A2">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60944D6F"/>
    <w:multiLevelType w:val="multilevel"/>
    <w:tmpl w:val="528C5D50"/>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631D2AFB"/>
    <w:multiLevelType w:val="hybridMultilevel"/>
    <w:tmpl w:val="331892E6"/>
    <w:lvl w:ilvl="0" w:tplc="6E78505E">
      <w:numFmt w:val="bullet"/>
      <w:lvlText w:val="–"/>
      <w:lvlJc w:val="left"/>
      <w:pPr>
        <w:ind w:left="1429" w:hanging="360"/>
      </w:pPr>
      <w:rPr>
        <w:rFonts w:ascii="PT Astra Sans" w:hAnsi="PT Astra Sans" w:hint="default"/>
        <w:b w:val="0"/>
        <w:bCs w:val="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8E7980"/>
    <w:multiLevelType w:val="multilevel"/>
    <w:tmpl w:val="0A74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B7D8B"/>
    <w:multiLevelType w:val="hybridMultilevel"/>
    <w:tmpl w:val="0C1E32D0"/>
    <w:lvl w:ilvl="0" w:tplc="6E78505E">
      <w:numFmt w:val="bullet"/>
      <w:lvlText w:val="–"/>
      <w:lvlJc w:val="left"/>
      <w:pPr>
        <w:ind w:left="1429" w:hanging="360"/>
      </w:pPr>
      <w:rPr>
        <w:rFonts w:ascii="PT Astra Sans" w:hAnsi="PT Astra Sans" w:hint="default"/>
        <w:b w:val="0"/>
        <w:bCs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8AA00C6"/>
    <w:multiLevelType w:val="hybridMultilevel"/>
    <w:tmpl w:val="D82222EC"/>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6162B8"/>
    <w:multiLevelType w:val="hybridMultilevel"/>
    <w:tmpl w:val="C064660E"/>
    <w:lvl w:ilvl="0" w:tplc="533EE0B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7406553B"/>
    <w:multiLevelType w:val="hybridMultilevel"/>
    <w:tmpl w:val="E21A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664CD1"/>
    <w:multiLevelType w:val="hybridMultilevel"/>
    <w:tmpl w:val="4FFE3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78C2024E"/>
    <w:multiLevelType w:val="hybridMultilevel"/>
    <w:tmpl w:val="3B80E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95D4011"/>
    <w:multiLevelType w:val="hybridMultilevel"/>
    <w:tmpl w:val="3BA827B6"/>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A32A1B"/>
    <w:multiLevelType w:val="multilevel"/>
    <w:tmpl w:val="445AB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15"/>
  </w:num>
  <w:num w:numId="4">
    <w:abstractNumId w:val="14"/>
  </w:num>
  <w:num w:numId="5">
    <w:abstractNumId w:val="9"/>
  </w:num>
  <w:num w:numId="6">
    <w:abstractNumId w:val="24"/>
  </w:num>
  <w:num w:numId="7">
    <w:abstractNumId w:val="2"/>
  </w:num>
  <w:num w:numId="8">
    <w:abstractNumId w:val="5"/>
  </w:num>
  <w:num w:numId="9">
    <w:abstractNumId w:val="12"/>
  </w:num>
  <w:num w:numId="10">
    <w:abstractNumId w:val="22"/>
  </w:num>
  <w:num w:numId="11">
    <w:abstractNumId w:val="0"/>
  </w:num>
  <w:num w:numId="12">
    <w:abstractNumId w:val="26"/>
  </w:num>
  <w:num w:numId="13">
    <w:abstractNumId w:val="11"/>
  </w:num>
  <w:num w:numId="14">
    <w:abstractNumId w:val="3"/>
  </w:num>
  <w:num w:numId="15">
    <w:abstractNumId w:val="27"/>
  </w:num>
  <w:num w:numId="16">
    <w:abstractNumId w:val="18"/>
  </w:num>
  <w:num w:numId="17">
    <w:abstractNumId w:val="17"/>
  </w:num>
  <w:num w:numId="18">
    <w:abstractNumId w:val="7"/>
  </w:num>
  <w:num w:numId="19">
    <w:abstractNumId w:val="10"/>
  </w:num>
  <w:num w:numId="20">
    <w:abstractNumId w:val="6"/>
  </w:num>
  <w:num w:numId="21">
    <w:abstractNumId w:val="25"/>
  </w:num>
  <w:num w:numId="22">
    <w:abstractNumId w:val="4"/>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21"/>
  </w:num>
  <w:num w:numId="28">
    <w:abstractNumId w:val="23"/>
  </w:num>
  <w:num w:numId="29">
    <w:abstractNumId w:val="13"/>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11"/>
    <w:rsid w:val="000021CA"/>
    <w:rsid w:val="000078A2"/>
    <w:rsid w:val="00010624"/>
    <w:rsid w:val="00017A0E"/>
    <w:rsid w:val="0003057A"/>
    <w:rsid w:val="00033EF2"/>
    <w:rsid w:val="0003764A"/>
    <w:rsid w:val="000404AD"/>
    <w:rsid w:val="0004648C"/>
    <w:rsid w:val="00051F97"/>
    <w:rsid w:val="000523C9"/>
    <w:rsid w:val="00052B86"/>
    <w:rsid w:val="00056715"/>
    <w:rsid w:val="000657CC"/>
    <w:rsid w:val="00073AE2"/>
    <w:rsid w:val="000774C9"/>
    <w:rsid w:val="00082C63"/>
    <w:rsid w:val="00086D1B"/>
    <w:rsid w:val="000976C5"/>
    <w:rsid w:val="000A5B29"/>
    <w:rsid w:val="000A7BCD"/>
    <w:rsid w:val="000B257B"/>
    <w:rsid w:val="000C5414"/>
    <w:rsid w:val="000D1203"/>
    <w:rsid w:val="000D17D3"/>
    <w:rsid w:val="000F1495"/>
    <w:rsid w:val="00101C37"/>
    <w:rsid w:val="00103362"/>
    <w:rsid w:val="0010569E"/>
    <w:rsid w:val="00112D37"/>
    <w:rsid w:val="00116856"/>
    <w:rsid w:val="00125A4F"/>
    <w:rsid w:val="00134649"/>
    <w:rsid w:val="00134680"/>
    <w:rsid w:val="00137AFC"/>
    <w:rsid w:val="001454C5"/>
    <w:rsid w:val="00150C27"/>
    <w:rsid w:val="001577C1"/>
    <w:rsid w:val="00160571"/>
    <w:rsid w:val="00162B49"/>
    <w:rsid w:val="00163F87"/>
    <w:rsid w:val="00175861"/>
    <w:rsid w:val="001761F8"/>
    <w:rsid w:val="00176B1D"/>
    <w:rsid w:val="001773C6"/>
    <w:rsid w:val="00183ABC"/>
    <w:rsid w:val="001920C9"/>
    <w:rsid w:val="0019483E"/>
    <w:rsid w:val="001948B4"/>
    <w:rsid w:val="001A086A"/>
    <w:rsid w:val="001A5C71"/>
    <w:rsid w:val="001B4930"/>
    <w:rsid w:val="001E3657"/>
    <w:rsid w:val="001F151C"/>
    <w:rsid w:val="001F4EC6"/>
    <w:rsid w:val="001F510C"/>
    <w:rsid w:val="00211476"/>
    <w:rsid w:val="002137E7"/>
    <w:rsid w:val="00213A7E"/>
    <w:rsid w:val="00217B8B"/>
    <w:rsid w:val="002235FE"/>
    <w:rsid w:val="002241F2"/>
    <w:rsid w:val="00224D08"/>
    <w:rsid w:val="00231242"/>
    <w:rsid w:val="00240AE3"/>
    <w:rsid w:val="0024125E"/>
    <w:rsid w:val="00243610"/>
    <w:rsid w:val="00245836"/>
    <w:rsid w:val="00246FC3"/>
    <w:rsid w:val="002501B5"/>
    <w:rsid w:val="00250F4C"/>
    <w:rsid w:val="00251D32"/>
    <w:rsid w:val="002608D3"/>
    <w:rsid w:val="00261E93"/>
    <w:rsid w:val="00265FC3"/>
    <w:rsid w:val="00270661"/>
    <w:rsid w:val="002722E8"/>
    <w:rsid w:val="00272D63"/>
    <w:rsid w:val="00273C0E"/>
    <w:rsid w:val="002759B7"/>
    <w:rsid w:val="002771CF"/>
    <w:rsid w:val="0027733D"/>
    <w:rsid w:val="00282468"/>
    <w:rsid w:val="002854E8"/>
    <w:rsid w:val="00285C9F"/>
    <w:rsid w:val="0029322A"/>
    <w:rsid w:val="00293790"/>
    <w:rsid w:val="00295193"/>
    <w:rsid w:val="00296517"/>
    <w:rsid w:val="0029680D"/>
    <w:rsid w:val="002A12FF"/>
    <w:rsid w:val="002A5015"/>
    <w:rsid w:val="002A64F4"/>
    <w:rsid w:val="002B435D"/>
    <w:rsid w:val="002B59C4"/>
    <w:rsid w:val="002B5F4D"/>
    <w:rsid w:val="002C111F"/>
    <w:rsid w:val="002C3721"/>
    <w:rsid w:val="002D39E1"/>
    <w:rsid w:val="002D7061"/>
    <w:rsid w:val="002F5C9B"/>
    <w:rsid w:val="00300282"/>
    <w:rsid w:val="0030472D"/>
    <w:rsid w:val="003119B7"/>
    <w:rsid w:val="00316901"/>
    <w:rsid w:val="00320DF6"/>
    <w:rsid w:val="00342336"/>
    <w:rsid w:val="00345D22"/>
    <w:rsid w:val="00347D11"/>
    <w:rsid w:val="00351990"/>
    <w:rsid w:val="00353685"/>
    <w:rsid w:val="003556D7"/>
    <w:rsid w:val="003579E7"/>
    <w:rsid w:val="003616CA"/>
    <w:rsid w:val="0037745C"/>
    <w:rsid w:val="00383CF3"/>
    <w:rsid w:val="00384C7C"/>
    <w:rsid w:val="0039257E"/>
    <w:rsid w:val="00393F1C"/>
    <w:rsid w:val="003A07BE"/>
    <w:rsid w:val="003A1976"/>
    <w:rsid w:val="003A26F4"/>
    <w:rsid w:val="003A3491"/>
    <w:rsid w:val="003A35BC"/>
    <w:rsid w:val="003A61E9"/>
    <w:rsid w:val="003B0349"/>
    <w:rsid w:val="003B15A3"/>
    <w:rsid w:val="003B2894"/>
    <w:rsid w:val="003C0D49"/>
    <w:rsid w:val="003C14A3"/>
    <w:rsid w:val="003D5567"/>
    <w:rsid w:val="003E2C46"/>
    <w:rsid w:val="003E670E"/>
    <w:rsid w:val="003F3FAA"/>
    <w:rsid w:val="004001DA"/>
    <w:rsid w:val="00404796"/>
    <w:rsid w:val="0040500E"/>
    <w:rsid w:val="00407C16"/>
    <w:rsid w:val="00411531"/>
    <w:rsid w:val="0041256B"/>
    <w:rsid w:val="004128DF"/>
    <w:rsid w:val="00412926"/>
    <w:rsid w:val="00412D6A"/>
    <w:rsid w:val="00425E34"/>
    <w:rsid w:val="00430EE1"/>
    <w:rsid w:val="00432684"/>
    <w:rsid w:val="00433D0B"/>
    <w:rsid w:val="00434575"/>
    <w:rsid w:val="00445462"/>
    <w:rsid w:val="00447369"/>
    <w:rsid w:val="00451E17"/>
    <w:rsid w:val="0045269D"/>
    <w:rsid w:val="00452886"/>
    <w:rsid w:val="0045307A"/>
    <w:rsid w:val="00453C80"/>
    <w:rsid w:val="00454168"/>
    <w:rsid w:val="00470050"/>
    <w:rsid w:val="004717AA"/>
    <w:rsid w:val="004772F1"/>
    <w:rsid w:val="00481E2E"/>
    <w:rsid w:val="00486073"/>
    <w:rsid w:val="0048752B"/>
    <w:rsid w:val="004907C9"/>
    <w:rsid w:val="00491931"/>
    <w:rsid w:val="0049484C"/>
    <w:rsid w:val="00496A03"/>
    <w:rsid w:val="004977E8"/>
    <w:rsid w:val="004B0638"/>
    <w:rsid w:val="004B3DB8"/>
    <w:rsid w:val="004B44CD"/>
    <w:rsid w:val="004D4D7C"/>
    <w:rsid w:val="004E427A"/>
    <w:rsid w:val="004F0D27"/>
    <w:rsid w:val="004F5456"/>
    <w:rsid w:val="004F72CF"/>
    <w:rsid w:val="00512A2E"/>
    <w:rsid w:val="00527847"/>
    <w:rsid w:val="00527B48"/>
    <w:rsid w:val="00527EEC"/>
    <w:rsid w:val="0053254F"/>
    <w:rsid w:val="00542BC5"/>
    <w:rsid w:val="00542DF6"/>
    <w:rsid w:val="00546ABB"/>
    <w:rsid w:val="00550793"/>
    <w:rsid w:val="00552549"/>
    <w:rsid w:val="00557D9C"/>
    <w:rsid w:val="00557F1A"/>
    <w:rsid w:val="0056318D"/>
    <w:rsid w:val="0056747D"/>
    <w:rsid w:val="005726BE"/>
    <w:rsid w:val="005763EA"/>
    <w:rsid w:val="0057763D"/>
    <w:rsid w:val="00586C83"/>
    <w:rsid w:val="005913AB"/>
    <w:rsid w:val="00593E3F"/>
    <w:rsid w:val="005944A1"/>
    <w:rsid w:val="0059691E"/>
    <w:rsid w:val="005A74B7"/>
    <w:rsid w:val="005B05D7"/>
    <w:rsid w:val="005B0B9C"/>
    <w:rsid w:val="005B4934"/>
    <w:rsid w:val="005B4E90"/>
    <w:rsid w:val="005B6D40"/>
    <w:rsid w:val="005C4A92"/>
    <w:rsid w:val="005C6996"/>
    <w:rsid w:val="005D11BC"/>
    <w:rsid w:val="005D1221"/>
    <w:rsid w:val="005D501B"/>
    <w:rsid w:val="005D535D"/>
    <w:rsid w:val="005F1F7C"/>
    <w:rsid w:val="005F20BB"/>
    <w:rsid w:val="005F723E"/>
    <w:rsid w:val="005F75CC"/>
    <w:rsid w:val="00600D37"/>
    <w:rsid w:val="00603375"/>
    <w:rsid w:val="00605DCD"/>
    <w:rsid w:val="00610437"/>
    <w:rsid w:val="00610EA0"/>
    <w:rsid w:val="006112F7"/>
    <w:rsid w:val="00612666"/>
    <w:rsid w:val="00636C8B"/>
    <w:rsid w:val="006401E4"/>
    <w:rsid w:val="006426F8"/>
    <w:rsid w:val="006462B6"/>
    <w:rsid w:val="00646C99"/>
    <w:rsid w:val="00647DE9"/>
    <w:rsid w:val="00650C83"/>
    <w:rsid w:val="00651860"/>
    <w:rsid w:val="006548D8"/>
    <w:rsid w:val="00657128"/>
    <w:rsid w:val="006610C9"/>
    <w:rsid w:val="00662675"/>
    <w:rsid w:val="0066307A"/>
    <w:rsid w:val="00663985"/>
    <w:rsid w:val="00676CC5"/>
    <w:rsid w:val="00681F22"/>
    <w:rsid w:val="00685029"/>
    <w:rsid w:val="006864AF"/>
    <w:rsid w:val="00694B03"/>
    <w:rsid w:val="006A3FCC"/>
    <w:rsid w:val="006B4074"/>
    <w:rsid w:val="006B7701"/>
    <w:rsid w:val="006C2B26"/>
    <w:rsid w:val="006C7A31"/>
    <w:rsid w:val="006D04B8"/>
    <w:rsid w:val="006D170A"/>
    <w:rsid w:val="006E76C4"/>
    <w:rsid w:val="006F2726"/>
    <w:rsid w:val="00705830"/>
    <w:rsid w:val="007067CE"/>
    <w:rsid w:val="0072374F"/>
    <w:rsid w:val="00730DFA"/>
    <w:rsid w:val="00731303"/>
    <w:rsid w:val="00736DC4"/>
    <w:rsid w:val="00737D75"/>
    <w:rsid w:val="0074769D"/>
    <w:rsid w:val="00747857"/>
    <w:rsid w:val="007478F4"/>
    <w:rsid w:val="00760C27"/>
    <w:rsid w:val="0076228A"/>
    <w:rsid w:val="00762B6D"/>
    <w:rsid w:val="00766CD1"/>
    <w:rsid w:val="00771719"/>
    <w:rsid w:val="00771F18"/>
    <w:rsid w:val="00776AE7"/>
    <w:rsid w:val="00776FCB"/>
    <w:rsid w:val="00795225"/>
    <w:rsid w:val="00796445"/>
    <w:rsid w:val="00797A06"/>
    <w:rsid w:val="007A22B7"/>
    <w:rsid w:val="007A6EC0"/>
    <w:rsid w:val="007B077D"/>
    <w:rsid w:val="007B3956"/>
    <w:rsid w:val="007B6512"/>
    <w:rsid w:val="007B6893"/>
    <w:rsid w:val="007C1EAE"/>
    <w:rsid w:val="007C5BF9"/>
    <w:rsid w:val="007D120D"/>
    <w:rsid w:val="007E30F0"/>
    <w:rsid w:val="007F0D18"/>
    <w:rsid w:val="007F18F5"/>
    <w:rsid w:val="007F456C"/>
    <w:rsid w:val="008011AC"/>
    <w:rsid w:val="00803072"/>
    <w:rsid w:val="008041C4"/>
    <w:rsid w:val="008042E6"/>
    <w:rsid w:val="00805405"/>
    <w:rsid w:val="0081261F"/>
    <w:rsid w:val="00826AED"/>
    <w:rsid w:val="00826F8A"/>
    <w:rsid w:val="00830CCB"/>
    <w:rsid w:val="00832654"/>
    <w:rsid w:val="00832F3A"/>
    <w:rsid w:val="008341FB"/>
    <w:rsid w:val="00836CB2"/>
    <w:rsid w:val="00850E04"/>
    <w:rsid w:val="00853345"/>
    <w:rsid w:val="008632F8"/>
    <w:rsid w:val="00867572"/>
    <w:rsid w:val="00872AB4"/>
    <w:rsid w:val="00877816"/>
    <w:rsid w:val="00880C69"/>
    <w:rsid w:val="00880E9C"/>
    <w:rsid w:val="00881757"/>
    <w:rsid w:val="00886125"/>
    <w:rsid w:val="00886FDD"/>
    <w:rsid w:val="00887344"/>
    <w:rsid w:val="008A2938"/>
    <w:rsid w:val="008A6F4E"/>
    <w:rsid w:val="008A71A0"/>
    <w:rsid w:val="008B0FC8"/>
    <w:rsid w:val="008B5436"/>
    <w:rsid w:val="008B7FBA"/>
    <w:rsid w:val="008C1E54"/>
    <w:rsid w:val="008C2883"/>
    <w:rsid w:val="008C2A41"/>
    <w:rsid w:val="008C2C8D"/>
    <w:rsid w:val="008C555E"/>
    <w:rsid w:val="008C7977"/>
    <w:rsid w:val="008D0184"/>
    <w:rsid w:val="008D02C2"/>
    <w:rsid w:val="008E513D"/>
    <w:rsid w:val="008E5387"/>
    <w:rsid w:val="008F1751"/>
    <w:rsid w:val="00903AE3"/>
    <w:rsid w:val="00903B83"/>
    <w:rsid w:val="00907C14"/>
    <w:rsid w:val="009113A8"/>
    <w:rsid w:val="009162F5"/>
    <w:rsid w:val="00922C2F"/>
    <w:rsid w:val="009257A4"/>
    <w:rsid w:val="0093438B"/>
    <w:rsid w:val="00934AB5"/>
    <w:rsid w:val="009454DE"/>
    <w:rsid w:val="0095315C"/>
    <w:rsid w:val="00953993"/>
    <w:rsid w:val="00957E8D"/>
    <w:rsid w:val="00960B69"/>
    <w:rsid w:val="00961E78"/>
    <w:rsid w:val="00971319"/>
    <w:rsid w:val="00973826"/>
    <w:rsid w:val="00985072"/>
    <w:rsid w:val="0099068B"/>
    <w:rsid w:val="0099138F"/>
    <w:rsid w:val="00992DB4"/>
    <w:rsid w:val="009A24B4"/>
    <w:rsid w:val="009A278E"/>
    <w:rsid w:val="009A55D2"/>
    <w:rsid w:val="009A644C"/>
    <w:rsid w:val="009A6C72"/>
    <w:rsid w:val="009A7AA5"/>
    <w:rsid w:val="009C223F"/>
    <w:rsid w:val="009C2C84"/>
    <w:rsid w:val="009D0AEB"/>
    <w:rsid w:val="009D1043"/>
    <w:rsid w:val="009D59A7"/>
    <w:rsid w:val="009E3A3A"/>
    <w:rsid w:val="009E5651"/>
    <w:rsid w:val="009E6822"/>
    <w:rsid w:val="009E76AA"/>
    <w:rsid w:val="009E76D4"/>
    <w:rsid w:val="009F78E1"/>
    <w:rsid w:val="00A044FE"/>
    <w:rsid w:val="00A07882"/>
    <w:rsid w:val="00A105B5"/>
    <w:rsid w:val="00A122C6"/>
    <w:rsid w:val="00A21355"/>
    <w:rsid w:val="00A22A5E"/>
    <w:rsid w:val="00A22E92"/>
    <w:rsid w:val="00A23CC9"/>
    <w:rsid w:val="00A2546E"/>
    <w:rsid w:val="00A254DD"/>
    <w:rsid w:val="00A36B0B"/>
    <w:rsid w:val="00A43E45"/>
    <w:rsid w:val="00A45E9D"/>
    <w:rsid w:val="00A60B47"/>
    <w:rsid w:val="00A61E03"/>
    <w:rsid w:val="00A66679"/>
    <w:rsid w:val="00A66DB5"/>
    <w:rsid w:val="00A70FB9"/>
    <w:rsid w:val="00A77057"/>
    <w:rsid w:val="00A81C0E"/>
    <w:rsid w:val="00A877A7"/>
    <w:rsid w:val="00A877CA"/>
    <w:rsid w:val="00A968E0"/>
    <w:rsid w:val="00AA0556"/>
    <w:rsid w:val="00AA398B"/>
    <w:rsid w:val="00AA619E"/>
    <w:rsid w:val="00AB1C61"/>
    <w:rsid w:val="00AC293B"/>
    <w:rsid w:val="00AD15F0"/>
    <w:rsid w:val="00AF206E"/>
    <w:rsid w:val="00B00E04"/>
    <w:rsid w:val="00B05478"/>
    <w:rsid w:val="00B07776"/>
    <w:rsid w:val="00B103D3"/>
    <w:rsid w:val="00B2119E"/>
    <w:rsid w:val="00B2579B"/>
    <w:rsid w:val="00B319FD"/>
    <w:rsid w:val="00B32FE3"/>
    <w:rsid w:val="00B3721C"/>
    <w:rsid w:val="00B447FD"/>
    <w:rsid w:val="00B45A1F"/>
    <w:rsid w:val="00B46D38"/>
    <w:rsid w:val="00B5097B"/>
    <w:rsid w:val="00B51B26"/>
    <w:rsid w:val="00B54B0B"/>
    <w:rsid w:val="00B67948"/>
    <w:rsid w:val="00B72356"/>
    <w:rsid w:val="00B8437D"/>
    <w:rsid w:val="00B87FA7"/>
    <w:rsid w:val="00B94310"/>
    <w:rsid w:val="00BA2A7A"/>
    <w:rsid w:val="00BB5753"/>
    <w:rsid w:val="00BB5CC6"/>
    <w:rsid w:val="00BC2029"/>
    <w:rsid w:val="00BE6E3F"/>
    <w:rsid w:val="00BF6CCB"/>
    <w:rsid w:val="00C031FF"/>
    <w:rsid w:val="00C06EC2"/>
    <w:rsid w:val="00C12146"/>
    <w:rsid w:val="00C1379C"/>
    <w:rsid w:val="00C275C2"/>
    <w:rsid w:val="00C309D5"/>
    <w:rsid w:val="00C420EA"/>
    <w:rsid w:val="00C459F4"/>
    <w:rsid w:val="00C551FC"/>
    <w:rsid w:val="00C557F4"/>
    <w:rsid w:val="00C5783A"/>
    <w:rsid w:val="00C7445B"/>
    <w:rsid w:val="00C81505"/>
    <w:rsid w:val="00C8294A"/>
    <w:rsid w:val="00C84736"/>
    <w:rsid w:val="00C84A99"/>
    <w:rsid w:val="00C878EC"/>
    <w:rsid w:val="00C91B3B"/>
    <w:rsid w:val="00C973E7"/>
    <w:rsid w:val="00CA03AD"/>
    <w:rsid w:val="00CA39A4"/>
    <w:rsid w:val="00CA55D3"/>
    <w:rsid w:val="00CB0DEA"/>
    <w:rsid w:val="00CB1AF6"/>
    <w:rsid w:val="00CB2391"/>
    <w:rsid w:val="00CB29B1"/>
    <w:rsid w:val="00CB3E20"/>
    <w:rsid w:val="00CC2584"/>
    <w:rsid w:val="00CC50E3"/>
    <w:rsid w:val="00CD17F1"/>
    <w:rsid w:val="00CD3BA5"/>
    <w:rsid w:val="00CD3FBB"/>
    <w:rsid w:val="00CD4905"/>
    <w:rsid w:val="00CD67E3"/>
    <w:rsid w:val="00CE0AB4"/>
    <w:rsid w:val="00CE275F"/>
    <w:rsid w:val="00CE2D06"/>
    <w:rsid w:val="00CE7378"/>
    <w:rsid w:val="00CF0038"/>
    <w:rsid w:val="00D010C8"/>
    <w:rsid w:val="00D02E71"/>
    <w:rsid w:val="00D034A5"/>
    <w:rsid w:val="00D13FE9"/>
    <w:rsid w:val="00D141B3"/>
    <w:rsid w:val="00D16BBB"/>
    <w:rsid w:val="00D2266F"/>
    <w:rsid w:val="00D26E15"/>
    <w:rsid w:val="00D30A02"/>
    <w:rsid w:val="00D3173D"/>
    <w:rsid w:val="00D3410D"/>
    <w:rsid w:val="00D355DB"/>
    <w:rsid w:val="00D35D1E"/>
    <w:rsid w:val="00D3683D"/>
    <w:rsid w:val="00D378CF"/>
    <w:rsid w:val="00D40E66"/>
    <w:rsid w:val="00D44E89"/>
    <w:rsid w:val="00D4516F"/>
    <w:rsid w:val="00D45AFF"/>
    <w:rsid w:val="00D46292"/>
    <w:rsid w:val="00D471FB"/>
    <w:rsid w:val="00D478E6"/>
    <w:rsid w:val="00D56E4F"/>
    <w:rsid w:val="00D57731"/>
    <w:rsid w:val="00D60A80"/>
    <w:rsid w:val="00D62191"/>
    <w:rsid w:val="00D75105"/>
    <w:rsid w:val="00D82754"/>
    <w:rsid w:val="00D90DD5"/>
    <w:rsid w:val="00D95921"/>
    <w:rsid w:val="00DA55B1"/>
    <w:rsid w:val="00DB0425"/>
    <w:rsid w:val="00DB7612"/>
    <w:rsid w:val="00DC2EA7"/>
    <w:rsid w:val="00DD05F6"/>
    <w:rsid w:val="00DD7D60"/>
    <w:rsid w:val="00DE4AA1"/>
    <w:rsid w:val="00DE54A6"/>
    <w:rsid w:val="00DE59E2"/>
    <w:rsid w:val="00DF045D"/>
    <w:rsid w:val="00DF1A7B"/>
    <w:rsid w:val="00DF420D"/>
    <w:rsid w:val="00DF51CE"/>
    <w:rsid w:val="00E0150D"/>
    <w:rsid w:val="00E02982"/>
    <w:rsid w:val="00E078AB"/>
    <w:rsid w:val="00E14CAC"/>
    <w:rsid w:val="00E15D28"/>
    <w:rsid w:val="00E16B9B"/>
    <w:rsid w:val="00E4540C"/>
    <w:rsid w:val="00E47BBA"/>
    <w:rsid w:val="00E503A4"/>
    <w:rsid w:val="00E52E10"/>
    <w:rsid w:val="00E64025"/>
    <w:rsid w:val="00E66DE9"/>
    <w:rsid w:val="00E66F6F"/>
    <w:rsid w:val="00E74FE3"/>
    <w:rsid w:val="00E7582D"/>
    <w:rsid w:val="00E81B38"/>
    <w:rsid w:val="00E870FB"/>
    <w:rsid w:val="00E90E8B"/>
    <w:rsid w:val="00E91B0A"/>
    <w:rsid w:val="00E91BE3"/>
    <w:rsid w:val="00E944CD"/>
    <w:rsid w:val="00E95E03"/>
    <w:rsid w:val="00EA0F88"/>
    <w:rsid w:val="00EA5684"/>
    <w:rsid w:val="00EB2C07"/>
    <w:rsid w:val="00EB437D"/>
    <w:rsid w:val="00EB71A4"/>
    <w:rsid w:val="00EC0B37"/>
    <w:rsid w:val="00EC4155"/>
    <w:rsid w:val="00EC442F"/>
    <w:rsid w:val="00EC63EA"/>
    <w:rsid w:val="00ED07FB"/>
    <w:rsid w:val="00ED2C96"/>
    <w:rsid w:val="00ED6749"/>
    <w:rsid w:val="00EE2EC2"/>
    <w:rsid w:val="00EF0EF3"/>
    <w:rsid w:val="00EF51EF"/>
    <w:rsid w:val="00EF7D37"/>
    <w:rsid w:val="00F031C3"/>
    <w:rsid w:val="00F27110"/>
    <w:rsid w:val="00F3062F"/>
    <w:rsid w:val="00F330DE"/>
    <w:rsid w:val="00F373F7"/>
    <w:rsid w:val="00F3781B"/>
    <w:rsid w:val="00F4192A"/>
    <w:rsid w:val="00F41FCF"/>
    <w:rsid w:val="00F44386"/>
    <w:rsid w:val="00F71E10"/>
    <w:rsid w:val="00F7350D"/>
    <w:rsid w:val="00F7405D"/>
    <w:rsid w:val="00F766B5"/>
    <w:rsid w:val="00F77B70"/>
    <w:rsid w:val="00F86238"/>
    <w:rsid w:val="00F8697E"/>
    <w:rsid w:val="00F918C9"/>
    <w:rsid w:val="00F97DB0"/>
    <w:rsid w:val="00FA7EC5"/>
    <w:rsid w:val="00FB18D6"/>
    <w:rsid w:val="00FB2F94"/>
    <w:rsid w:val="00FC30A5"/>
    <w:rsid w:val="00FD0783"/>
    <w:rsid w:val="00FD0EA5"/>
    <w:rsid w:val="00FD24AF"/>
    <w:rsid w:val="00FD65D6"/>
    <w:rsid w:val="00FE509C"/>
    <w:rsid w:val="00FF05A7"/>
    <w:rsid w:val="00FF1904"/>
    <w:rsid w:val="00FF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5F4B07-6A5E-441C-8091-F1556D2B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1"/>
    <w:qFormat/>
    <w:rsid w:val="00953993"/>
    <w:pPr>
      <w:widowControl w:val="0"/>
      <w:autoSpaceDE w:val="0"/>
      <w:autoSpaceDN w:val="0"/>
      <w:ind w:left="801"/>
      <w:outlineLvl w:val="0"/>
    </w:pPr>
    <w:rPr>
      <w:b/>
      <w:bCs/>
      <w:lang w:eastAsia="en-US"/>
    </w:rPr>
  </w:style>
  <w:style w:type="paragraph" w:styleId="2">
    <w:name w:val="heading 2"/>
    <w:basedOn w:val="a"/>
    <w:link w:val="20"/>
    <w:uiPriority w:val="1"/>
    <w:qFormat/>
    <w:rsid w:val="00953993"/>
    <w:pPr>
      <w:widowControl w:val="0"/>
      <w:autoSpaceDE w:val="0"/>
      <w:autoSpaceDN w:val="0"/>
      <w:ind w:left="234"/>
      <w:jc w:val="both"/>
      <w:outlineLvl w:val="1"/>
    </w:pPr>
    <w:rPr>
      <w:b/>
      <w:bCs/>
      <w:i/>
      <w:iCs/>
      <w:lang w:eastAsia="en-US"/>
    </w:rPr>
  </w:style>
  <w:style w:type="paragraph" w:styleId="3">
    <w:name w:val="heading 3"/>
    <w:basedOn w:val="a"/>
    <w:next w:val="a"/>
    <w:link w:val="30"/>
    <w:semiHidden/>
    <w:unhideWhenUsed/>
    <w:qFormat/>
    <w:rsid w:val="000D17D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0B69"/>
    <w:pPr>
      <w:tabs>
        <w:tab w:val="center" w:pos="4153"/>
        <w:tab w:val="right" w:pos="8306"/>
      </w:tabs>
      <w:ind w:firstLine="709"/>
      <w:jc w:val="both"/>
    </w:pPr>
    <w:rPr>
      <w:szCs w:val="20"/>
    </w:rPr>
  </w:style>
  <w:style w:type="paragraph" w:styleId="a5">
    <w:name w:val="caption"/>
    <w:basedOn w:val="a"/>
    <w:next w:val="a"/>
    <w:qFormat/>
    <w:rsid w:val="00960B69"/>
    <w:pPr>
      <w:jc w:val="center"/>
    </w:pPr>
    <w:rPr>
      <w:b/>
      <w:sz w:val="28"/>
      <w:szCs w:val="20"/>
    </w:rPr>
  </w:style>
  <w:style w:type="paragraph" w:customStyle="1" w:styleId="a6">
    <w:name w:val="Адресные реквизиты"/>
    <w:basedOn w:val="a7"/>
    <w:next w:val="a7"/>
    <w:rsid w:val="00960B69"/>
    <w:pPr>
      <w:spacing w:after="0"/>
      <w:ind w:firstLine="709"/>
    </w:pPr>
    <w:rPr>
      <w:sz w:val="16"/>
      <w:szCs w:val="20"/>
    </w:rPr>
  </w:style>
  <w:style w:type="paragraph" w:styleId="a7">
    <w:name w:val="Body Text"/>
    <w:basedOn w:val="a"/>
    <w:uiPriority w:val="1"/>
    <w:qFormat/>
    <w:rsid w:val="00960B69"/>
    <w:pPr>
      <w:spacing w:after="120"/>
    </w:pPr>
  </w:style>
  <w:style w:type="paragraph" w:customStyle="1" w:styleId="a8">
    <w:name w:val="Дата документа"/>
    <w:basedOn w:val="a"/>
    <w:autoRedefine/>
    <w:rsid w:val="005D1221"/>
    <w:pPr>
      <w:spacing w:line="360" w:lineRule="auto"/>
      <w:jc w:val="both"/>
    </w:pPr>
    <w:rPr>
      <w:sz w:val="28"/>
      <w:szCs w:val="28"/>
    </w:rPr>
  </w:style>
  <w:style w:type="table" w:styleId="a9">
    <w:name w:val="Table Grid"/>
    <w:basedOn w:val="a1"/>
    <w:uiPriority w:val="39"/>
    <w:rsid w:val="003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9483E"/>
    <w:rPr>
      <w:color w:val="0000FF"/>
      <w:u w:val="single"/>
    </w:rPr>
  </w:style>
  <w:style w:type="paragraph" w:customStyle="1" w:styleId="11">
    <w:name w:val="Абзац списка1"/>
    <w:basedOn w:val="a"/>
    <w:rsid w:val="00B3721C"/>
    <w:pPr>
      <w:spacing w:after="200" w:line="276" w:lineRule="auto"/>
      <w:ind w:left="720"/>
      <w:contextualSpacing/>
    </w:pPr>
    <w:rPr>
      <w:rFonts w:ascii="Calibri" w:hAnsi="Calibri"/>
      <w:sz w:val="22"/>
      <w:szCs w:val="22"/>
      <w:lang w:eastAsia="en-US"/>
    </w:rPr>
  </w:style>
  <w:style w:type="character" w:customStyle="1" w:styleId="ab">
    <w:name w:val="Основной текст_"/>
    <w:basedOn w:val="a0"/>
    <w:link w:val="100"/>
    <w:rsid w:val="00B3721C"/>
    <w:rPr>
      <w:shd w:val="clear" w:color="auto" w:fill="FFFFFF"/>
    </w:rPr>
  </w:style>
  <w:style w:type="paragraph" w:customStyle="1" w:styleId="100">
    <w:name w:val="Основной текст10"/>
    <w:basedOn w:val="a"/>
    <w:link w:val="ab"/>
    <w:rsid w:val="00B3721C"/>
    <w:pPr>
      <w:shd w:val="clear" w:color="auto" w:fill="FFFFFF"/>
      <w:spacing w:line="274" w:lineRule="exact"/>
    </w:pPr>
    <w:rPr>
      <w:sz w:val="20"/>
      <w:szCs w:val="20"/>
    </w:rPr>
  </w:style>
  <w:style w:type="character" w:customStyle="1" w:styleId="12">
    <w:name w:val="Основной текст1"/>
    <w:basedOn w:val="ab"/>
    <w:rsid w:val="00B3721C"/>
    <w:rPr>
      <w:b w:val="0"/>
      <w:bCs w:val="0"/>
      <w:i w:val="0"/>
      <w:iCs w:val="0"/>
      <w:smallCaps w:val="0"/>
      <w:strike w:val="0"/>
      <w:spacing w:val="0"/>
      <w:sz w:val="22"/>
      <w:szCs w:val="22"/>
      <w:shd w:val="clear" w:color="auto" w:fill="FFFFFF"/>
    </w:rPr>
  </w:style>
  <w:style w:type="character" w:customStyle="1" w:styleId="31">
    <w:name w:val="Основной текст3"/>
    <w:basedOn w:val="ab"/>
    <w:rsid w:val="00B3721C"/>
    <w:rPr>
      <w:b w:val="0"/>
      <w:bCs w:val="0"/>
      <w:i w:val="0"/>
      <w:iCs w:val="0"/>
      <w:smallCaps w:val="0"/>
      <w:strike w:val="0"/>
      <w:spacing w:val="0"/>
      <w:sz w:val="22"/>
      <w:szCs w:val="22"/>
      <w:shd w:val="clear" w:color="auto" w:fill="FFFFFF"/>
    </w:rPr>
  </w:style>
  <w:style w:type="character" w:customStyle="1" w:styleId="4">
    <w:name w:val="Основной текст4"/>
    <w:basedOn w:val="ab"/>
    <w:rsid w:val="00B3721C"/>
    <w:rPr>
      <w:b w:val="0"/>
      <w:bCs w:val="0"/>
      <w:i w:val="0"/>
      <w:iCs w:val="0"/>
      <w:smallCaps w:val="0"/>
      <w:strike w:val="0"/>
      <w:spacing w:val="0"/>
      <w:sz w:val="22"/>
      <w:szCs w:val="22"/>
      <w:shd w:val="clear" w:color="auto" w:fill="FFFFFF"/>
    </w:rPr>
  </w:style>
  <w:style w:type="paragraph" w:styleId="ac">
    <w:name w:val="List Paragraph"/>
    <w:basedOn w:val="a"/>
    <w:uiPriority w:val="99"/>
    <w:qFormat/>
    <w:rsid w:val="00A21355"/>
    <w:pPr>
      <w:ind w:left="720"/>
      <w:contextualSpacing/>
    </w:pPr>
  </w:style>
  <w:style w:type="paragraph" w:styleId="ad">
    <w:name w:val="Normal (Web)"/>
    <w:basedOn w:val="a"/>
    <w:uiPriority w:val="99"/>
    <w:unhideWhenUsed/>
    <w:rsid w:val="00957E8D"/>
    <w:pPr>
      <w:spacing w:before="100" w:beforeAutospacing="1" w:after="100" w:afterAutospacing="1"/>
    </w:pPr>
  </w:style>
  <w:style w:type="paragraph" w:styleId="ae">
    <w:name w:val="Balloon Text"/>
    <w:basedOn w:val="a"/>
    <w:link w:val="af"/>
    <w:rsid w:val="00881757"/>
    <w:rPr>
      <w:rFonts w:ascii="Segoe UI" w:hAnsi="Segoe UI" w:cs="Segoe UI"/>
      <w:sz w:val="18"/>
      <w:szCs w:val="18"/>
    </w:rPr>
  </w:style>
  <w:style w:type="character" w:customStyle="1" w:styleId="af">
    <w:name w:val="Текст выноски Знак"/>
    <w:basedOn w:val="a0"/>
    <w:link w:val="ae"/>
    <w:rsid w:val="00881757"/>
    <w:rPr>
      <w:rFonts w:ascii="Segoe UI" w:hAnsi="Segoe UI" w:cs="Segoe UI"/>
      <w:sz w:val="18"/>
      <w:szCs w:val="18"/>
    </w:rPr>
  </w:style>
  <w:style w:type="character" w:styleId="af0">
    <w:name w:val="Strong"/>
    <w:basedOn w:val="a0"/>
    <w:uiPriority w:val="22"/>
    <w:qFormat/>
    <w:rsid w:val="0066307A"/>
    <w:rPr>
      <w:b/>
      <w:bCs/>
      <w:color w:val="333333"/>
      <w:sz w:val="25"/>
      <w:szCs w:val="25"/>
    </w:rPr>
  </w:style>
  <w:style w:type="paragraph" w:customStyle="1" w:styleId="Default">
    <w:name w:val="Default"/>
    <w:rsid w:val="006864AF"/>
    <w:pPr>
      <w:autoSpaceDE w:val="0"/>
      <w:autoSpaceDN w:val="0"/>
      <w:adjustRightInd w:val="0"/>
    </w:pPr>
    <w:rPr>
      <w:color w:val="000000"/>
      <w:sz w:val="24"/>
      <w:szCs w:val="24"/>
    </w:rPr>
  </w:style>
  <w:style w:type="paragraph" w:customStyle="1" w:styleId="21">
    <w:name w:val="Абзац списка2"/>
    <w:basedOn w:val="a"/>
    <w:rsid w:val="00261E93"/>
    <w:pPr>
      <w:suppressAutoHyphens/>
      <w:spacing w:after="200" w:line="276" w:lineRule="auto"/>
      <w:ind w:left="720"/>
    </w:pPr>
    <w:rPr>
      <w:rFonts w:ascii="Calibri" w:eastAsia="SimSun" w:hAnsi="Calibri" w:cs="Calibri"/>
      <w:kern w:val="1"/>
      <w:sz w:val="22"/>
      <w:szCs w:val="22"/>
      <w:lang w:eastAsia="ar-SA"/>
    </w:rPr>
  </w:style>
  <w:style w:type="character" w:customStyle="1" w:styleId="apple-converted-space">
    <w:name w:val="apple-converted-space"/>
    <w:basedOn w:val="a0"/>
    <w:rsid w:val="00C12146"/>
  </w:style>
  <w:style w:type="character" w:customStyle="1" w:styleId="22">
    <w:name w:val="Заголовок №2_"/>
    <w:link w:val="23"/>
    <w:uiPriority w:val="99"/>
    <w:locked/>
    <w:rsid w:val="00C84736"/>
    <w:rPr>
      <w:spacing w:val="5"/>
      <w:sz w:val="23"/>
      <w:szCs w:val="23"/>
      <w:shd w:val="clear" w:color="auto" w:fill="FFFFFF"/>
    </w:rPr>
  </w:style>
  <w:style w:type="paragraph" w:customStyle="1" w:styleId="23">
    <w:name w:val="Заголовок №2"/>
    <w:basedOn w:val="a"/>
    <w:link w:val="22"/>
    <w:uiPriority w:val="99"/>
    <w:rsid w:val="00C84736"/>
    <w:pPr>
      <w:shd w:val="clear" w:color="auto" w:fill="FFFFFF"/>
      <w:spacing w:before="360" w:after="360" w:line="240" w:lineRule="atLeast"/>
      <w:jc w:val="center"/>
      <w:outlineLvl w:val="1"/>
    </w:pPr>
    <w:rPr>
      <w:spacing w:val="5"/>
      <w:sz w:val="23"/>
      <w:szCs w:val="23"/>
    </w:rPr>
  </w:style>
  <w:style w:type="character" w:customStyle="1" w:styleId="a4">
    <w:name w:val="Верхний колонтитул Знак"/>
    <w:basedOn w:val="a0"/>
    <w:link w:val="a3"/>
    <w:uiPriority w:val="99"/>
    <w:rsid w:val="002608D3"/>
    <w:rPr>
      <w:sz w:val="24"/>
    </w:rPr>
  </w:style>
  <w:style w:type="paragraph" w:customStyle="1" w:styleId="af1">
    <w:name w:val="ФИО"/>
    <w:basedOn w:val="a"/>
    <w:link w:val="af2"/>
    <w:rsid w:val="002608D3"/>
    <w:pPr>
      <w:pBdr>
        <w:top w:val="none" w:sz="4" w:space="0" w:color="000000"/>
        <w:left w:val="none" w:sz="4" w:space="0" w:color="000000"/>
        <w:bottom w:val="none" w:sz="4" w:space="0" w:color="000000"/>
        <w:right w:val="none" w:sz="4" w:space="0" w:color="000000"/>
        <w:between w:val="none" w:sz="4" w:space="0" w:color="000000"/>
      </w:pBdr>
    </w:pPr>
    <w:rPr>
      <w:b/>
    </w:rPr>
  </w:style>
  <w:style w:type="paragraph" w:customStyle="1" w:styleId="af3">
    <w:name w:val="Исполнитель"/>
    <w:basedOn w:val="a"/>
    <w:rsid w:val="002608D3"/>
    <w:pPr>
      <w:pBdr>
        <w:top w:val="none" w:sz="4" w:space="0" w:color="000000"/>
        <w:left w:val="none" w:sz="4" w:space="0" w:color="000000"/>
        <w:bottom w:val="none" w:sz="4" w:space="0" w:color="000000"/>
        <w:right w:val="none" w:sz="4" w:space="0" w:color="000000"/>
        <w:between w:val="none" w:sz="4" w:space="0" w:color="000000"/>
      </w:pBdr>
      <w:ind w:left="-108"/>
    </w:pPr>
    <w:rPr>
      <w:sz w:val="20"/>
    </w:rPr>
  </w:style>
  <w:style w:type="character" w:customStyle="1" w:styleId="af2">
    <w:name w:val="ФИО Знак"/>
    <w:link w:val="af1"/>
    <w:rsid w:val="002608D3"/>
    <w:rPr>
      <w:b/>
      <w:sz w:val="24"/>
      <w:szCs w:val="24"/>
    </w:rPr>
  </w:style>
  <w:style w:type="character" w:customStyle="1" w:styleId="40">
    <w:name w:val="Основной текст (4)_"/>
    <w:link w:val="41"/>
    <w:uiPriority w:val="99"/>
    <w:locked/>
    <w:rsid w:val="002608D3"/>
    <w:rPr>
      <w:spacing w:val="7"/>
      <w:sz w:val="16"/>
      <w:szCs w:val="16"/>
      <w:shd w:val="clear" w:color="auto" w:fill="FFFFFF"/>
    </w:rPr>
  </w:style>
  <w:style w:type="paragraph" w:customStyle="1" w:styleId="41">
    <w:name w:val="Основной текст (4)"/>
    <w:basedOn w:val="a"/>
    <w:link w:val="40"/>
    <w:uiPriority w:val="99"/>
    <w:rsid w:val="002608D3"/>
    <w:pPr>
      <w:widowControl w:val="0"/>
      <w:shd w:val="clear" w:color="auto" w:fill="FFFFFF"/>
      <w:spacing w:before="7020" w:line="230" w:lineRule="exact"/>
    </w:pPr>
    <w:rPr>
      <w:spacing w:val="7"/>
      <w:sz w:val="16"/>
      <w:szCs w:val="16"/>
    </w:rPr>
  </w:style>
  <w:style w:type="paragraph" w:styleId="af4">
    <w:name w:val="footer"/>
    <w:basedOn w:val="a"/>
    <w:link w:val="af5"/>
    <w:uiPriority w:val="99"/>
    <w:unhideWhenUsed/>
    <w:rsid w:val="00D75105"/>
    <w:pPr>
      <w:tabs>
        <w:tab w:val="center" w:pos="4677"/>
        <w:tab w:val="right" w:pos="9355"/>
      </w:tabs>
    </w:pPr>
  </w:style>
  <w:style w:type="character" w:customStyle="1" w:styleId="af5">
    <w:name w:val="Нижний колонтитул Знак"/>
    <w:basedOn w:val="a0"/>
    <w:link w:val="af4"/>
    <w:uiPriority w:val="99"/>
    <w:rsid w:val="00D75105"/>
    <w:rPr>
      <w:sz w:val="24"/>
      <w:szCs w:val="24"/>
    </w:rPr>
  </w:style>
  <w:style w:type="paragraph" w:styleId="af6">
    <w:name w:val="footnote text"/>
    <w:basedOn w:val="a"/>
    <w:link w:val="af7"/>
    <w:uiPriority w:val="99"/>
    <w:unhideWhenUsed/>
    <w:rsid w:val="006610C9"/>
    <w:rPr>
      <w:rFonts w:asciiTheme="minorHAnsi" w:eastAsiaTheme="minorHAnsi" w:hAnsiTheme="minorHAnsi" w:cstheme="minorBidi"/>
      <w:sz w:val="20"/>
      <w:szCs w:val="20"/>
      <w:lang w:eastAsia="en-US"/>
    </w:rPr>
  </w:style>
  <w:style w:type="character" w:customStyle="1" w:styleId="af7">
    <w:name w:val="Текст сноски Знак"/>
    <w:basedOn w:val="a0"/>
    <w:link w:val="af6"/>
    <w:uiPriority w:val="99"/>
    <w:rsid w:val="006610C9"/>
    <w:rPr>
      <w:rFonts w:asciiTheme="minorHAnsi" w:eastAsiaTheme="minorHAnsi" w:hAnsiTheme="minorHAnsi" w:cstheme="minorBidi"/>
      <w:lang w:eastAsia="en-US"/>
    </w:rPr>
  </w:style>
  <w:style w:type="character" w:styleId="af8">
    <w:name w:val="footnote reference"/>
    <w:basedOn w:val="a0"/>
    <w:uiPriority w:val="99"/>
    <w:semiHidden/>
    <w:unhideWhenUsed/>
    <w:rsid w:val="006610C9"/>
    <w:rPr>
      <w:vertAlign w:val="superscript"/>
    </w:rPr>
  </w:style>
  <w:style w:type="character" w:customStyle="1" w:styleId="10">
    <w:name w:val="Заголовок 1 Знак"/>
    <w:basedOn w:val="a0"/>
    <w:link w:val="1"/>
    <w:uiPriority w:val="1"/>
    <w:rsid w:val="00953993"/>
    <w:rPr>
      <w:b/>
      <w:bCs/>
      <w:sz w:val="24"/>
      <w:szCs w:val="24"/>
      <w:lang w:eastAsia="en-US"/>
    </w:rPr>
  </w:style>
  <w:style w:type="character" w:customStyle="1" w:styleId="20">
    <w:name w:val="Заголовок 2 Знак"/>
    <w:basedOn w:val="a0"/>
    <w:link w:val="2"/>
    <w:uiPriority w:val="1"/>
    <w:rsid w:val="00953993"/>
    <w:rPr>
      <w:b/>
      <w:bCs/>
      <w:i/>
      <w:iCs/>
      <w:sz w:val="24"/>
      <w:szCs w:val="24"/>
      <w:lang w:eastAsia="en-US"/>
    </w:rPr>
  </w:style>
  <w:style w:type="table" w:customStyle="1" w:styleId="TableNormal">
    <w:name w:val="Table Normal"/>
    <w:uiPriority w:val="2"/>
    <w:semiHidden/>
    <w:unhideWhenUsed/>
    <w:qFormat/>
    <w:rsid w:val="009539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3993"/>
    <w:pPr>
      <w:widowControl w:val="0"/>
      <w:autoSpaceDE w:val="0"/>
      <w:autoSpaceDN w:val="0"/>
    </w:pPr>
    <w:rPr>
      <w:sz w:val="22"/>
      <w:szCs w:val="22"/>
      <w:lang w:eastAsia="en-US"/>
    </w:rPr>
  </w:style>
  <w:style w:type="character" w:customStyle="1" w:styleId="30">
    <w:name w:val="Заголовок 3 Знак"/>
    <w:basedOn w:val="a0"/>
    <w:link w:val="3"/>
    <w:semiHidden/>
    <w:rsid w:val="000D17D3"/>
    <w:rPr>
      <w:rFonts w:asciiTheme="majorHAnsi" w:eastAsiaTheme="majorEastAsia" w:hAnsiTheme="majorHAnsi" w:cstheme="majorBidi"/>
      <w:color w:val="1F4D78" w:themeColor="accent1" w:themeShade="7F"/>
      <w:sz w:val="24"/>
      <w:szCs w:val="24"/>
    </w:rPr>
  </w:style>
  <w:style w:type="character" w:customStyle="1" w:styleId="A11">
    <w:name w:val="A11"/>
    <w:uiPriority w:val="99"/>
    <w:rsid w:val="00452886"/>
    <w:rPr>
      <w:rFonts w:cs="OctavaC"/>
      <w:color w:val="000000"/>
      <w:sz w:val="11"/>
      <w:szCs w:val="11"/>
    </w:rPr>
  </w:style>
  <w:style w:type="paragraph" w:customStyle="1" w:styleId="Pa2">
    <w:name w:val="Pa2"/>
    <w:basedOn w:val="Default"/>
    <w:next w:val="Default"/>
    <w:uiPriority w:val="99"/>
    <w:rsid w:val="00992DB4"/>
    <w:pPr>
      <w:spacing w:line="241" w:lineRule="atLeast"/>
    </w:pPr>
    <w:rPr>
      <w:rFonts w:ascii="Textbook New" w:hAnsi="Textbook New"/>
      <w:color w:val="auto"/>
    </w:rPr>
  </w:style>
  <w:style w:type="paragraph" w:customStyle="1" w:styleId="Pa22">
    <w:name w:val="Pa22"/>
    <w:basedOn w:val="Default"/>
    <w:next w:val="Default"/>
    <w:uiPriority w:val="99"/>
    <w:rsid w:val="004B44CD"/>
    <w:pPr>
      <w:spacing w:line="221" w:lineRule="atLeast"/>
    </w:pPr>
    <w:rPr>
      <w:rFonts w:ascii="Textbook New" w:hAnsi="Textbook New"/>
      <w:color w:val="auto"/>
    </w:rPr>
  </w:style>
  <w:style w:type="character" w:customStyle="1" w:styleId="A13">
    <w:name w:val="A13"/>
    <w:uiPriority w:val="99"/>
    <w:rsid w:val="004B44CD"/>
    <w:rPr>
      <w:rFonts w:cs="Textbook New"/>
      <w:b/>
      <w:bCs/>
      <w:color w:val="000000"/>
      <w:sz w:val="22"/>
      <w:szCs w:val="22"/>
      <w:u w:val="single"/>
    </w:rPr>
  </w:style>
  <w:style w:type="paragraph" w:customStyle="1" w:styleId="Pa15">
    <w:name w:val="Pa15"/>
    <w:basedOn w:val="Default"/>
    <w:next w:val="Default"/>
    <w:uiPriority w:val="99"/>
    <w:rsid w:val="004B44CD"/>
    <w:pPr>
      <w:spacing w:line="241" w:lineRule="atLeast"/>
    </w:pPr>
    <w:rPr>
      <w:rFonts w:ascii="Textbook New" w:hAnsi="Textbook New"/>
      <w:color w:val="auto"/>
    </w:rPr>
  </w:style>
  <w:style w:type="paragraph" w:customStyle="1" w:styleId="Pa16">
    <w:name w:val="Pa16"/>
    <w:basedOn w:val="Default"/>
    <w:next w:val="Default"/>
    <w:uiPriority w:val="99"/>
    <w:rsid w:val="004B44CD"/>
    <w:pPr>
      <w:spacing w:line="241" w:lineRule="atLeast"/>
    </w:pPr>
    <w:rPr>
      <w:rFonts w:ascii="Textbook New" w:hAnsi="Textbook New"/>
      <w:color w:val="auto"/>
    </w:rPr>
  </w:style>
  <w:style w:type="paragraph" w:customStyle="1" w:styleId="Pa9">
    <w:name w:val="Pa9"/>
    <w:basedOn w:val="Default"/>
    <w:next w:val="Default"/>
    <w:uiPriority w:val="99"/>
    <w:rsid w:val="0099138F"/>
    <w:pPr>
      <w:spacing w:line="241" w:lineRule="atLeast"/>
    </w:pPr>
    <w:rPr>
      <w:rFonts w:ascii="Textbook New" w:hAnsi="Textbook New"/>
      <w:color w:val="auto"/>
    </w:rPr>
  </w:style>
  <w:style w:type="character" w:customStyle="1" w:styleId="A60">
    <w:name w:val="A6"/>
    <w:uiPriority w:val="99"/>
    <w:rsid w:val="0099138F"/>
    <w:rPr>
      <w:rFonts w:cs="Textbook New"/>
      <w:color w:val="000000"/>
      <w:u w:val="single"/>
    </w:rPr>
  </w:style>
  <w:style w:type="character" w:customStyle="1" w:styleId="hl">
    <w:name w:val="hl"/>
    <w:basedOn w:val="a0"/>
    <w:rsid w:val="00771F18"/>
  </w:style>
  <w:style w:type="paragraph" w:customStyle="1" w:styleId="Pa30">
    <w:name w:val="Pa30"/>
    <w:basedOn w:val="Default"/>
    <w:next w:val="Default"/>
    <w:uiPriority w:val="99"/>
    <w:rsid w:val="00647DE9"/>
    <w:pPr>
      <w:spacing w:line="241" w:lineRule="atLeast"/>
    </w:pPr>
    <w:rPr>
      <w:rFonts w:ascii="Textbook New" w:hAnsi="Textbook New"/>
      <w:color w:val="auto"/>
    </w:rPr>
  </w:style>
  <w:style w:type="paragraph" w:customStyle="1" w:styleId="Pa21">
    <w:name w:val="Pa21"/>
    <w:basedOn w:val="Default"/>
    <w:next w:val="Default"/>
    <w:uiPriority w:val="99"/>
    <w:rsid w:val="00C91B3B"/>
    <w:pPr>
      <w:spacing w:line="221" w:lineRule="atLeast"/>
    </w:pPr>
    <w:rPr>
      <w:rFonts w:ascii="Textbook New" w:hAnsi="Textbook New"/>
      <w:color w:val="auto"/>
    </w:rPr>
  </w:style>
  <w:style w:type="paragraph" w:styleId="af9">
    <w:name w:val="No Spacing"/>
    <w:uiPriority w:val="1"/>
    <w:qFormat/>
    <w:rsid w:val="00125A4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3200">
      <w:bodyDiv w:val="1"/>
      <w:marLeft w:val="0"/>
      <w:marRight w:val="0"/>
      <w:marTop w:val="0"/>
      <w:marBottom w:val="0"/>
      <w:divBdr>
        <w:top w:val="none" w:sz="0" w:space="0" w:color="auto"/>
        <w:left w:val="none" w:sz="0" w:space="0" w:color="auto"/>
        <w:bottom w:val="none" w:sz="0" w:space="0" w:color="auto"/>
        <w:right w:val="none" w:sz="0" w:space="0" w:color="auto"/>
      </w:divBdr>
      <w:divsChild>
        <w:div w:id="743987505">
          <w:marLeft w:val="0"/>
          <w:marRight w:val="0"/>
          <w:marTop w:val="0"/>
          <w:marBottom w:val="0"/>
          <w:divBdr>
            <w:top w:val="none" w:sz="0" w:space="0" w:color="auto"/>
            <w:left w:val="none" w:sz="0" w:space="0" w:color="auto"/>
            <w:bottom w:val="none" w:sz="0" w:space="0" w:color="auto"/>
            <w:right w:val="none" w:sz="0" w:space="0" w:color="auto"/>
          </w:divBdr>
        </w:div>
        <w:div w:id="1475172658">
          <w:marLeft w:val="0"/>
          <w:marRight w:val="0"/>
          <w:marTop w:val="0"/>
          <w:marBottom w:val="0"/>
          <w:divBdr>
            <w:top w:val="none" w:sz="0" w:space="0" w:color="auto"/>
            <w:left w:val="none" w:sz="0" w:space="0" w:color="auto"/>
            <w:bottom w:val="none" w:sz="0" w:space="0" w:color="auto"/>
            <w:right w:val="none" w:sz="0" w:space="0" w:color="auto"/>
          </w:divBdr>
        </w:div>
      </w:divsChild>
    </w:div>
    <w:div w:id="124936456">
      <w:bodyDiv w:val="1"/>
      <w:marLeft w:val="0"/>
      <w:marRight w:val="0"/>
      <w:marTop w:val="0"/>
      <w:marBottom w:val="0"/>
      <w:divBdr>
        <w:top w:val="none" w:sz="0" w:space="0" w:color="auto"/>
        <w:left w:val="none" w:sz="0" w:space="0" w:color="auto"/>
        <w:bottom w:val="none" w:sz="0" w:space="0" w:color="auto"/>
        <w:right w:val="none" w:sz="0" w:space="0" w:color="auto"/>
      </w:divBdr>
    </w:div>
    <w:div w:id="176579615">
      <w:bodyDiv w:val="1"/>
      <w:marLeft w:val="0"/>
      <w:marRight w:val="0"/>
      <w:marTop w:val="0"/>
      <w:marBottom w:val="0"/>
      <w:divBdr>
        <w:top w:val="none" w:sz="0" w:space="0" w:color="auto"/>
        <w:left w:val="none" w:sz="0" w:space="0" w:color="auto"/>
        <w:bottom w:val="none" w:sz="0" w:space="0" w:color="auto"/>
        <w:right w:val="none" w:sz="0" w:space="0" w:color="auto"/>
      </w:divBdr>
    </w:div>
    <w:div w:id="500775765">
      <w:bodyDiv w:val="1"/>
      <w:marLeft w:val="0"/>
      <w:marRight w:val="0"/>
      <w:marTop w:val="0"/>
      <w:marBottom w:val="0"/>
      <w:divBdr>
        <w:top w:val="none" w:sz="0" w:space="0" w:color="auto"/>
        <w:left w:val="none" w:sz="0" w:space="0" w:color="auto"/>
        <w:bottom w:val="none" w:sz="0" w:space="0" w:color="auto"/>
        <w:right w:val="none" w:sz="0" w:space="0" w:color="auto"/>
      </w:divBdr>
    </w:div>
    <w:div w:id="622350421">
      <w:bodyDiv w:val="1"/>
      <w:marLeft w:val="0"/>
      <w:marRight w:val="0"/>
      <w:marTop w:val="0"/>
      <w:marBottom w:val="0"/>
      <w:divBdr>
        <w:top w:val="none" w:sz="0" w:space="0" w:color="auto"/>
        <w:left w:val="none" w:sz="0" w:space="0" w:color="auto"/>
        <w:bottom w:val="none" w:sz="0" w:space="0" w:color="auto"/>
        <w:right w:val="none" w:sz="0" w:space="0" w:color="auto"/>
      </w:divBdr>
    </w:div>
    <w:div w:id="638805533">
      <w:bodyDiv w:val="1"/>
      <w:marLeft w:val="0"/>
      <w:marRight w:val="0"/>
      <w:marTop w:val="0"/>
      <w:marBottom w:val="0"/>
      <w:divBdr>
        <w:top w:val="none" w:sz="0" w:space="0" w:color="auto"/>
        <w:left w:val="none" w:sz="0" w:space="0" w:color="auto"/>
        <w:bottom w:val="none" w:sz="0" w:space="0" w:color="auto"/>
        <w:right w:val="none" w:sz="0" w:space="0" w:color="auto"/>
      </w:divBdr>
    </w:div>
    <w:div w:id="642080228">
      <w:bodyDiv w:val="1"/>
      <w:marLeft w:val="0"/>
      <w:marRight w:val="0"/>
      <w:marTop w:val="0"/>
      <w:marBottom w:val="0"/>
      <w:divBdr>
        <w:top w:val="none" w:sz="0" w:space="0" w:color="auto"/>
        <w:left w:val="none" w:sz="0" w:space="0" w:color="auto"/>
        <w:bottom w:val="none" w:sz="0" w:space="0" w:color="auto"/>
        <w:right w:val="none" w:sz="0" w:space="0" w:color="auto"/>
      </w:divBdr>
    </w:div>
    <w:div w:id="770515231">
      <w:bodyDiv w:val="1"/>
      <w:marLeft w:val="0"/>
      <w:marRight w:val="0"/>
      <w:marTop w:val="0"/>
      <w:marBottom w:val="0"/>
      <w:divBdr>
        <w:top w:val="none" w:sz="0" w:space="0" w:color="auto"/>
        <w:left w:val="none" w:sz="0" w:space="0" w:color="auto"/>
        <w:bottom w:val="none" w:sz="0" w:space="0" w:color="auto"/>
        <w:right w:val="none" w:sz="0" w:space="0" w:color="auto"/>
      </w:divBdr>
    </w:div>
    <w:div w:id="831332021">
      <w:bodyDiv w:val="1"/>
      <w:marLeft w:val="0"/>
      <w:marRight w:val="0"/>
      <w:marTop w:val="0"/>
      <w:marBottom w:val="0"/>
      <w:divBdr>
        <w:top w:val="none" w:sz="0" w:space="0" w:color="auto"/>
        <w:left w:val="none" w:sz="0" w:space="0" w:color="auto"/>
        <w:bottom w:val="none" w:sz="0" w:space="0" w:color="auto"/>
        <w:right w:val="none" w:sz="0" w:space="0" w:color="auto"/>
      </w:divBdr>
      <w:divsChild>
        <w:div w:id="334306121">
          <w:marLeft w:val="0"/>
          <w:marRight w:val="0"/>
          <w:marTop w:val="0"/>
          <w:marBottom w:val="0"/>
          <w:divBdr>
            <w:top w:val="none" w:sz="0" w:space="0" w:color="auto"/>
            <w:left w:val="none" w:sz="0" w:space="0" w:color="auto"/>
            <w:bottom w:val="none" w:sz="0" w:space="0" w:color="auto"/>
            <w:right w:val="none" w:sz="0" w:space="0" w:color="auto"/>
          </w:divBdr>
        </w:div>
      </w:divsChild>
    </w:div>
    <w:div w:id="1018583157">
      <w:bodyDiv w:val="1"/>
      <w:marLeft w:val="0"/>
      <w:marRight w:val="0"/>
      <w:marTop w:val="0"/>
      <w:marBottom w:val="0"/>
      <w:divBdr>
        <w:top w:val="none" w:sz="0" w:space="0" w:color="auto"/>
        <w:left w:val="none" w:sz="0" w:space="0" w:color="auto"/>
        <w:bottom w:val="none" w:sz="0" w:space="0" w:color="auto"/>
        <w:right w:val="none" w:sz="0" w:space="0" w:color="auto"/>
      </w:divBdr>
    </w:div>
    <w:div w:id="1071925245">
      <w:bodyDiv w:val="1"/>
      <w:marLeft w:val="0"/>
      <w:marRight w:val="0"/>
      <w:marTop w:val="0"/>
      <w:marBottom w:val="0"/>
      <w:divBdr>
        <w:top w:val="none" w:sz="0" w:space="0" w:color="auto"/>
        <w:left w:val="none" w:sz="0" w:space="0" w:color="auto"/>
        <w:bottom w:val="none" w:sz="0" w:space="0" w:color="auto"/>
        <w:right w:val="none" w:sz="0" w:space="0" w:color="auto"/>
      </w:divBdr>
    </w:div>
    <w:div w:id="1083919340">
      <w:bodyDiv w:val="1"/>
      <w:marLeft w:val="0"/>
      <w:marRight w:val="0"/>
      <w:marTop w:val="0"/>
      <w:marBottom w:val="0"/>
      <w:divBdr>
        <w:top w:val="none" w:sz="0" w:space="0" w:color="auto"/>
        <w:left w:val="none" w:sz="0" w:space="0" w:color="auto"/>
        <w:bottom w:val="none" w:sz="0" w:space="0" w:color="auto"/>
        <w:right w:val="none" w:sz="0" w:space="0" w:color="auto"/>
      </w:divBdr>
    </w:div>
    <w:div w:id="1165628570">
      <w:bodyDiv w:val="1"/>
      <w:marLeft w:val="0"/>
      <w:marRight w:val="0"/>
      <w:marTop w:val="0"/>
      <w:marBottom w:val="0"/>
      <w:divBdr>
        <w:top w:val="none" w:sz="0" w:space="0" w:color="auto"/>
        <w:left w:val="none" w:sz="0" w:space="0" w:color="auto"/>
        <w:bottom w:val="none" w:sz="0" w:space="0" w:color="auto"/>
        <w:right w:val="none" w:sz="0" w:space="0" w:color="auto"/>
      </w:divBdr>
    </w:div>
    <w:div w:id="1409034191">
      <w:bodyDiv w:val="1"/>
      <w:marLeft w:val="0"/>
      <w:marRight w:val="0"/>
      <w:marTop w:val="0"/>
      <w:marBottom w:val="0"/>
      <w:divBdr>
        <w:top w:val="none" w:sz="0" w:space="0" w:color="auto"/>
        <w:left w:val="none" w:sz="0" w:space="0" w:color="auto"/>
        <w:bottom w:val="none" w:sz="0" w:space="0" w:color="auto"/>
        <w:right w:val="none" w:sz="0" w:space="0" w:color="auto"/>
      </w:divBdr>
    </w:div>
    <w:div w:id="1693023783">
      <w:bodyDiv w:val="1"/>
      <w:marLeft w:val="0"/>
      <w:marRight w:val="0"/>
      <w:marTop w:val="0"/>
      <w:marBottom w:val="0"/>
      <w:divBdr>
        <w:top w:val="none" w:sz="0" w:space="0" w:color="auto"/>
        <w:left w:val="none" w:sz="0" w:space="0" w:color="auto"/>
        <w:bottom w:val="none" w:sz="0" w:space="0" w:color="auto"/>
        <w:right w:val="none" w:sz="0" w:space="0" w:color="auto"/>
      </w:divBdr>
    </w:div>
    <w:div w:id="1752046485">
      <w:bodyDiv w:val="1"/>
      <w:marLeft w:val="0"/>
      <w:marRight w:val="0"/>
      <w:marTop w:val="0"/>
      <w:marBottom w:val="0"/>
      <w:divBdr>
        <w:top w:val="none" w:sz="0" w:space="0" w:color="auto"/>
        <w:left w:val="none" w:sz="0" w:space="0" w:color="auto"/>
        <w:bottom w:val="none" w:sz="0" w:space="0" w:color="auto"/>
        <w:right w:val="none" w:sz="0" w:space="0" w:color="auto"/>
      </w:divBdr>
    </w:div>
    <w:div w:id="1763644604">
      <w:bodyDiv w:val="1"/>
      <w:marLeft w:val="0"/>
      <w:marRight w:val="0"/>
      <w:marTop w:val="0"/>
      <w:marBottom w:val="0"/>
      <w:divBdr>
        <w:top w:val="none" w:sz="0" w:space="0" w:color="auto"/>
        <w:left w:val="none" w:sz="0" w:space="0" w:color="auto"/>
        <w:bottom w:val="none" w:sz="0" w:space="0" w:color="auto"/>
        <w:right w:val="none" w:sz="0" w:space="0" w:color="auto"/>
      </w:divBdr>
      <w:divsChild>
        <w:div w:id="2037460537">
          <w:marLeft w:val="0"/>
          <w:marRight w:val="0"/>
          <w:marTop w:val="0"/>
          <w:marBottom w:val="0"/>
          <w:divBdr>
            <w:top w:val="none" w:sz="0" w:space="0" w:color="auto"/>
            <w:left w:val="none" w:sz="0" w:space="0" w:color="auto"/>
            <w:bottom w:val="none" w:sz="0" w:space="0" w:color="auto"/>
            <w:right w:val="none" w:sz="0" w:space="0" w:color="auto"/>
          </w:divBdr>
        </w:div>
        <w:div w:id="258293574">
          <w:marLeft w:val="0"/>
          <w:marRight w:val="0"/>
          <w:marTop w:val="450"/>
          <w:marBottom w:val="0"/>
          <w:divBdr>
            <w:top w:val="none" w:sz="0" w:space="0" w:color="auto"/>
            <w:left w:val="none" w:sz="0" w:space="0" w:color="auto"/>
            <w:bottom w:val="none" w:sz="0" w:space="0" w:color="auto"/>
            <w:right w:val="none" w:sz="0" w:space="0" w:color="auto"/>
          </w:divBdr>
          <w:divsChild>
            <w:div w:id="6325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5078">
      <w:bodyDiv w:val="1"/>
      <w:marLeft w:val="0"/>
      <w:marRight w:val="0"/>
      <w:marTop w:val="0"/>
      <w:marBottom w:val="0"/>
      <w:divBdr>
        <w:top w:val="none" w:sz="0" w:space="0" w:color="auto"/>
        <w:left w:val="none" w:sz="0" w:space="0" w:color="auto"/>
        <w:bottom w:val="none" w:sz="0" w:space="0" w:color="auto"/>
        <w:right w:val="none" w:sz="0" w:space="0" w:color="auto"/>
      </w:divBdr>
    </w:div>
    <w:div w:id="1778796113">
      <w:bodyDiv w:val="1"/>
      <w:marLeft w:val="0"/>
      <w:marRight w:val="0"/>
      <w:marTop w:val="0"/>
      <w:marBottom w:val="0"/>
      <w:divBdr>
        <w:top w:val="none" w:sz="0" w:space="0" w:color="auto"/>
        <w:left w:val="none" w:sz="0" w:space="0" w:color="auto"/>
        <w:bottom w:val="none" w:sz="0" w:space="0" w:color="auto"/>
        <w:right w:val="none" w:sz="0" w:space="0" w:color="auto"/>
      </w:divBdr>
    </w:div>
    <w:div w:id="1878201282">
      <w:bodyDiv w:val="1"/>
      <w:marLeft w:val="0"/>
      <w:marRight w:val="0"/>
      <w:marTop w:val="0"/>
      <w:marBottom w:val="0"/>
      <w:divBdr>
        <w:top w:val="none" w:sz="0" w:space="0" w:color="auto"/>
        <w:left w:val="none" w:sz="0" w:space="0" w:color="auto"/>
        <w:bottom w:val="none" w:sz="0" w:space="0" w:color="auto"/>
        <w:right w:val="none" w:sz="0" w:space="0" w:color="auto"/>
      </w:divBdr>
    </w:div>
    <w:div w:id="1908028035">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69429934">
      <w:bodyDiv w:val="1"/>
      <w:marLeft w:val="0"/>
      <w:marRight w:val="0"/>
      <w:marTop w:val="0"/>
      <w:marBottom w:val="0"/>
      <w:divBdr>
        <w:top w:val="none" w:sz="0" w:space="0" w:color="auto"/>
        <w:left w:val="none" w:sz="0" w:space="0" w:color="auto"/>
        <w:bottom w:val="none" w:sz="0" w:space="0" w:color="auto"/>
        <w:right w:val="none" w:sz="0" w:space="0" w:color="auto"/>
      </w:divBdr>
    </w:div>
    <w:div w:id="2025785099">
      <w:bodyDiv w:val="1"/>
      <w:marLeft w:val="0"/>
      <w:marRight w:val="0"/>
      <w:marTop w:val="0"/>
      <w:marBottom w:val="0"/>
      <w:divBdr>
        <w:top w:val="none" w:sz="0" w:space="0" w:color="auto"/>
        <w:left w:val="none" w:sz="0" w:space="0" w:color="auto"/>
        <w:bottom w:val="none" w:sz="0" w:space="0" w:color="auto"/>
        <w:right w:val="none" w:sz="0" w:space="0" w:color="auto"/>
      </w:divBdr>
      <w:divsChild>
        <w:div w:id="1001540375">
          <w:marLeft w:val="0"/>
          <w:marRight w:val="0"/>
          <w:marTop w:val="0"/>
          <w:marBottom w:val="240"/>
          <w:divBdr>
            <w:top w:val="none" w:sz="0" w:space="0" w:color="auto"/>
            <w:left w:val="none" w:sz="0" w:space="0" w:color="auto"/>
            <w:bottom w:val="none" w:sz="0" w:space="0" w:color="auto"/>
            <w:right w:val="none" w:sz="0" w:space="0" w:color="auto"/>
          </w:divBdr>
        </w:div>
        <w:div w:id="544678811">
          <w:marLeft w:val="0"/>
          <w:marRight w:val="0"/>
          <w:marTop w:val="0"/>
          <w:marBottom w:val="300"/>
          <w:divBdr>
            <w:top w:val="none" w:sz="0" w:space="0" w:color="auto"/>
            <w:left w:val="none" w:sz="0" w:space="0" w:color="auto"/>
            <w:bottom w:val="none" w:sz="0" w:space="0" w:color="auto"/>
            <w:right w:val="none" w:sz="0" w:space="0" w:color="auto"/>
          </w:divBdr>
          <w:divsChild>
            <w:div w:id="452401575">
              <w:marLeft w:val="0"/>
              <w:marRight w:val="300"/>
              <w:marTop w:val="0"/>
              <w:marBottom w:val="150"/>
              <w:divBdr>
                <w:top w:val="none" w:sz="0" w:space="0" w:color="auto"/>
                <w:left w:val="none" w:sz="0" w:space="0" w:color="auto"/>
                <w:bottom w:val="none" w:sz="0" w:space="0" w:color="auto"/>
                <w:right w:val="none" w:sz="0" w:space="0" w:color="auto"/>
              </w:divBdr>
              <w:divsChild>
                <w:div w:id="165680424">
                  <w:marLeft w:val="0"/>
                  <w:marRight w:val="0"/>
                  <w:marTop w:val="0"/>
                  <w:marBottom w:val="0"/>
                  <w:divBdr>
                    <w:top w:val="none" w:sz="0" w:space="0" w:color="auto"/>
                    <w:left w:val="none" w:sz="0" w:space="0" w:color="auto"/>
                    <w:bottom w:val="none" w:sz="0" w:space="0" w:color="auto"/>
                    <w:right w:val="none" w:sz="0" w:space="0" w:color="auto"/>
                  </w:divBdr>
                  <w:divsChild>
                    <w:div w:id="846404904">
                      <w:marLeft w:val="0"/>
                      <w:marRight w:val="0"/>
                      <w:marTop w:val="225"/>
                      <w:marBottom w:val="0"/>
                      <w:divBdr>
                        <w:top w:val="none" w:sz="0" w:space="0" w:color="auto"/>
                        <w:left w:val="none" w:sz="0" w:space="0" w:color="auto"/>
                        <w:bottom w:val="none" w:sz="0" w:space="0" w:color="auto"/>
                        <w:right w:val="none" w:sz="0" w:space="0" w:color="auto"/>
                      </w:divBdr>
                      <w:divsChild>
                        <w:div w:id="167210335">
                          <w:marLeft w:val="0"/>
                          <w:marRight w:val="0"/>
                          <w:marTop w:val="0"/>
                          <w:marBottom w:val="0"/>
                          <w:divBdr>
                            <w:top w:val="none" w:sz="0" w:space="0" w:color="auto"/>
                            <w:left w:val="none" w:sz="0" w:space="0" w:color="auto"/>
                            <w:bottom w:val="none" w:sz="0" w:space="0" w:color="auto"/>
                            <w:right w:val="none" w:sz="0" w:space="0" w:color="auto"/>
                          </w:divBdr>
                        </w:div>
                        <w:div w:id="19906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padl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ell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iro.com/" TargetMode="External"/><Relationship Id="rId4" Type="http://schemas.openxmlformats.org/officeDocument/2006/relationships/webSettings" Target="webSettings.xml"/><Relationship Id="rId9" Type="http://schemas.openxmlformats.org/officeDocument/2006/relationships/hyperlink" Target="https://asana.com/ru/produ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6415</Words>
  <Characters>47544</Characters>
  <Application>Microsoft Office Word</Application>
  <DocSecurity>0</DocSecurity>
  <Lines>396</Lines>
  <Paragraphs>107</Paragraphs>
  <ScaleCrop>false</ScaleCrop>
  <HeadingPairs>
    <vt:vector size="2" baseType="variant">
      <vt:variant>
        <vt:lpstr>Название</vt:lpstr>
      </vt:variant>
      <vt:variant>
        <vt:i4>1</vt:i4>
      </vt:variant>
    </vt:vector>
  </HeadingPairs>
  <TitlesOfParts>
    <vt:vector size="1" baseType="lpstr">
      <vt:lpstr>Областное государственное образовательное учреждение дополнительного профессионального образования «Томский областной институт</vt:lpstr>
    </vt:vector>
  </TitlesOfParts>
  <Company/>
  <LinksUpToDate>false</LinksUpToDate>
  <CharactersWithSpaces>53852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образовательное учреждение дополнительного профессионального образования «Томский областной институт</dc:title>
  <dc:subject/>
  <dc:creator>User</dc:creator>
  <cp:keywords/>
  <cp:lastModifiedBy>User</cp:lastModifiedBy>
  <cp:revision>2</cp:revision>
  <cp:lastPrinted>2021-04-06T04:54:00Z</cp:lastPrinted>
  <dcterms:created xsi:type="dcterms:W3CDTF">2021-09-15T07:08:00Z</dcterms:created>
  <dcterms:modified xsi:type="dcterms:W3CDTF">2021-09-15T07:08:00Z</dcterms:modified>
</cp:coreProperties>
</file>