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14" w:rsidRPr="00062745" w:rsidRDefault="00727F14" w:rsidP="00727F14">
      <w:pPr>
        <w:pStyle w:val="a3"/>
        <w:spacing w:after="0"/>
        <w:ind w:left="0"/>
        <w:jc w:val="right"/>
        <w:rPr>
          <w:rFonts w:ascii="PT Astra Serif" w:eastAsiaTheme="minorHAnsi" w:hAnsi="PT Astra Serif"/>
          <w:szCs w:val="22"/>
          <w:lang w:eastAsia="en-US"/>
        </w:rPr>
      </w:pPr>
      <w:bookmarkStart w:id="0" w:name="_GoBack"/>
      <w:bookmarkEnd w:id="0"/>
      <w:r w:rsidRPr="00062745">
        <w:rPr>
          <w:rFonts w:ascii="PT Astra Serif" w:eastAsiaTheme="minorHAnsi" w:hAnsi="PT Astra Serif"/>
          <w:szCs w:val="22"/>
          <w:lang w:eastAsia="en-US"/>
        </w:rPr>
        <w:t xml:space="preserve">Приложение </w:t>
      </w:r>
      <w:r>
        <w:rPr>
          <w:rFonts w:ascii="PT Astra Serif" w:eastAsiaTheme="minorHAnsi" w:hAnsi="PT Astra Serif"/>
          <w:szCs w:val="22"/>
          <w:lang w:eastAsia="en-US"/>
        </w:rPr>
        <w:t>6</w:t>
      </w:r>
      <w:r w:rsidRPr="00062745">
        <w:rPr>
          <w:rFonts w:ascii="PT Astra Serif" w:eastAsiaTheme="minorHAnsi" w:hAnsi="PT Astra Serif"/>
          <w:szCs w:val="22"/>
          <w:lang w:eastAsia="en-US"/>
        </w:rPr>
        <w:t xml:space="preserve"> </w:t>
      </w:r>
    </w:p>
    <w:p w:rsidR="00727F14" w:rsidRDefault="00727F14" w:rsidP="00727F14">
      <w:pPr>
        <w:jc w:val="right"/>
        <w:rPr>
          <w:rFonts w:ascii="PT Astra Serif" w:eastAsiaTheme="minorHAnsi" w:hAnsi="PT Astra Serif"/>
          <w:szCs w:val="22"/>
          <w:lang w:eastAsia="en-US"/>
        </w:rPr>
      </w:pPr>
      <w:r>
        <w:rPr>
          <w:rFonts w:ascii="PT Astra Serif" w:eastAsiaTheme="minorHAnsi" w:hAnsi="PT Astra Serif"/>
          <w:szCs w:val="22"/>
          <w:lang w:eastAsia="en-US"/>
        </w:rPr>
        <w:t xml:space="preserve">к распоряжению Департамента </w:t>
      </w:r>
      <w:r w:rsidRPr="00062745">
        <w:rPr>
          <w:rFonts w:ascii="PT Astra Serif" w:eastAsiaTheme="minorHAnsi" w:hAnsi="PT Astra Serif"/>
          <w:szCs w:val="22"/>
          <w:lang w:eastAsia="en-US"/>
        </w:rPr>
        <w:t xml:space="preserve">общего </w:t>
      </w:r>
    </w:p>
    <w:p w:rsidR="00727F14" w:rsidRPr="00062745" w:rsidRDefault="00727F14" w:rsidP="00727F14">
      <w:pPr>
        <w:jc w:val="right"/>
        <w:rPr>
          <w:rFonts w:ascii="PT Astra Serif" w:eastAsiaTheme="minorHAnsi" w:hAnsi="PT Astra Serif"/>
          <w:szCs w:val="22"/>
          <w:lang w:eastAsia="en-US"/>
        </w:rPr>
      </w:pPr>
      <w:r w:rsidRPr="00062745">
        <w:rPr>
          <w:rFonts w:ascii="PT Astra Serif" w:eastAsiaTheme="minorHAnsi" w:hAnsi="PT Astra Serif"/>
          <w:szCs w:val="22"/>
          <w:lang w:eastAsia="en-US"/>
        </w:rPr>
        <w:t>образования</w:t>
      </w:r>
      <w:r>
        <w:rPr>
          <w:rFonts w:ascii="PT Astra Serif" w:eastAsiaTheme="minorHAnsi" w:hAnsi="PT Astra Serif"/>
          <w:szCs w:val="22"/>
          <w:lang w:eastAsia="en-US"/>
        </w:rPr>
        <w:t xml:space="preserve"> </w:t>
      </w:r>
      <w:r w:rsidRPr="00062745">
        <w:rPr>
          <w:rFonts w:ascii="PT Astra Serif" w:eastAsiaTheme="minorHAnsi" w:hAnsi="PT Astra Serif"/>
          <w:szCs w:val="22"/>
          <w:lang w:eastAsia="en-US"/>
        </w:rPr>
        <w:t xml:space="preserve">Томской области </w:t>
      </w:r>
    </w:p>
    <w:p w:rsidR="00727F14" w:rsidRPr="00C0490B" w:rsidRDefault="00727F14" w:rsidP="00727F14">
      <w:pPr>
        <w:jc w:val="right"/>
        <w:rPr>
          <w:rFonts w:ascii="PT Astra Serif" w:hAnsi="PT Astra Serif"/>
        </w:rPr>
      </w:pPr>
      <w:r w:rsidRPr="00062745">
        <w:rPr>
          <w:rFonts w:ascii="PT Astra Serif" w:eastAsiaTheme="minorHAnsi" w:hAnsi="PT Astra Serif"/>
          <w:szCs w:val="22"/>
          <w:lang w:eastAsia="en-US"/>
        </w:rPr>
        <w:t xml:space="preserve">от </w:t>
      </w:r>
      <w:r>
        <w:rPr>
          <w:rFonts w:ascii="PT Astra Serif" w:eastAsiaTheme="minorHAnsi" w:hAnsi="PT Astra Serif"/>
          <w:szCs w:val="22"/>
          <w:u w:val="single"/>
          <w:lang w:eastAsia="en-US"/>
        </w:rPr>
        <w:t xml:space="preserve">  16.08.2023   </w:t>
      </w:r>
      <w:r>
        <w:rPr>
          <w:rFonts w:ascii="PT Astra Serif" w:eastAsiaTheme="minorHAnsi" w:hAnsi="PT Astra Serif"/>
          <w:szCs w:val="22"/>
          <w:lang w:eastAsia="en-US"/>
        </w:rPr>
        <w:t xml:space="preserve"> № </w:t>
      </w:r>
      <w:r>
        <w:rPr>
          <w:rFonts w:ascii="PT Astra Serif" w:eastAsiaTheme="minorHAnsi" w:hAnsi="PT Astra Serif"/>
          <w:szCs w:val="22"/>
          <w:u w:val="single"/>
          <w:lang w:eastAsia="en-US"/>
        </w:rPr>
        <w:t xml:space="preserve">   1296-р</w:t>
      </w:r>
      <w:r w:rsidRPr="00062745">
        <w:rPr>
          <w:rFonts w:ascii="PT Astra Serif" w:eastAsiaTheme="minorHAnsi" w:hAnsi="PT Astra Serif"/>
          <w:szCs w:val="22"/>
          <w:lang w:eastAsia="en-US"/>
        </w:rPr>
        <w:t xml:space="preserve">                  </w:t>
      </w:r>
    </w:p>
    <w:p w:rsidR="00727F14" w:rsidRDefault="00727F14" w:rsidP="00727F14">
      <w:pPr>
        <w:jc w:val="center"/>
        <w:rPr>
          <w:rFonts w:ascii="PT Astra Serif" w:hAnsi="PT Astra Serif"/>
          <w:b/>
        </w:rPr>
      </w:pPr>
    </w:p>
    <w:p w:rsidR="00727F14" w:rsidRDefault="00727F14" w:rsidP="00727F14">
      <w:pPr>
        <w:jc w:val="center"/>
        <w:rPr>
          <w:rFonts w:ascii="PT Astra Serif" w:hAnsi="PT Astra Serif"/>
          <w:b/>
        </w:rPr>
      </w:pPr>
    </w:p>
    <w:p w:rsidR="00727F14" w:rsidRPr="005B798D" w:rsidRDefault="00727F14" w:rsidP="00727F14">
      <w:pPr>
        <w:jc w:val="center"/>
        <w:rPr>
          <w:rFonts w:ascii="PT Astra Serif" w:hAnsi="PT Astra Serif"/>
          <w:b/>
        </w:rPr>
      </w:pPr>
      <w:r w:rsidRPr="005B798D">
        <w:rPr>
          <w:rFonts w:ascii="PT Astra Serif" w:hAnsi="PT Astra Serif"/>
          <w:b/>
        </w:rPr>
        <w:t xml:space="preserve">Требования к </w:t>
      </w:r>
      <w:r>
        <w:rPr>
          <w:rFonts w:ascii="PT Astra Serif" w:hAnsi="PT Astra Serif"/>
          <w:b/>
        </w:rPr>
        <w:t xml:space="preserve">структуре и содержанию страницы </w:t>
      </w:r>
      <w:proofErr w:type="spellStart"/>
      <w:r>
        <w:rPr>
          <w:rFonts w:ascii="PT Astra Serif" w:hAnsi="PT Astra Serif"/>
          <w:b/>
        </w:rPr>
        <w:t>ВсОШ</w:t>
      </w:r>
      <w:proofErr w:type="spellEnd"/>
      <w:r w:rsidRPr="005B798D">
        <w:rPr>
          <w:rFonts w:ascii="PT Astra Serif" w:hAnsi="PT Astra Serif"/>
          <w:b/>
        </w:rPr>
        <w:t xml:space="preserve"> на сайтах органов местного самоуправления, осуществляющих управление в сфере образования</w:t>
      </w:r>
      <w:r>
        <w:rPr>
          <w:rFonts w:ascii="PT Astra Serif" w:hAnsi="PT Astra Serif"/>
          <w:b/>
        </w:rPr>
        <w:t xml:space="preserve"> (</w:t>
      </w:r>
      <w:r w:rsidRPr="00B50E54">
        <w:rPr>
          <w:rFonts w:ascii="PT Astra Serif" w:hAnsi="PT Astra Serif"/>
          <w:b/>
        </w:rPr>
        <w:t xml:space="preserve">и/или сайта </w:t>
      </w:r>
      <w:r>
        <w:rPr>
          <w:rFonts w:ascii="PT Astra Serif" w:hAnsi="PT Astra Serif"/>
          <w:b/>
        </w:rPr>
        <w:t xml:space="preserve">муниципального </w:t>
      </w:r>
      <w:r w:rsidRPr="00B50E54">
        <w:rPr>
          <w:rFonts w:ascii="PT Astra Serif" w:hAnsi="PT Astra Serif"/>
          <w:b/>
        </w:rPr>
        <w:t>оператор</w:t>
      </w:r>
      <w:r>
        <w:rPr>
          <w:rFonts w:ascii="PT Astra Serif" w:hAnsi="PT Astra Serif"/>
          <w:b/>
        </w:rPr>
        <w:t>а о</w:t>
      </w:r>
      <w:r w:rsidRPr="00B50E54">
        <w:rPr>
          <w:rFonts w:ascii="PT Astra Serif" w:hAnsi="PT Astra Serif"/>
          <w:b/>
        </w:rPr>
        <w:t>лимпиады</w:t>
      </w:r>
      <w:r>
        <w:rPr>
          <w:rFonts w:ascii="PT Astra Serif" w:hAnsi="PT Astra Serif"/>
          <w:b/>
        </w:rPr>
        <w:t>), сайтах образовательных организаций</w:t>
      </w:r>
    </w:p>
    <w:p w:rsidR="00727F14" w:rsidRDefault="00727F14" w:rsidP="00727F14">
      <w:pPr>
        <w:rPr>
          <w:rFonts w:ascii="PT Astra Serif" w:hAnsi="PT Astra Serif"/>
        </w:rPr>
      </w:pPr>
    </w:p>
    <w:p w:rsidR="00727F14" w:rsidRDefault="00727F14" w:rsidP="00727F14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целях обеспечения открытости, гласности проведения </w:t>
      </w:r>
      <w:proofErr w:type="spellStart"/>
      <w:r>
        <w:rPr>
          <w:rFonts w:ascii="PT Astra Serif" w:hAnsi="PT Astra Serif"/>
        </w:rPr>
        <w:t>ВсОШ</w:t>
      </w:r>
      <w:proofErr w:type="spellEnd"/>
      <w:r>
        <w:rPr>
          <w:rFonts w:ascii="PT Astra Serif" w:hAnsi="PT Astra Serif"/>
        </w:rPr>
        <w:t>, своевременного информирования участников, педагогов, родителей (законных представителей), общественности, рекомендуем на сайте органа местного самоуправления, осуществляющих управление в сфере образования, и/или сайта операторов олимпиады</w:t>
      </w:r>
      <w:r w:rsidRPr="009A1616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обеспечить:</w:t>
      </w:r>
    </w:p>
    <w:p w:rsidR="00727F14" w:rsidRDefault="00727F14" w:rsidP="00727F14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быстрый доступ, удобную навигацию к странице </w:t>
      </w:r>
      <w:proofErr w:type="spellStart"/>
      <w:r>
        <w:rPr>
          <w:rFonts w:ascii="PT Astra Serif" w:hAnsi="PT Astra Serif"/>
        </w:rPr>
        <w:t>ВсОШ</w:t>
      </w:r>
      <w:proofErr w:type="spellEnd"/>
      <w:r>
        <w:rPr>
          <w:rFonts w:ascii="PT Astra Serif" w:hAnsi="PT Astra Serif"/>
        </w:rPr>
        <w:t>;</w:t>
      </w:r>
    </w:p>
    <w:p w:rsidR="00727F14" w:rsidRDefault="00727F14" w:rsidP="00727F14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своевременное размещение актуальной информации;</w:t>
      </w:r>
    </w:p>
    <w:p w:rsidR="00727F14" w:rsidRPr="005E1719" w:rsidRDefault="00727F14" w:rsidP="00727F14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н</w:t>
      </w:r>
      <w:r w:rsidRPr="005E1719">
        <w:rPr>
          <w:rFonts w:ascii="PT Astra Serif" w:hAnsi="PT Astra Serif"/>
        </w:rPr>
        <w:t xml:space="preserve">аличие </w:t>
      </w:r>
      <w:r>
        <w:rPr>
          <w:rFonts w:ascii="PT Astra Serif" w:hAnsi="PT Astra Serif"/>
        </w:rPr>
        <w:t xml:space="preserve">телефона </w:t>
      </w:r>
      <w:r w:rsidRPr="005E1719">
        <w:rPr>
          <w:rFonts w:ascii="PT Astra Serif" w:hAnsi="PT Astra Serif"/>
        </w:rPr>
        <w:t>«горячей линии» для ответов на вопросы по олимпиаде.</w:t>
      </w:r>
    </w:p>
    <w:p w:rsidR="00727F14" w:rsidRDefault="00727F14" w:rsidP="00727F14">
      <w:pPr>
        <w:rPr>
          <w:rFonts w:ascii="PT Astra Serif" w:hAnsi="PT Astra Serif"/>
        </w:rPr>
      </w:pPr>
    </w:p>
    <w:p w:rsidR="00727F14" w:rsidRDefault="00727F14" w:rsidP="00727F14">
      <w:pPr>
        <w:jc w:val="center"/>
        <w:rPr>
          <w:rFonts w:ascii="PT Astra Serif" w:hAnsi="PT Astra Serif"/>
          <w:b/>
        </w:rPr>
      </w:pPr>
      <w:r w:rsidRPr="00B50E54">
        <w:rPr>
          <w:rFonts w:ascii="PT Astra Serif" w:hAnsi="PT Astra Serif"/>
          <w:b/>
        </w:rPr>
        <w:t xml:space="preserve">Информация и документы, обязательные для размещения на странице </w:t>
      </w:r>
      <w:proofErr w:type="spellStart"/>
      <w:r>
        <w:rPr>
          <w:rFonts w:ascii="PT Astra Serif" w:hAnsi="PT Astra Serif"/>
          <w:b/>
        </w:rPr>
        <w:t>ВсОШ</w:t>
      </w:r>
      <w:proofErr w:type="spellEnd"/>
      <w:r>
        <w:rPr>
          <w:rFonts w:ascii="PT Astra Serif" w:hAnsi="PT Astra Serif"/>
          <w:b/>
        </w:rPr>
        <w:t xml:space="preserve"> на </w:t>
      </w:r>
      <w:r w:rsidRPr="00B50E54">
        <w:rPr>
          <w:rFonts w:ascii="PT Astra Serif" w:hAnsi="PT Astra Serif"/>
          <w:b/>
        </w:rPr>
        <w:t>сайт</w:t>
      </w:r>
      <w:r>
        <w:rPr>
          <w:rFonts w:ascii="PT Astra Serif" w:hAnsi="PT Astra Serif"/>
          <w:b/>
        </w:rPr>
        <w:t>ах</w:t>
      </w:r>
      <w:r w:rsidRPr="00B50E54">
        <w:rPr>
          <w:rFonts w:ascii="PT Astra Serif" w:hAnsi="PT Astra Serif"/>
          <w:b/>
        </w:rPr>
        <w:t xml:space="preserve"> орган</w:t>
      </w:r>
      <w:r>
        <w:rPr>
          <w:rFonts w:ascii="PT Astra Serif" w:hAnsi="PT Astra Serif"/>
          <w:b/>
        </w:rPr>
        <w:t>ов</w:t>
      </w:r>
      <w:r w:rsidRPr="00B50E54">
        <w:rPr>
          <w:rFonts w:ascii="PT Astra Serif" w:hAnsi="PT Astra Serif"/>
          <w:b/>
        </w:rPr>
        <w:t xml:space="preserve"> местного самоуправления, осуществляющих управление в сфере образования</w:t>
      </w:r>
      <w:r>
        <w:rPr>
          <w:rFonts w:ascii="PT Astra Serif" w:hAnsi="PT Astra Serif"/>
          <w:b/>
        </w:rPr>
        <w:t>,</w:t>
      </w:r>
      <w:r w:rsidRPr="00B50E54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>и/или сайте</w:t>
      </w:r>
      <w:r w:rsidRPr="00B50E54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муниципального </w:t>
      </w:r>
      <w:r w:rsidRPr="00B50E54">
        <w:rPr>
          <w:rFonts w:ascii="PT Astra Serif" w:hAnsi="PT Astra Serif"/>
          <w:b/>
        </w:rPr>
        <w:t>оператор</w:t>
      </w:r>
      <w:r>
        <w:rPr>
          <w:rFonts w:ascii="PT Astra Serif" w:hAnsi="PT Astra Serif"/>
          <w:b/>
        </w:rPr>
        <w:t>а олимпиады</w:t>
      </w:r>
    </w:p>
    <w:p w:rsidR="00727F14" w:rsidRPr="00B50E54" w:rsidRDefault="00727F14" w:rsidP="00727F14">
      <w:pPr>
        <w:jc w:val="center"/>
        <w:rPr>
          <w:rFonts w:ascii="PT Astra Serif" w:hAnsi="PT Astra Serif"/>
          <w:b/>
        </w:rPr>
      </w:pPr>
    </w:p>
    <w:p w:rsidR="00727F14" w:rsidRDefault="00727F14" w:rsidP="00727F14">
      <w:pPr>
        <w:pStyle w:val="a5"/>
        <w:numPr>
          <w:ilvl w:val="0"/>
          <w:numId w:val="1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Порядок проведения </w:t>
      </w:r>
      <w:proofErr w:type="spellStart"/>
      <w:r>
        <w:rPr>
          <w:rFonts w:ascii="PT Astra Serif" w:hAnsi="PT Astra Serif"/>
        </w:rPr>
        <w:t>ВсОШ</w:t>
      </w:r>
      <w:proofErr w:type="spellEnd"/>
      <w:r>
        <w:rPr>
          <w:rFonts w:ascii="PT Astra Serif" w:hAnsi="PT Astra Serif"/>
        </w:rPr>
        <w:t xml:space="preserve"> (актуальная редакция).</w:t>
      </w:r>
    </w:p>
    <w:p w:rsidR="00727F14" w:rsidRDefault="00727F14" w:rsidP="00727F14">
      <w:pPr>
        <w:pStyle w:val="a5"/>
        <w:numPr>
          <w:ilvl w:val="0"/>
          <w:numId w:val="1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Нормативные акты, регламентирующие проведение школьного, муниципального, регионального этапов </w:t>
      </w:r>
      <w:proofErr w:type="spellStart"/>
      <w:r>
        <w:rPr>
          <w:rFonts w:ascii="PT Astra Serif" w:hAnsi="PT Astra Serif"/>
        </w:rPr>
        <w:t>ВсОШ</w:t>
      </w:r>
      <w:proofErr w:type="spellEnd"/>
      <w:r>
        <w:rPr>
          <w:rFonts w:ascii="PT Astra Serif" w:hAnsi="PT Astra Serif"/>
        </w:rPr>
        <w:t>.</w:t>
      </w:r>
    </w:p>
    <w:p w:rsidR="00727F14" w:rsidRPr="005E1719" w:rsidRDefault="00727F14" w:rsidP="00727F14">
      <w:pPr>
        <w:pStyle w:val="a5"/>
        <w:numPr>
          <w:ilvl w:val="0"/>
          <w:numId w:val="1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Состав организационного комитета и жюри муниципального этапа (с контактной информацией).</w:t>
      </w:r>
    </w:p>
    <w:p w:rsidR="00727F14" w:rsidRDefault="00727F14" w:rsidP="00727F14">
      <w:pPr>
        <w:pStyle w:val="a5"/>
        <w:numPr>
          <w:ilvl w:val="0"/>
          <w:numId w:val="1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Составы муниципальных предметно-методических комиссий по китайскому языку, французскому языку с контактной информацией (при наличии).</w:t>
      </w:r>
    </w:p>
    <w:p w:rsidR="00727F14" w:rsidRDefault="00727F14" w:rsidP="00727F14">
      <w:pPr>
        <w:pStyle w:val="a5"/>
        <w:numPr>
          <w:ilvl w:val="0"/>
          <w:numId w:val="1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График и площадки проведения муниципального этапа.</w:t>
      </w:r>
    </w:p>
    <w:p w:rsidR="00727F14" w:rsidRDefault="00727F14" w:rsidP="00727F14">
      <w:pPr>
        <w:pStyle w:val="a5"/>
        <w:numPr>
          <w:ilvl w:val="0"/>
          <w:numId w:val="1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График и площадки проведения процедур разбора заданий, показа проверенных олимпиадных работ, приема заявлений и рассмотрения апелляции.</w:t>
      </w:r>
    </w:p>
    <w:p w:rsidR="00727F14" w:rsidRDefault="00727F14" w:rsidP="00727F14">
      <w:pPr>
        <w:pStyle w:val="a5"/>
        <w:numPr>
          <w:ilvl w:val="0"/>
          <w:numId w:val="1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Проходные баллы на муниципальный, региональный, заключительный этапы олимпиады по каждому общеобразовательному предмету.</w:t>
      </w:r>
    </w:p>
    <w:p w:rsidR="00727F14" w:rsidRDefault="00727F14" w:rsidP="00727F14">
      <w:pPr>
        <w:pStyle w:val="a5"/>
        <w:numPr>
          <w:ilvl w:val="0"/>
          <w:numId w:val="1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Приглашение для обучающихся, набравших проходные баллы принять участие в муниципальном, региональном этапах олимпиады (список участников по каждому общеобразовательному предмету).</w:t>
      </w:r>
    </w:p>
    <w:p w:rsidR="00727F14" w:rsidRDefault="00727F14" w:rsidP="00727F14">
      <w:pPr>
        <w:pStyle w:val="a5"/>
        <w:numPr>
          <w:ilvl w:val="0"/>
          <w:numId w:val="1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Правила регистрации участников на каждый этап олимпиады.</w:t>
      </w:r>
    </w:p>
    <w:p w:rsidR="00727F14" w:rsidRDefault="00727F14" w:rsidP="00727F14">
      <w:pPr>
        <w:pStyle w:val="a5"/>
        <w:numPr>
          <w:ilvl w:val="0"/>
          <w:numId w:val="1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Результаты участников муниципального, регионального этапов олимпиады по каждому общеобразовательному предмету; ссылки на результаты школьного этапа.</w:t>
      </w:r>
    </w:p>
    <w:p w:rsidR="00727F14" w:rsidRDefault="00727F14" w:rsidP="00727F14">
      <w:pPr>
        <w:pStyle w:val="a5"/>
        <w:numPr>
          <w:ilvl w:val="0"/>
          <w:numId w:val="1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Образцы заявлений на участие в олимпиаде, согласия на опубликование олимпиадных работ, согласия на обработку персональных данных.</w:t>
      </w:r>
    </w:p>
    <w:p w:rsidR="00727F14" w:rsidRDefault="00727F14" w:rsidP="00727F14">
      <w:pPr>
        <w:pStyle w:val="a5"/>
        <w:numPr>
          <w:ilvl w:val="0"/>
          <w:numId w:val="1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Информация с контактными данными школьных координаторов, муниципального координатора, регионального координатора (рабочий телефон, </w:t>
      </w:r>
      <w:r>
        <w:rPr>
          <w:rFonts w:ascii="PT Astra Serif" w:hAnsi="PT Astra Serif"/>
          <w:lang w:val="en-US"/>
        </w:rPr>
        <w:t>e</w:t>
      </w:r>
      <w:r w:rsidRPr="008C11FB">
        <w:rPr>
          <w:rFonts w:ascii="PT Astra Serif" w:hAnsi="PT Astra Serif"/>
        </w:rPr>
        <w:t>-</w:t>
      </w:r>
      <w:r>
        <w:rPr>
          <w:rFonts w:ascii="PT Astra Serif" w:hAnsi="PT Astra Serif"/>
          <w:lang w:val="en-US"/>
        </w:rPr>
        <w:t>mail</w:t>
      </w:r>
      <w:r w:rsidRPr="008C11FB">
        <w:rPr>
          <w:rFonts w:ascii="PT Astra Serif" w:hAnsi="PT Astra Serif"/>
        </w:rPr>
        <w:t>)</w:t>
      </w:r>
      <w:r>
        <w:rPr>
          <w:rFonts w:ascii="PT Astra Serif" w:hAnsi="PT Astra Serif"/>
        </w:rPr>
        <w:t>.</w:t>
      </w:r>
    </w:p>
    <w:p w:rsidR="00727F14" w:rsidRDefault="00727F14" w:rsidP="00727F14">
      <w:pPr>
        <w:pStyle w:val="a5"/>
        <w:numPr>
          <w:ilvl w:val="0"/>
          <w:numId w:val="1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Ссылки на страницы олимпиады регионального оператора, образовательных организаций муниципалитета.</w:t>
      </w:r>
    </w:p>
    <w:p w:rsidR="00727F14" w:rsidRPr="005B798D" w:rsidRDefault="00727F14" w:rsidP="00727F14">
      <w:pPr>
        <w:ind w:left="-76"/>
        <w:rPr>
          <w:rFonts w:ascii="PT Astra Serif" w:hAnsi="PT Astra Serif"/>
        </w:rPr>
      </w:pPr>
      <w:r w:rsidRPr="005B798D">
        <w:rPr>
          <w:rFonts w:ascii="PT Astra Serif" w:hAnsi="PT Astra Serif"/>
        </w:rPr>
        <w:t xml:space="preserve"> </w:t>
      </w:r>
    </w:p>
    <w:p w:rsidR="00727F14" w:rsidRDefault="00727F14" w:rsidP="00727F14">
      <w:pPr>
        <w:jc w:val="center"/>
        <w:rPr>
          <w:rFonts w:ascii="PT Astra Serif" w:hAnsi="PT Astra Serif"/>
          <w:b/>
        </w:rPr>
      </w:pPr>
      <w:r w:rsidRPr="00B50E54">
        <w:rPr>
          <w:rFonts w:ascii="PT Astra Serif" w:hAnsi="PT Astra Serif"/>
          <w:b/>
        </w:rPr>
        <w:t xml:space="preserve">Информация и документы, обязательные для размещения </w:t>
      </w:r>
      <w:r>
        <w:rPr>
          <w:rFonts w:ascii="PT Astra Serif" w:hAnsi="PT Astra Serif"/>
          <w:b/>
        </w:rPr>
        <w:t xml:space="preserve">на странице </w:t>
      </w:r>
      <w:proofErr w:type="spellStart"/>
      <w:r>
        <w:rPr>
          <w:rFonts w:ascii="PT Astra Serif" w:hAnsi="PT Astra Serif"/>
          <w:b/>
        </w:rPr>
        <w:t>ВсОШ</w:t>
      </w:r>
      <w:proofErr w:type="spellEnd"/>
      <w:r>
        <w:rPr>
          <w:rFonts w:ascii="PT Astra Serif" w:hAnsi="PT Astra Serif"/>
          <w:b/>
        </w:rPr>
        <w:t xml:space="preserve"> на </w:t>
      </w:r>
      <w:r w:rsidRPr="00B50E54">
        <w:rPr>
          <w:rFonts w:ascii="PT Astra Serif" w:hAnsi="PT Astra Serif"/>
          <w:b/>
        </w:rPr>
        <w:t xml:space="preserve">сайте </w:t>
      </w:r>
      <w:r>
        <w:rPr>
          <w:rFonts w:ascii="PT Astra Serif" w:hAnsi="PT Astra Serif"/>
          <w:b/>
        </w:rPr>
        <w:t>образовательной организации</w:t>
      </w:r>
    </w:p>
    <w:p w:rsidR="00727F14" w:rsidRPr="00B50E54" w:rsidRDefault="00727F14" w:rsidP="00727F14">
      <w:pPr>
        <w:jc w:val="center"/>
        <w:rPr>
          <w:rFonts w:ascii="PT Astra Serif" w:hAnsi="PT Astra Serif"/>
          <w:b/>
        </w:rPr>
      </w:pPr>
    </w:p>
    <w:p w:rsidR="00727F14" w:rsidRDefault="00727F14" w:rsidP="00727F14">
      <w:pPr>
        <w:pStyle w:val="a5"/>
        <w:numPr>
          <w:ilvl w:val="0"/>
          <w:numId w:val="2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Порядок проведения всероссийской олимпиады школьников (актуальная редакция).</w:t>
      </w:r>
    </w:p>
    <w:p w:rsidR="00727F14" w:rsidRDefault="00727F14" w:rsidP="00727F14">
      <w:pPr>
        <w:pStyle w:val="a5"/>
        <w:numPr>
          <w:ilvl w:val="0"/>
          <w:numId w:val="2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Нормативные акты, регламентирующие проведение школьного, муниципального и регионального этапов.</w:t>
      </w:r>
    </w:p>
    <w:p w:rsidR="00727F14" w:rsidRPr="005E1719" w:rsidRDefault="00727F14" w:rsidP="00727F14">
      <w:pPr>
        <w:pStyle w:val="a5"/>
        <w:numPr>
          <w:ilvl w:val="0"/>
          <w:numId w:val="2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Состав организационного комитета и жюри школьного этапа (с контактной информацией).</w:t>
      </w:r>
    </w:p>
    <w:p w:rsidR="00727F14" w:rsidRDefault="00727F14" w:rsidP="00727F14">
      <w:pPr>
        <w:pStyle w:val="a5"/>
        <w:numPr>
          <w:ilvl w:val="0"/>
          <w:numId w:val="2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График и площадки проведения школьного этапа.</w:t>
      </w:r>
    </w:p>
    <w:p w:rsidR="00727F14" w:rsidRDefault="00727F14" w:rsidP="00727F14">
      <w:pPr>
        <w:pStyle w:val="a5"/>
        <w:numPr>
          <w:ilvl w:val="0"/>
          <w:numId w:val="2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Правила регистрации участников на каждый этап олимпиады.</w:t>
      </w:r>
    </w:p>
    <w:p w:rsidR="00727F14" w:rsidRDefault="00727F14" w:rsidP="00727F14">
      <w:pPr>
        <w:pStyle w:val="a5"/>
        <w:numPr>
          <w:ilvl w:val="0"/>
          <w:numId w:val="2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Результаты участников школьного этапа по каждому общеобразовательному предмету.</w:t>
      </w:r>
    </w:p>
    <w:p w:rsidR="00727F14" w:rsidRDefault="00727F14" w:rsidP="00727F14">
      <w:pPr>
        <w:pStyle w:val="a5"/>
        <w:numPr>
          <w:ilvl w:val="0"/>
          <w:numId w:val="2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Образцы заявления на участие в олимпиаде, согласия на опубликование олимпиадных работ, согласия на обработку персональных данных.</w:t>
      </w:r>
    </w:p>
    <w:p w:rsidR="00727F14" w:rsidRDefault="00727F14" w:rsidP="00727F14">
      <w:pPr>
        <w:pStyle w:val="a5"/>
        <w:numPr>
          <w:ilvl w:val="0"/>
          <w:numId w:val="2"/>
        </w:numPr>
        <w:ind w:left="284"/>
        <w:jc w:val="both"/>
        <w:rPr>
          <w:rFonts w:ascii="PT Astra Serif" w:hAnsi="PT Astra Serif"/>
        </w:rPr>
      </w:pPr>
      <w:r w:rsidRPr="008C51EF">
        <w:rPr>
          <w:rFonts w:ascii="PT Astra Serif" w:hAnsi="PT Astra Serif"/>
        </w:rPr>
        <w:t>Приглашение для обучающихся</w:t>
      </w:r>
      <w:r>
        <w:rPr>
          <w:rFonts w:ascii="PT Astra Serif" w:hAnsi="PT Astra Serif"/>
        </w:rPr>
        <w:t xml:space="preserve"> данной образовательной организации</w:t>
      </w:r>
      <w:r w:rsidRPr="008C51EF">
        <w:rPr>
          <w:rFonts w:ascii="PT Astra Serif" w:hAnsi="PT Astra Serif"/>
        </w:rPr>
        <w:t>, набравших проходные баллы принять участие в муниципальном, регионально</w:t>
      </w:r>
      <w:r>
        <w:rPr>
          <w:rFonts w:ascii="PT Astra Serif" w:hAnsi="PT Astra Serif"/>
        </w:rPr>
        <w:t>м этапах о</w:t>
      </w:r>
      <w:r w:rsidRPr="008C51EF">
        <w:rPr>
          <w:rFonts w:ascii="PT Astra Serif" w:hAnsi="PT Astra Serif"/>
        </w:rPr>
        <w:t>лимпиады (список участников по каждому общеобразовательному предмету).</w:t>
      </w:r>
    </w:p>
    <w:p w:rsidR="00727F14" w:rsidRPr="008C11FB" w:rsidRDefault="00727F14" w:rsidP="00727F14">
      <w:pPr>
        <w:pStyle w:val="a5"/>
        <w:numPr>
          <w:ilvl w:val="0"/>
          <w:numId w:val="2"/>
        </w:numPr>
        <w:ind w:left="284"/>
        <w:jc w:val="both"/>
        <w:rPr>
          <w:rFonts w:ascii="PT Astra Serif" w:hAnsi="PT Astra Serif"/>
        </w:rPr>
      </w:pPr>
      <w:r w:rsidRPr="008C11FB">
        <w:rPr>
          <w:rFonts w:ascii="PT Astra Serif" w:hAnsi="PT Astra Serif"/>
        </w:rPr>
        <w:t>Информация с контактными данными школьн</w:t>
      </w:r>
      <w:r>
        <w:rPr>
          <w:rFonts w:ascii="PT Astra Serif" w:hAnsi="PT Astra Serif"/>
        </w:rPr>
        <w:t>ого,</w:t>
      </w:r>
      <w:r w:rsidRPr="008C11FB">
        <w:rPr>
          <w:rFonts w:ascii="PT Astra Serif" w:hAnsi="PT Astra Serif"/>
        </w:rPr>
        <w:t xml:space="preserve"> муниципального </w:t>
      </w:r>
      <w:r>
        <w:rPr>
          <w:rFonts w:ascii="PT Astra Serif" w:hAnsi="PT Astra Serif"/>
        </w:rPr>
        <w:t>и</w:t>
      </w:r>
      <w:r w:rsidRPr="008C11FB">
        <w:rPr>
          <w:rFonts w:ascii="PT Astra Serif" w:hAnsi="PT Astra Serif"/>
        </w:rPr>
        <w:t xml:space="preserve"> регионального координатора (рабочий телефон, e-</w:t>
      </w:r>
      <w:proofErr w:type="spellStart"/>
      <w:r w:rsidRPr="008C11FB">
        <w:rPr>
          <w:rFonts w:ascii="PT Astra Serif" w:hAnsi="PT Astra Serif"/>
        </w:rPr>
        <w:t>mail</w:t>
      </w:r>
      <w:proofErr w:type="spellEnd"/>
      <w:r w:rsidRPr="008C11FB">
        <w:rPr>
          <w:rFonts w:ascii="PT Astra Serif" w:hAnsi="PT Astra Serif"/>
        </w:rPr>
        <w:t>).</w:t>
      </w:r>
    </w:p>
    <w:p w:rsidR="00727F14" w:rsidRPr="00B52C9E" w:rsidRDefault="00727F14" w:rsidP="00727F14">
      <w:pPr>
        <w:pStyle w:val="a5"/>
        <w:numPr>
          <w:ilvl w:val="0"/>
          <w:numId w:val="2"/>
        </w:numPr>
        <w:ind w:left="284"/>
        <w:jc w:val="both"/>
        <w:rPr>
          <w:rFonts w:ascii="PT Astra Serif" w:hAnsi="PT Astra Serif"/>
        </w:rPr>
      </w:pPr>
      <w:r w:rsidRPr="008C51EF">
        <w:rPr>
          <w:rFonts w:ascii="PT Astra Serif" w:hAnsi="PT Astra Serif"/>
        </w:rPr>
        <w:t>Ссылки на ст</w:t>
      </w:r>
      <w:r>
        <w:rPr>
          <w:rFonts w:ascii="PT Astra Serif" w:hAnsi="PT Astra Serif"/>
        </w:rPr>
        <w:t>раницы регионального оператора о</w:t>
      </w:r>
      <w:r w:rsidRPr="008C51EF">
        <w:rPr>
          <w:rFonts w:ascii="PT Astra Serif" w:hAnsi="PT Astra Serif"/>
        </w:rPr>
        <w:t xml:space="preserve">лимпиады, органа местного самоуправления, осуществляющих управление в сфере образования и/или сайта </w:t>
      </w:r>
      <w:r>
        <w:rPr>
          <w:rFonts w:ascii="PT Astra Serif" w:hAnsi="PT Astra Serif"/>
        </w:rPr>
        <w:t xml:space="preserve">муниципального </w:t>
      </w:r>
      <w:r w:rsidRPr="008C51EF">
        <w:rPr>
          <w:rFonts w:ascii="PT Astra Serif" w:hAnsi="PT Astra Serif"/>
        </w:rPr>
        <w:t>оператор</w:t>
      </w:r>
      <w:r>
        <w:rPr>
          <w:rFonts w:ascii="PT Astra Serif" w:hAnsi="PT Astra Serif"/>
        </w:rPr>
        <w:t>а о</w:t>
      </w:r>
      <w:r w:rsidRPr="008C51EF">
        <w:rPr>
          <w:rFonts w:ascii="PT Astra Serif" w:hAnsi="PT Astra Serif"/>
        </w:rPr>
        <w:t>лимпиады.</w:t>
      </w:r>
    </w:p>
    <w:p w:rsidR="008D036A" w:rsidRDefault="008D036A"/>
    <w:sectPr w:rsidR="008D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LuzSans-Book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0DAF"/>
    <w:multiLevelType w:val="hybridMultilevel"/>
    <w:tmpl w:val="346C8724"/>
    <w:lvl w:ilvl="0" w:tplc="050E5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159A4"/>
    <w:multiLevelType w:val="hybridMultilevel"/>
    <w:tmpl w:val="8662FDC4"/>
    <w:lvl w:ilvl="0" w:tplc="9B242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43"/>
    <w:rsid w:val="00727F14"/>
    <w:rsid w:val="008D036A"/>
    <w:rsid w:val="00932643"/>
    <w:rsid w:val="00A5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14846-CFE3-4DFE-9A3F-C51C2C17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27F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27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Козлова</dc:creator>
  <cp:keywords/>
  <dc:description/>
  <cp:lastModifiedBy>User</cp:lastModifiedBy>
  <cp:revision>2</cp:revision>
  <dcterms:created xsi:type="dcterms:W3CDTF">2023-09-11T03:34:00Z</dcterms:created>
  <dcterms:modified xsi:type="dcterms:W3CDTF">2023-09-11T03:34:00Z</dcterms:modified>
</cp:coreProperties>
</file>