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D4" w:rsidRDefault="005A2DD4" w:rsidP="005A2DD4">
      <w:pPr>
        <w:pStyle w:val="2"/>
      </w:pPr>
      <w:r>
        <w:fldChar w:fldCharType="begin"/>
      </w:r>
      <w:r>
        <w:instrText xml:space="preserve"> HYPERLINK "http://rcro.tomsk.ru/2022/09/02/vserossijskaya-olimpiada-shkol-nikov-klyuch-na-start/" \o "Постоянная ссылка на Всероссийская олимпиада школьников — ключ на старт!" </w:instrText>
      </w:r>
      <w:r>
        <w:fldChar w:fldCharType="separate"/>
      </w:r>
      <w:r>
        <w:rPr>
          <w:rStyle w:val="a3"/>
        </w:rPr>
        <w:t>Всероссийская олим</w:t>
      </w:r>
      <w:r>
        <w:rPr>
          <w:rStyle w:val="a3"/>
        </w:rPr>
        <w:t>пиада школьников: приглашаем на муниципальный этап</w:t>
      </w:r>
      <w:r>
        <w:rPr>
          <w:rStyle w:val="a3"/>
        </w:rPr>
        <w:t>!</w:t>
      </w:r>
      <w:r>
        <w:fldChar w:fldCharType="end"/>
      </w:r>
    </w:p>
    <w:p w:rsidR="005A2DD4" w:rsidRDefault="005A2DD4" w:rsidP="005A2DD4">
      <w:pPr>
        <w:pStyle w:val="a8"/>
        <w:jc w:val="both"/>
      </w:pPr>
      <w:r>
        <w:rPr>
          <w:noProof/>
          <w:color w:val="0000FF"/>
        </w:rPr>
        <w:drawing>
          <wp:inline distT="0" distB="0" distL="0" distR="0" wp14:anchorId="6FBB19BB" wp14:editId="77D71909">
            <wp:extent cx="1905000" cy="638175"/>
            <wp:effectExtent l="0" t="0" r="0" b="0"/>
            <wp:docPr id="1" name="Рисунок 1" descr="http://rcro.tomsk.ru/wp-content/uploads/2022/09/Logotip-VsOSH-e1662088976689-200x67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cro.tomsk.ru/wp-content/uploads/2022/09/Logotip-VsOSH-e1662088976689-200x67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9"/>
        </w:rPr>
        <w:t>8 ноября</w:t>
      </w:r>
      <w:r>
        <w:rPr>
          <w:rStyle w:val="a9"/>
        </w:rPr>
        <w:t xml:space="preserve"> 2022 года</w:t>
      </w:r>
      <w:r>
        <w:t xml:space="preserve"> в Т</w:t>
      </w:r>
      <w:r>
        <w:t>омской области стартует муниципальный</w:t>
      </w:r>
      <w:r>
        <w:t xml:space="preserve"> этап всероссийской олимпиады школьников. Соревновательные туры по 22 общеобразовательным предметам школьного этапа ВсОШ пройдут, согласно графику, </w:t>
      </w:r>
      <w:r>
        <w:rPr>
          <w:rStyle w:val="a9"/>
        </w:rPr>
        <w:t>с 8 ноября по 14 декабря</w:t>
      </w:r>
      <w:r>
        <w:rPr>
          <w:rStyle w:val="a9"/>
        </w:rPr>
        <w:t xml:space="preserve"> 2022 года.</w:t>
      </w:r>
      <w:r>
        <w:t> </w:t>
      </w:r>
      <w:r>
        <w:t xml:space="preserve"> </w:t>
      </w:r>
      <w:r>
        <w:t>Всю актуальную информацию – нормативные документы, телефон «горяче</w:t>
      </w:r>
      <w:r>
        <w:t>й линии», контакты муниципального</w:t>
      </w:r>
      <w:r>
        <w:t xml:space="preserve"> и </w:t>
      </w:r>
      <w:r>
        <w:t>регионального</w:t>
      </w:r>
      <w:r>
        <w:t xml:space="preserve"> координаторов, графики проведения школьного и муниципального этапов ВсОШ, расписание занятий в Центре олимпиадной подготовки и многое другое, </w:t>
      </w:r>
      <w:hyperlink r:id="rId6" w:history="1">
        <w:r>
          <w:rPr>
            <w:rStyle w:val="a3"/>
          </w:rPr>
          <w:t>вы найдете на нашем сайте на странице «Всероссийская олимпиада школьников»</w:t>
        </w:r>
      </w:hyperlink>
      <w:r>
        <w:t>:</w:t>
      </w:r>
    </w:p>
    <w:p w:rsidR="005A2DD4" w:rsidRDefault="005A2DD4" w:rsidP="005A2DD4">
      <w:pPr>
        <w:pStyle w:val="a8"/>
        <w:jc w:val="both"/>
      </w:pPr>
      <w:r>
        <w:t>РЦО:</w:t>
      </w:r>
      <w:r w:rsidRPr="005A2DD4">
        <w:t xml:space="preserve"> </w:t>
      </w:r>
      <w:hyperlink r:id="rId7" w:history="1">
        <w:r w:rsidRPr="002D4E5D">
          <w:rPr>
            <w:rStyle w:val="a3"/>
          </w:rPr>
          <w:t>https://rco-seversk.ru/metod/contests/detskie-obrazovatelnye-sobytiya/vserossiyskaya-olimpiada-shkolnikov/vserossiyskaya-olimpiada-shkolnikov-2022---2023-uchebnyy-god/</w:t>
        </w:r>
      </w:hyperlink>
      <w:r>
        <w:t xml:space="preserve"> </w:t>
      </w:r>
    </w:p>
    <w:p w:rsidR="005A2DD4" w:rsidRDefault="005A2DD4" w:rsidP="005A2DD4">
      <w:pPr>
        <w:pStyle w:val="a8"/>
        <w:jc w:val="both"/>
      </w:pPr>
      <w:r>
        <w:t xml:space="preserve">РЦРО: </w:t>
      </w:r>
      <w:hyperlink r:id="rId8" w:history="1">
        <w:r w:rsidRPr="002D4E5D">
          <w:rPr>
            <w:rStyle w:val="a3"/>
          </w:rPr>
          <w:t>http://rcro.tomsk.ru/vsosh/munitsipal-ny-j-e-tap/</w:t>
        </w:r>
      </w:hyperlink>
      <w:r>
        <w:t xml:space="preserve"> </w:t>
      </w:r>
    </w:p>
    <w:p w:rsidR="007F0BF7" w:rsidRPr="007F0BF7" w:rsidRDefault="007F0BF7" w:rsidP="007F0BF7">
      <w:pPr>
        <w:pStyle w:val="1"/>
        <w:ind w:left="1086" w:right="1199"/>
        <w:rPr>
          <w:sz w:val="24"/>
          <w:szCs w:val="24"/>
        </w:rPr>
      </w:pPr>
      <w:bookmarkStart w:id="0" w:name="_GoBack"/>
      <w:bookmarkEnd w:id="0"/>
      <w:r w:rsidRPr="007F0BF7">
        <w:rPr>
          <w:sz w:val="24"/>
          <w:szCs w:val="24"/>
        </w:rPr>
        <w:t>КОЛИЧЕСТВО БАЛЛОВ,</w:t>
      </w:r>
    </w:p>
    <w:p w:rsidR="007F0BF7" w:rsidRPr="007F0BF7" w:rsidRDefault="007F0BF7" w:rsidP="007F0BF7">
      <w:pPr>
        <w:spacing w:after="0" w:line="240" w:lineRule="auto"/>
        <w:ind w:left="182" w:right="110"/>
        <w:jc w:val="center"/>
        <w:rPr>
          <w:rFonts w:ascii="Times New Roman" w:hAnsi="Times New Roman" w:cs="Times New Roman"/>
          <w:sz w:val="24"/>
          <w:szCs w:val="24"/>
        </w:rPr>
      </w:pPr>
      <w:r w:rsidRPr="007F0BF7">
        <w:rPr>
          <w:rFonts w:ascii="Times New Roman" w:hAnsi="Times New Roman" w:cs="Times New Roman"/>
          <w:sz w:val="24"/>
          <w:szCs w:val="24"/>
        </w:rPr>
        <w:t xml:space="preserve">необходимое для участия в муниципальном этапе Всероссийской олимпиады школьников </w:t>
      </w:r>
    </w:p>
    <w:p w:rsidR="007F0BF7" w:rsidRPr="007F0BF7" w:rsidRDefault="007F0BF7" w:rsidP="007F0BF7">
      <w:pPr>
        <w:spacing w:after="0" w:line="240" w:lineRule="auto"/>
        <w:ind w:left="182" w:right="11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0BF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F0BF7">
        <w:rPr>
          <w:rFonts w:ascii="Times New Roman" w:hAnsi="Times New Roman" w:cs="Times New Roman"/>
          <w:sz w:val="24"/>
          <w:szCs w:val="24"/>
        </w:rPr>
        <w:t xml:space="preserve"> ЗАТО Северск в 2022-2023 учебном году*</w:t>
      </w:r>
    </w:p>
    <w:p w:rsidR="007F0BF7" w:rsidRPr="007F0BF7" w:rsidRDefault="007F0BF7" w:rsidP="007F0BF7">
      <w:pPr>
        <w:spacing w:after="0" w:line="240" w:lineRule="auto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7F0BF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004" w:type="dxa"/>
        <w:tblInd w:w="-360" w:type="dxa"/>
        <w:tblCellMar>
          <w:top w:w="14" w:type="dxa"/>
          <w:left w:w="0" w:type="dxa"/>
          <w:right w:w="101" w:type="dxa"/>
        </w:tblCellMar>
        <w:tblLook w:val="04A0" w:firstRow="1" w:lastRow="0" w:firstColumn="1" w:lastColumn="0" w:noHBand="0" w:noVBand="1"/>
      </w:tblPr>
      <w:tblGrid>
        <w:gridCol w:w="3601"/>
        <w:gridCol w:w="1227"/>
        <w:gridCol w:w="1229"/>
        <w:gridCol w:w="1226"/>
        <w:gridCol w:w="1227"/>
        <w:gridCol w:w="1494"/>
      </w:tblGrid>
      <w:tr w:rsidR="007F0BF7" w:rsidRPr="007F0BF7" w:rsidTr="00C97192">
        <w:trPr>
          <w:trHeight w:val="680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BF7" w:rsidRPr="007F0BF7" w:rsidRDefault="007F0BF7" w:rsidP="007F0BF7">
            <w:pPr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МЭ ВсОШ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BF7" w:rsidRPr="007F0BF7" w:rsidRDefault="007F0BF7" w:rsidP="007F0BF7">
            <w:pPr>
              <w:spacing w:after="0" w:line="240" w:lineRule="auto"/>
              <w:ind w:left="9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класс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BF7" w:rsidRPr="007F0BF7" w:rsidRDefault="007F0BF7" w:rsidP="007F0BF7">
            <w:pPr>
              <w:spacing w:after="0" w:line="240" w:lineRule="auto"/>
              <w:ind w:lef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класс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BF7" w:rsidRPr="007F0BF7" w:rsidRDefault="007F0BF7" w:rsidP="007F0BF7">
            <w:pPr>
              <w:spacing w:after="0" w:line="240" w:lineRule="auto"/>
              <w:ind w:left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BF7" w:rsidRPr="007F0BF7" w:rsidRDefault="007F0BF7" w:rsidP="007F0BF7">
            <w:pPr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класс 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BF7" w:rsidRPr="007F0BF7" w:rsidRDefault="007F0BF7" w:rsidP="007F0BF7">
            <w:pPr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класс </w:t>
            </w:r>
          </w:p>
        </w:tc>
      </w:tr>
      <w:tr w:rsidR="007F0BF7" w:rsidRPr="007F0BF7" w:rsidTr="00C97192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 xml:space="preserve">11,5 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F0BF7" w:rsidRPr="007F0BF7" w:rsidTr="00C97192">
        <w:trPr>
          <w:trHeight w:val="28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7F0BF7" w:rsidRPr="007F0BF7" w:rsidTr="00C97192">
        <w:trPr>
          <w:trHeight w:val="23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Технология (девушки)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BF7" w:rsidRPr="007F0BF7" w:rsidTr="00C97192">
        <w:trPr>
          <w:trHeight w:val="232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Технология (юноши)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7F0BF7" w:rsidRPr="007F0BF7" w:rsidTr="00C97192">
        <w:trPr>
          <w:trHeight w:val="20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0BF7" w:rsidRPr="007F0BF7" w:rsidTr="00C97192">
        <w:trPr>
          <w:trHeight w:val="32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(девушки)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F0BF7" w:rsidRPr="007F0BF7" w:rsidTr="00C97192">
        <w:trPr>
          <w:trHeight w:val="32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(юноши)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F0BF7" w:rsidRPr="007F0BF7" w:rsidTr="00C97192">
        <w:trPr>
          <w:trHeight w:val="32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F0BF7" w:rsidRPr="007F0BF7" w:rsidTr="00C97192">
        <w:trPr>
          <w:trHeight w:val="32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F7" w:rsidRPr="007F0BF7" w:rsidTr="00C97192">
        <w:trPr>
          <w:trHeight w:val="32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0BF7" w:rsidRPr="007F0BF7" w:rsidTr="00C97192">
        <w:trPr>
          <w:trHeight w:val="32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 xml:space="preserve">История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F0BF7" w:rsidRPr="007F0BF7" w:rsidTr="00C97192">
        <w:trPr>
          <w:trHeight w:val="32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язык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 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F7" w:rsidRPr="007F0BF7" w:rsidTr="00C97192">
        <w:trPr>
          <w:trHeight w:val="32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firstLine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F0BF7" w:rsidRPr="007F0BF7" w:rsidTr="00C97192">
        <w:trPr>
          <w:trHeight w:val="32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43 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firstLine="1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firstLine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BF7" w:rsidRPr="007F0BF7" w:rsidTr="00C97192">
        <w:trPr>
          <w:trHeight w:val="32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F0BF7" w:rsidRPr="007F0BF7" w:rsidTr="00C97192">
        <w:trPr>
          <w:trHeight w:val="32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F0BF7" w:rsidRPr="007F0BF7" w:rsidTr="00C97192">
        <w:trPr>
          <w:trHeight w:val="32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7F0BF7" w:rsidRPr="007F0BF7" w:rsidTr="00C97192">
        <w:trPr>
          <w:trHeight w:val="32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7F0BF7" w:rsidRPr="007F0BF7" w:rsidTr="00C97192">
        <w:trPr>
          <w:trHeight w:val="32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0BF7" w:rsidRPr="007F0BF7" w:rsidTr="00C97192">
        <w:trPr>
          <w:trHeight w:val="323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 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0BF7" w:rsidRPr="007F0BF7" w:rsidRDefault="007F0BF7" w:rsidP="007F0B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BF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7F0BF7" w:rsidRPr="007F0BF7" w:rsidRDefault="007F0BF7" w:rsidP="007F0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BF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7F0BF7" w:rsidRPr="007F0BF7" w:rsidRDefault="007F0BF7" w:rsidP="007F0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BF7">
        <w:rPr>
          <w:rFonts w:ascii="Times New Roman" w:hAnsi="Times New Roman" w:cs="Times New Roman"/>
          <w:sz w:val="24"/>
          <w:szCs w:val="24"/>
        </w:rPr>
        <w:t xml:space="preserve">* Примечание. Победители и призёры МЭ ВсОШ 2021 года, если они не набрали на ШЭ ВсОШ в 2022 году необходимое количество баллов для участия в МЭ ВсОШ-2022, автоматически включены в список участников МЭ ВсОШ 2022 года.   </w:t>
      </w:r>
    </w:p>
    <w:p w:rsidR="007F0BF7" w:rsidRPr="007F0BF7" w:rsidRDefault="007F0BF7" w:rsidP="007F0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BF7" w:rsidRPr="007F0BF7" w:rsidRDefault="007F0BF7" w:rsidP="007F0BF7">
      <w:pPr>
        <w:pStyle w:val="msonormalmailrucssattributepostfix"/>
        <w:spacing w:before="0" w:beforeAutospacing="0" w:after="0" w:afterAutospacing="0"/>
        <w:jc w:val="both"/>
      </w:pPr>
    </w:p>
    <w:p w:rsidR="00232257" w:rsidRPr="007F0BF7" w:rsidRDefault="00232257" w:rsidP="007F0BF7">
      <w:pPr>
        <w:spacing w:after="0" w:line="240" w:lineRule="auto"/>
        <w:rPr>
          <w:rFonts w:ascii="Times New Roman" w:hAnsi="Times New Roman" w:cs="Times New Roman"/>
        </w:rPr>
      </w:pPr>
    </w:p>
    <w:sectPr w:rsidR="00232257" w:rsidRPr="007F0BF7" w:rsidSect="00A3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57"/>
    <w:rsid w:val="000105FD"/>
    <w:rsid w:val="000F21EE"/>
    <w:rsid w:val="001178A5"/>
    <w:rsid w:val="001720D4"/>
    <w:rsid w:val="001E5FBA"/>
    <w:rsid w:val="001E6350"/>
    <w:rsid w:val="001F3EB1"/>
    <w:rsid w:val="00226D5C"/>
    <w:rsid w:val="00232257"/>
    <w:rsid w:val="002C5810"/>
    <w:rsid w:val="002E3F31"/>
    <w:rsid w:val="0036589D"/>
    <w:rsid w:val="0037576E"/>
    <w:rsid w:val="003C6215"/>
    <w:rsid w:val="00440446"/>
    <w:rsid w:val="004950FB"/>
    <w:rsid w:val="004C24FE"/>
    <w:rsid w:val="005A2DD4"/>
    <w:rsid w:val="005C1D3F"/>
    <w:rsid w:val="005C6B18"/>
    <w:rsid w:val="0063242F"/>
    <w:rsid w:val="007A65B6"/>
    <w:rsid w:val="007F0BF7"/>
    <w:rsid w:val="008D513E"/>
    <w:rsid w:val="009463C0"/>
    <w:rsid w:val="00994434"/>
    <w:rsid w:val="00A06246"/>
    <w:rsid w:val="00A24B16"/>
    <w:rsid w:val="00A3313B"/>
    <w:rsid w:val="00AE70A1"/>
    <w:rsid w:val="00B47050"/>
    <w:rsid w:val="00B63493"/>
    <w:rsid w:val="00BC7245"/>
    <w:rsid w:val="00C87F1E"/>
    <w:rsid w:val="00D70828"/>
    <w:rsid w:val="00D80ED7"/>
    <w:rsid w:val="00DF0575"/>
    <w:rsid w:val="00E01E9A"/>
    <w:rsid w:val="00E860DB"/>
    <w:rsid w:val="00EB4220"/>
    <w:rsid w:val="00F8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5739"/>
  <w15:docId w15:val="{113779B7-7A56-4217-A830-C5BB85C6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257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F0B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DD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2257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232257"/>
  </w:style>
  <w:style w:type="paragraph" w:styleId="a4">
    <w:name w:val="Balloon Text"/>
    <w:basedOn w:val="a"/>
    <w:link w:val="a5"/>
    <w:uiPriority w:val="99"/>
    <w:semiHidden/>
    <w:unhideWhenUsed/>
    <w:rsid w:val="0017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0D4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5C1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F3EB1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F85E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7F0B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2DD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8">
    <w:name w:val="Normal (Web)"/>
    <w:basedOn w:val="a"/>
    <w:uiPriority w:val="99"/>
    <w:semiHidden/>
    <w:unhideWhenUsed/>
    <w:rsid w:val="005A2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A2D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233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7737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19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90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vsosh/munitsipal-ny-j-e-tap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co-seversk.ru/metod/contests/detskie-obrazovatelnye-sobytiya/vserossiyskaya-olimpiada-shkolnikov/vserossiyskaya-olimpiada-shkolnikov-2022---2023-uchebnyy-go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ro.tomsk.ru/vsosh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rcro.tomsk.ru/wp-content/uploads/2022/09/Logotip-VsOSH-e1662088976689.p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Марьяна</dc:creator>
  <cp:keywords/>
  <dc:description/>
  <cp:lastModifiedBy>Марьяна</cp:lastModifiedBy>
  <cp:revision>2</cp:revision>
  <cp:lastPrinted>2014-09-25T06:11:00Z</cp:lastPrinted>
  <dcterms:created xsi:type="dcterms:W3CDTF">2022-11-07T06:34:00Z</dcterms:created>
  <dcterms:modified xsi:type="dcterms:W3CDTF">2022-11-07T06:34:00Z</dcterms:modified>
</cp:coreProperties>
</file>