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312"/>
        <w:gridCol w:w="4238"/>
      </w:tblGrid>
      <w:tr w:rsidR="00BB6E1F" w:rsidRPr="00E53A6C" w:rsidTr="00BB6E1F">
        <w:tc>
          <w:tcPr>
            <w:tcW w:w="4622" w:type="dxa"/>
          </w:tcPr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15" w:type="dxa"/>
          </w:tcPr>
          <w:p w:rsidR="00BB6E1F" w:rsidRPr="00E53A6C" w:rsidRDefault="00BB6E1F" w:rsidP="001641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308" w:type="dxa"/>
          </w:tcPr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Согласовано:</w:t>
            </w:r>
          </w:p>
          <w:p w:rsidR="00BB6E1F" w:rsidRPr="00614613" w:rsidRDefault="00614613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Директор </w:t>
            </w:r>
            <w:proofErr w:type="gramStart"/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МАУ</w:t>
            </w:r>
            <w:proofErr w:type="gramEnd"/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ЗАТО Северск «РЦО»</w:t>
            </w:r>
          </w:p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ru-RU"/>
              </w:rPr>
            </w:pPr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____________</w:t>
            </w:r>
            <w:proofErr w:type="gramStart"/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_</w:t>
            </w:r>
            <w:r w:rsidR="008C1FD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614613"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А.А.</w:t>
            </w:r>
            <w:proofErr w:type="gramEnd"/>
            <w:r w:rsidR="00614613"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Ниякина</w:t>
            </w:r>
          </w:p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ru-RU"/>
              </w:rPr>
            </w:pP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«___»_______2023</w:t>
            </w:r>
            <w:r w:rsidR="00C72114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г.</w:t>
            </w:r>
          </w:p>
        </w:tc>
      </w:tr>
    </w:tbl>
    <w:p w:rsidR="00BB6E1F" w:rsidRDefault="00BB6E1F" w:rsidP="0016413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72CB3" w:rsidRDefault="0054084A" w:rsidP="00164136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53A6C">
        <w:rPr>
          <w:rFonts w:ascii="Times New Roman" w:eastAsia="Times New Roman" w:hAnsi="Times New Roman" w:cs="Times New Roman"/>
          <w:b/>
          <w:sz w:val="24"/>
          <w:szCs w:val="28"/>
        </w:rPr>
        <w:t xml:space="preserve">План работы </w:t>
      </w:r>
      <w:r w:rsidR="00064EA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муниципального</w:t>
      </w:r>
      <w:r w:rsidRPr="00E53A6C">
        <w:rPr>
          <w:rFonts w:ascii="Times New Roman" w:eastAsia="Times New Roman" w:hAnsi="Times New Roman" w:cs="Times New Roman"/>
          <w:b/>
          <w:sz w:val="24"/>
          <w:szCs w:val="28"/>
        </w:rPr>
        <w:t xml:space="preserve"> методиста</w:t>
      </w:r>
    </w:p>
    <w:p w:rsidR="00AB59BE" w:rsidRPr="00AB59BE" w:rsidRDefault="00AB59BE" w:rsidP="00164136">
      <w:pPr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val="ru-RU"/>
        </w:rPr>
      </w:pPr>
      <w:r w:rsidRPr="00AB59BE">
        <w:rPr>
          <w:rFonts w:ascii="Times New Roman" w:eastAsia="Times New Roman" w:hAnsi="Times New Roman" w:cs="Times New Roman"/>
          <w:sz w:val="24"/>
          <w:szCs w:val="28"/>
          <w:u w:val="single"/>
          <w:lang w:val="ru-RU"/>
        </w:rPr>
        <w:t>Баранова Татьяна Игоревна</w:t>
      </w:r>
    </w:p>
    <w:p w:rsidR="00064EAD" w:rsidRDefault="00AB59BE" w:rsidP="00164136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</w:t>
      </w:r>
      <w:r w:rsidR="00D80FE9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(ФИО)</w:t>
      </w:r>
      <w:bookmarkStart w:id="0" w:name="_GoBack"/>
      <w:bookmarkEnd w:id="0"/>
    </w:p>
    <w:p w:rsidR="00D72CB3" w:rsidRDefault="00D72CB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8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81"/>
        <w:gridCol w:w="203"/>
        <w:gridCol w:w="5070"/>
        <w:gridCol w:w="33"/>
        <w:gridCol w:w="1101"/>
        <w:gridCol w:w="53"/>
        <w:gridCol w:w="122"/>
        <w:gridCol w:w="2455"/>
      </w:tblGrid>
      <w:tr w:rsidR="00D72CB3" w:rsidRPr="00B424CF" w:rsidTr="009237DE">
        <w:trPr>
          <w:tblHeader/>
        </w:trPr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72CB3" w:rsidRPr="00B424CF" w:rsidTr="00062872">
        <w:trPr>
          <w:trHeight w:val="298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491EC2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Направление 1. Мониторинг</w:t>
            </w:r>
          </w:p>
        </w:tc>
      </w:tr>
      <w:tr w:rsidR="00491EC2" w:rsidRPr="00B424CF" w:rsidTr="009237DE">
        <w:trPr>
          <w:trHeight w:val="48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Default="00491EC2" w:rsidP="00DA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Спланируйте методические мероприятия с целью выявления профессиональных 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дефицитов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 лучших методических практик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D72CB3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491EC2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D72CB3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D72CB3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D72CB3" w:rsidP="008C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08CA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CA" w:rsidRPr="002408CA" w:rsidRDefault="002408C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CA" w:rsidRPr="00B424CF" w:rsidRDefault="002408C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CA" w:rsidRPr="00B424CF" w:rsidRDefault="002408C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CA" w:rsidRPr="00B424CF" w:rsidRDefault="002408CA" w:rsidP="008C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922" w:rsidRPr="00B424CF" w:rsidTr="0068101D">
        <w:trPr>
          <w:trHeight w:val="119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491EC2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Направление 2. Методическая помощь</w:t>
            </w:r>
          </w:p>
        </w:tc>
      </w:tr>
      <w:tr w:rsidR="00491EC2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491EC2" w:rsidRDefault="00491EC2" w:rsidP="00C7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2.1. </w:t>
            </w:r>
            <w:r w:rsidR="00C7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Спланируйте открытое занятие (урок), демонстрирующее удачный практический опыт внедрения </w:t>
            </w:r>
            <w:r w:rsidRPr="00062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инновационных форм работы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8C1FD2" w:rsidRDefault="001560F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 совет «</w:t>
            </w:r>
            <w:r w:rsidR="000853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Орден феникса»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79516C" w:rsidRDefault="001560F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 2023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8C1FD2" w:rsidRDefault="005A1294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будет интересен методистам, заместителям заведующих по ВМР. Семинар продемонстрирует современные, эффективные методические встречи</w:t>
            </w:r>
          </w:p>
        </w:tc>
      </w:tr>
      <w:tr w:rsidR="00491EC2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062872" w:rsidP="0006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2.2. Какую консультационную</w:t>
            </w:r>
            <w:r w:rsidR="00491EC2"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адресную методическую помощь Вы могли бы оказать </w:t>
            </w:r>
            <w:r w:rsidR="00491EC2"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91EC2" w:rsidRPr="00062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участникам муниципального этапа Всероссийских конкурсов профессионального мастерства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5A1294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Персональный сайт педагога. Видео визитка.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5A1294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Мастер-класс: особенности, структура, фишки.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68101D" w:rsidP="0068101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2.3. Какую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консультационную и методическую помощь</w:t>
            </w:r>
            <w:r w:rsidRPr="00491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 могли бы оказать молодым педагогам? 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5A1294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Планирую организовать проект «Школа методиста», целевая аудитория – методисты,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старшие воспитатели, заместители заведующих, заучи. Встречи будут для всех желающих, в формате онлайн. Примерные темы встреч: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5A1294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91E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5A1294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«Эффективная методическая встреча»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F142F3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5A1294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Участники встречи узнают, как качественно провести семинар, педагогический совет и любую другую методическую встречу с педагогами. Как оценивать качество проведенного мероприятия. </w:t>
            </w:r>
            <w:r w:rsidR="00F142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Какие приемы и методы не работаю, а какие позволяют включить педагогов в активную работу. </w:t>
            </w:r>
          </w:p>
        </w:tc>
      </w:tr>
      <w:tr w:rsidR="005A1294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94" w:rsidRDefault="005A1294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94" w:rsidRDefault="005A1294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«Онлайн методист»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94" w:rsidRPr="00B424CF" w:rsidRDefault="00F142F3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94" w:rsidRPr="00B424CF" w:rsidRDefault="00F142F3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Участники встречи узнают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принципах, особенностях работы онлайн методиста. Познакомятся с доступными  инструментами.</w:t>
            </w:r>
          </w:p>
        </w:tc>
      </w:tr>
      <w:tr w:rsidR="005A1294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94" w:rsidRDefault="005A1294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94" w:rsidRDefault="005A1294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«Драйверы мотивации»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94" w:rsidRPr="00B424CF" w:rsidRDefault="00F142F3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94" w:rsidRPr="00B424CF" w:rsidRDefault="00F142F3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Участники встречи узнают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типах мотивации и сотрудников. Научаться выявлять тип мотивации и планировать работу с каждым сотрудником. </w:t>
            </w:r>
          </w:p>
        </w:tc>
      </w:tr>
      <w:tr w:rsidR="005A1294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94" w:rsidRDefault="005A1294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94" w:rsidRDefault="005A1294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«Корпоративная культура»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94" w:rsidRDefault="00F142F3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Декабрь,</w:t>
            </w:r>
          </w:p>
          <w:p w:rsidR="00F142F3" w:rsidRPr="00B424CF" w:rsidRDefault="00F142F3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94" w:rsidRPr="00B424CF" w:rsidRDefault="00F142F3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Участники встречи узнают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том, что такое корпоративная культура, для чего она нужна в образовании, как формировать корпоративную культуру и ценности у сотрудников.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такое спиральная динамика в эволюции педагогического коллектива.</w:t>
            </w:r>
          </w:p>
        </w:tc>
      </w:tr>
      <w:tr w:rsidR="005A1294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94" w:rsidRDefault="005A1294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94" w:rsidRDefault="005A1294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«Позитивное общение»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94" w:rsidRPr="00B424CF" w:rsidRDefault="00F142F3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94" w:rsidRPr="00B424CF" w:rsidRDefault="00F142F3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Участники встречи узнают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том, как общаться с коллегами для создания благоприятной атмосферы и команды.</w:t>
            </w:r>
          </w:p>
        </w:tc>
      </w:tr>
      <w:tr w:rsidR="00491EC2" w:rsidRPr="00B424CF" w:rsidTr="009237DE"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68101D" w:rsidP="00CE4977">
            <w:pPr>
              <w:pStyle w:val="a6"/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консультационную и методическую помощь</w:t>
            </w:r>
            <w:r w:rsidRPr="00491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 могли бы оказать учителям </w:t>
            </w:r>
            <w:r w:rsidR="00C72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общеобразовательных организаций 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681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низкими образовательными результатами?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1EC2" w:rsidRPr="00B424CF" w:rsidTr="008C1FD2">
        <w:trPr>
          <w:trHeight w:val="20"/>
        </w:trPr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68101D">
        <w:trPr>
          <w:trHeight w:val="104"/>
        </w:trPr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68101D" w:rsidP="0068101D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2.5.</w:t>
            </w:r>
            <w:r w:rsidR="00CE4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консультационную и методическую помощь</w:t>
            </w:r>
            <w:r w:rsidRPr="00491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 могли бы оказать в </w:t>
            </w:r>
            <w:r w:rsidRPr="006A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выстраивании индивидуальных образовательных маршрутов непрерывного развития?</w:t>
            </w:r>
          </w:p>
        </w:tc>
      </w:tr>
      <w:tr w:rsidR="00491EC2" w:rsidRPr="00B424CF" w:rsidTr="009237DE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354" w:type="dxa"/>
            <w:gridSpan w:val="3"/>
            <w:shd w:val="clear" w:color="auto" w:fill="auto"/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32AC9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54" w:type="dxa"/>
            <w:gridSpan w:val="3"/>
            <w:shd w:val="clear" w:color="auto" w:fill="auto"/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68101D" w:rsidP="0068101D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3. Курсы повышения квалификации (КПК)</w:t>
            </w:r>
          </w:p>
        </w:tc>
      </w:tr>
      <w:tr w:rsidR="0068101D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1D" w:rsidRDefault="0068101D" w:rsidP="0068101D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какими темами Вы могли бы поучаствовать в КПК в качестве спикера для педагогов ЗАТО Северск?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F142F3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детьми с ОВЗ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FC201A" w:rsidP="00FC201A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9392548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4. Продвижение педагогического опыта</w:t>
            </w:r>
          </w:p>
        </w:tc>
      </w:tr>
      <w:tr w:rsidR="00FC201A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1A" w:rsidRPr="00B424CF" w:rsidRDefault="00FC201A" w:rsidP="00FC201A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4.1.</w:t>
            </w:r>
            <w:r w:rsidR="00CE4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Какие проекты Вы хотели бы инициировать с привлечением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педагогов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 ЗАТО Северск? 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5A1294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 «Школа методиста»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5A1294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B424CF">
        <w:trPr>
          <w:trHeight w:val="246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FC201A" w:rsidP="00FC201A">
            <w:pPr>
              <w:pStyle w:val="a6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FC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Спланируйте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491EC2"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частие в методических и научных мероприятиях регионального, федерального и международного уровней по продвижению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личного </w:t>
            </w:r>
            <w:r w:rsidR="00491EC2"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педагогического опыта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 том числе публикации).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 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F142F3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Августовская конференция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F142F3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F142F3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1E54E6"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CE4977" w:rsidRDefault="00FC201A" w:rsidP="00CE4977">
            <w:pPr>
              <w:pStyle w:val="a6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Через какие каналы </w:t>
            </w:r>
            <w:r w:rsidR="00491EC2" w:rsidRP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информационно-коммуникационной среды</w:t>
            </w:r>
            <w:r w:rsidRP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 можете транслировать свой опыт</w:t>
            </w:r>
            <w:r w:rsidR="00491EC2" w:rsidRP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наставничества</w:t>
            </w:r>
            <w:r w:rsidRP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(сайты, страницы, группы, посты</w:t>
            </w:r>
            <w:r w:rsidR="006A1C5D" w:rsidRP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РЦО)?</w:t>
            </w:r>
          </w:p>
        </w:tc>
      </w:tr>
      <w:tr w:rsidR="00491EC2" w:rsidRPr="00B424CF" w:rsidTr="00A97037">
        <w:tc>
          <w:tcPr>
            <w:tcW w:w="9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A97037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91EC2" w:rsidRPr="00AB59BE" w:rsidRDefault="00AB59BE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Официальный сайт МБДОУ «Детский сад № 40» в сети интернет.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91EC2" w:rsidRPr="00064EAD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491EC2" w:rsidRPr="00064EAD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A97037">
        <w:tc>
          <w:tcPr>
            <w:tcW w:w="9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A97037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91EC2" w:rsidRPr="00064EAD" w:rsidRDefault="00AB59BE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Официальный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МАУ ЗАТО Северск «РЦО»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91EC2" w:rsidRPr="00064EAD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491EC2" w:rsidRPr="00064EAD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D72CB3" w:rsidRDefault="00D72CB3" w:rsidP="003139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CB3" w:rsidRDefault="00B553AB">
      <w:pPr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Муниципальный </w:t>
      </w:r>
      <w:r w:rsidR="00E53A6C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методист </w:t>
      </w:r>
      <w:r w:rsidR="00915DA1" w:rsidRPr="00E53A6C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                                                  </w:t>
      </w:r>
      <w:r w:rsidR="00163EDB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     </w:t>
      </w:r>
      <w:r w:rsidR="00E53A6C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________________</w:t>
      </w:r>
    </w:p>
    <w:sectPr w:rsidR="00D72C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A0"/>
    <w:multiLevelType w:val="multilevel"/>
    <w:tmpl w:val="D64A532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12C8385C"/>
    <w:multiLevelType w:val="hybridMultilevel"/>
    <w:tmpl w:val="2DF0B8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2899"/>
    <w:multiLevelType w:val="hybridMultilevel"/>
    <w:tmpl w:val="9A065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0DB5"/>
    <w:multiLevelType w:val="multilevel"/>
    <w:tmpl w:val="FAF2E3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4CD2A39"/>
    <w:multiLevelType w:val="multilevel"/>
    <w:tmpl w:val="16227D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1B794B"/>
    <w:multiLevelType w:val="hybridMultilevel"/>
    <w:tmpl w:val="02B0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55A57"/>
    <w:multiLevelType w:val="multilevel"/>
    <w:tmpl w:val="E9A28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3FA4AAE"/>
    <w:multiLevelType w:val="hybridMultilevel"/>
    <w:tmpl w:val="548007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62899"/>
    <w:multiLevelType w:val="multilevel"/>
    <w:tmpl w:val="4C7CA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B3"/>
    <w:rsid w:val="0000776E"/>
    <w:rsid w:val="00062872"/>
    <w:rsid w:val="00064EAD"/>
    <w:rsid w:val="00067DBB"/>
    <w:rsid w:val="0008535F"/>
    <w:rsid w:val="00110AA3"/>
    <w:rsid w:val="00154E62"/>
    <w:rsid w:val="001560F2"/>
    <w:rsid w:val="00163EDB"/>
    <w:rsid w:val="00164136"/>
    <w:rsid w:val="00187C49"/>
    <w:rsid w:val="001F2803"/>
    <w:rsid w:val="002408CA"/>
    <w:rsid w:val="002E5424"/>
    <w:rsid w:val="00313950"/>
    <w:rsid w:val="00415BEC"/>
    <w:rsid w:val="00457ECE"/>
    <w:rsid w:val="00466DA5"/>
    <w:rsid w:val="00491EC2"/>
    <w:rsid w:val="004B4A76"/>
    <w:rsid w:val="004E792E"/>
    <w:rsid w:val="0054084A"/>
    <w:rsid w:val="00571B26"/>
    <w:rsid w:val="005A1294"/>
    <w:rsid w:val="005E5FF0"/>
    <w:rsid w:val="00614613"/>
    <w:rsid w:val="00654375"/>
    <w:rsid w:val="00655BEE"/>
    <w:rsid w:val="00677C34"/>
    <w:rsid w:val="0068101D"/>
    <w:rsid w:val="006A1C5D"/>
    <w:rsid w:val="006E60AA"/>
    <w:rsid w:val="006F4473"/>
    <w:rsid w:val="00752B34"/>
    <w:rsid w:val="0079516C"/>
    <w:rsid w:val="008A5FDD"/>
    <w:rsid w:val="008C1FD2"/>
    <w:rsid w:val="00915DA1"/>
    <w:rsid w:val="009237DE"/>
    <w:rsid w:val="00923C24"/>
    <w:rsid w:val="00947254"/>
    <w:rsid w:val="00974789"/>
    <w:rsid w:val="009967F2"/>
    <w:rsid w:val="009B7922"/>
    <w:rsid w:val="009F3EED"/>
    <w:rsid w:val="00A244D4"/>
    <w:rsid w:val="00A97037"/>
    <w:rsid w:val="00AB59BE"/>
    <w:rsid w:val="00B16047"/>
    <w:rsid w:val="00B32AC9"/>
    <w:rsid w:val="00B424CF"/>
    <w:rsid w:val="00B553AB"/>
    <w:rsid w:val="00B632DD"/>
    <w:rsid w:val="00BB6E1F"/>
    <w:rsid w:val="00BC187D"/>
    <w:rsid w:val="00BE7122"/>
    <w:rsid w:val="00C72114"/>
    <w:rsid w:val="00CE4977"/>
    <w:rsid w:val="00D5109B"/>
    <w:rsid w:val="00D647FE"/>
    <w:rsid w:val="00D72CB3"/>
    <w:rsid w:val="00D80FE9"/>
    <w:rsid w:val="00D83C3E"/>
    <w:rsid w:val="00DA4970"/>
    <w:rsid w:val="00DC3D15"/>
    <w:rsid w:val="00E53A6C"/>
    <w:rsid w:val="00EF22A3"/>
    <w:rsid w:val="00F142F3"/>
    <w:rsid w:val="00FA1579"/>
    <w:rsid w:val="00FC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A75E"/>
  <w15:docId w15:val="{1A5248B2-2467-4A0B-8552-C19CD73B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A244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table" w:styleId="a7">
    <w:name w:val="Table Grid"/>
    <w:basedOn w:val="a1"/>
    <w:uiPriority w:val="39"/>
    <w:rsid w:val="00BB6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71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7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GL_03_09_2021</dc:creator>
  <cp:lastModifiedBy>Татьяна</cp:lastModifiedBy>
  <cp:revision>3</cp:revision>
  <cp:lastPrinted>2023-04-24T06:40:00Z</cp:lastPrinted>
  <dcterms:created xsi:type="dcterms:W3CDTF">2023-06-08T08:23:00Z</dcterms:created>
  <dcterms:modified xsi:type="dcterms:W3CDTF">2023-06-16T06:50:00Z</dcterms:modified>
</cp:coreProperties>
</file>