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8"/>
      </w:tblGrid>
      <w:tr w:rsidR="00CA3B58" w:rsidRPr="00CA3B58" w:rsidTr="00CA3B58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Как осуществить переход на новый учебный год</w:t>
            </w:r>
            <w:r w:rsidR="0055741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ДОО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?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Какосуществитьпереходнановыйучебныйгод"/>
      <w:bookmarkEnd w:id="0"/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осуществить переход на новый учебный год?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раво осуществлять переход на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новый учебный год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 умолчанию </w:t>
      </w:r>
      <w:proofErr w:type="spellStart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предоставлено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Администратору</w:t>
      </w:r>
      <w:proofErr w:type="spell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системы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саду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 1 апреля в разделе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е-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&gt;Учебный год и периоды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становится активной </w:t>
      </w:r>
      <w:proofErr w:type="spellStart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кнопка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</w:t>
      </w:r>
      <w:proofErr w:type="spell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следующего года.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Нажимать эту кнопку можно уже в апреле. Все разделы системы будут доступны до того момента, пока не будет полностью завершена процедура закрытия учебного года. «Будущие» данные не отображаются в текущем учебном году и не влияют на отчёты.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Таким образом, начиная с 1 апреля, можно будет: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редактировать Учебный план, Профили, Нагрузки для нового учебного года;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формировать списки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 получать отчёты о наполняемости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для нового учебного года;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приступать к созданию расписания для нового учебного года.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Внимание!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Календарно-тематическое планирование (КТП) переносится в будущий учебный год сразу же после нажатия кнопки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Воспитатели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не должны изменять КТП в текущем (закрываемом) году, иначе эти изменения не попадут в новый год.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Внимание!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тем как нажать кнопку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рекомендуется просмотреть список сотрудников и убедиться, что сотрудники, которые уже не работают в школе, имеют статус "Уволенный" (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</w:t>
      </w:r>
      <w:proofErr w:type="gramEnd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w:anchor="УвольнениеСотрудника" w:history="1"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Увольнение сотруднико</w:t>
        </w:r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в</w:t>
        </w:r>
      </w:hyperlink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 Такие сотрудники не будут скопированы в будущий учебный год.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См.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w:anchor="ПереносИнформации" w:history="1"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Какая информация копируется в новы</w:t>
        </w:r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й</w:t>
        </w:r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 xml:space="preserve"> учебный </w:t>
        </w:r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г</w:t>
        </w:r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од?</w:t>
        </w:r>
      </w:hyperlink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начала процедуры закрытия учебного года Администратору необходимо перейти в раздел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е-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&gt;Учебный год и периоды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нажать кнопку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года.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3600" cy="4467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нажатия кнопки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интерфейс системы будет разделен на 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две части: будущий учебный год и текущий учебный год.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переключения между текущим и будущим учебным годом удобно использовать закладки с соответствующими названиями учебных годов в шапке страницы. До окончательного закрытия учебного года можно будет беспрепятственно перемещаться между годами.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928"/>
      </w:tblGrid>
      <w:tr w:rsidR="00CA3B58" w:rsidRPr="00CA3B58" w:rsidTr="00CA3B58">
        <w:trPr>
          <w:tblCellSpacing w:w="0" w:type="dxa"/>
        </w:trPr>
        <w:tc>
          <w:tcPr>
            <w:tcW w:w="57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928"/>
      </w:tblGrid>
      <w:tr w:rsidR="00CA3B58" w:rsidRPr="00CA3B58" w:rsidTr="00CA3B58">
        <w:trPr>
          <w:tblCellSpacing w:w="0" w:type="dxa"/>
        </w:trPr>
        <w:tc>
          <w:tcPr>
            <w:tcW w:w="57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активен будущий год, то интерфейс будет выглядеть так: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928"/>
      </w:tblGrid>
      <w:tr w:rsidR="00CA3B58" w:rsidRPr="00CA3B58" w:rsidTr="00CA3B58">
        <w:trPr>
          <w:tblCellSpacing w:w="0" w:type="dxa"/>
        </w:trPr>
        <w:tc>
          <w:tcPr>
            <w:tcW w:w="57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105222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7143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928"/>
      </w:tblGrid>
      <w:tr w:rsidR="00CA3B58" w:rsidRPr="00CA3B58" w:rsidTr="00CA3B58">
        <w:trPr>
          <w:tblCellSpacing w:w="0" w:type="dxa"/>
        </w:trPr>
        <w:tc>
          <w:tcPr>
            <w:tcW w:w="57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- и синий переключатель «В текущий </w:t>
            </w:r>
            <w:proofErr w:type="spellStart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 вернёт пользователя в текущий учебный год.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928"/>
      </w:tblGrid>
      <w:tr w:rsidR="00CA3B58" w:rsidRPr="00CA3B58" w:rsidTr="00CA3B58">
        <w:trPr>
          <w:tblCellSpacing w:w="0" w:type="dxa"/>
        </w:trPr>
        <w:tc>
          <w:tcPr>
            <w:tcW w:w="57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   А если активен текущий год, то интерфейс будет выглядеть так: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105222">
        <w:rPr>
          <w:rFonts w:ascii="Helvetica" w:eastAsia="Times New Roman" w:hAnsi="Helvetica" w:cs="Helvetica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3600" cy="7334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928"/>
      </w:tblGrid>
      <w:tr w:rsidR="00CA3B58" w:rsidRPr="00CA3B58" w:rsidTr="00CA3B58">
        <w:trPr>
          <w:tblCellSpacing w:w="0" w:type="dxa"/>
        </w:trPr>
        <w:tc>
          <w:tcPr>
            <w:tcW w:w="57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- и малиновый переключатель «В будущий </w:t>
            </w:r>
            <w:proofErr w:type="spellStart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 поможет пользователю перейти в «будущий» учебный год.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928"/>
      </w:tblGrid>
      <w:tr w:rsidR="00CA3B58" w:rsidRPr="00CA3B58" w:rsidTr="00CA3B58">
        <w:trPr>
          <w:tblCellSpacing w:w="0" w:type="dxa"/>
        </w:trPr>
        <w:tc>
          <w:tcPr>
            <w:tcW w:w="57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 нажатия кнопки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произойдет автоматическое перемещение в будущий учебный год, в раздел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для </w:t>
      </w:r>
      <w:r w:rsidR="001052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РЕДАКТИРОВАНИЯ СПИСКА ГРУПП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будущего учебного года. </w:t>
      </w:r>
      <w:r w:rsidR="001052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Группы</w:t>
      </w:r>
      <w:r w:rsid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можно удалять и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добавлять, редактировать </w:t>
      </w:r>
      <w:r w:rsidR="0020304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возрастную категорию, возрастной диапазон, программу обучения, специализацию группы, режим пребывания, корпус, площадь групповых помещений, предельную наполняемость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менять </w:t>
      </w:r>
      <w:r w:rsidR="001052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воспитателей на группе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По окончании редактирования нужно перейти в текущий учебный год (с помощью щелчка на названии текущего учебного года в шапке страницы) и создать приказы о выпуске и переводе </w:t>
      </w:r>
      <w:r w:rsidR="0020304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воспитанников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следующий год в разделе</w:t>
      </w:r>
      <w:r w:rsidR="0020304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Движение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67117B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43719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ru-RU"/>
        </w:rPr>
        <w:t>Внимание!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Перевод на следующий год, включая формирование выпускников, нужно проводить в разделе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Движение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учебном году (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</w:t>
      </w:r>
      <w:proofErr w:type="gramEnd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далее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пп.3-8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 А летнее выбытие и летнее зачисление – переключившись в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учебный год (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</w:t>
      </w:r>
      <w:proofErr w:type="gramEnd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далее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п.9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создания документов о переводе на следующий год нужно перейти в текущий учебный год, затем в разделе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Управлени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е-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&gt;Движение учащихся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выбрать тип документа</w:t>
      </w:r>
      <w:r w:rsidR="006711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«Перевод на 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следующий год»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Указать подтип документа: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9078"/>
      </w:tblGrid>
      <w:tr w:rsidR="00CA3B58" w:rsidRPr="00CA3B58" w:rsidTr="00CA3B58">
        <w:trPr>
          <w:tblCellSpacing w:w="0" w:type="dxa"/>
        </w:trPr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67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для </w:t>
            </w:r>
            <w:r w:rsidR="0067117B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всех групп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"Обычный"  </w:t>
            </w:r>
          </w:p>
        </w:tc>
      </w:tr>
      <w:tr w:rsidR="00CA3B58" w:rsidRPr="00CA3B58" w:rsidTr="00CA3B58">
        <w:trPr>
          <w:tblCellSpacing w:w="0" w:type="dxa"/>
        </w:trPr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58" w:rsidRPr="00CA3B58" w:rsidTr="00CA3B58">
        <w:trPr>
          <w:tblCellSpacing w:w="0" w:type="dxa"/>
        </w:trPr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67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для </w:t>
            </w:r>
            <w:r w:rsidR="0067117B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воспитанников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, прикреплённых к ОО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(если </w:t>
            </w:r>
            <w:proofErr w:type="gramStart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такие</w:t>
            </w:r>
            <w:proofErr w:type="gramEnd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есть): "В прикреплённые к ОО",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9078"/>
      </w:tblGrid>
      <w:tr w:rsidR="00CA3B58" w:rsidRPr="00CA3B58" w:rsidTr="00CA3B58">
        <w:trPr>
          <w:tblCellSpacing w:w="0" w:type="dxa"/>
        </w:trPr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DC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нажать кнопку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="0067117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33528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4.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Далее нужно ввести номер документа, дату документа, выбрать </w:t>
      </w:r>
      <w:r w:rsidR="006711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группу, из которой переводят ребенка, 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r w:rsidR="006711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группу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зачисления, нажать кнопку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4441D2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41433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5.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открывшемся окне галочками отметить нужных учеников в поле «Включить в приказ» и нажать кнопку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="004441D2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34075" cy="37052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6.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Один документ может содержать несколько </w:t>
      </w:r>
      <w:r w:rsidR="004441D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для этого можно перечислить номера или даты отдельных приказов в поле "Номер документа":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7.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Аналогичным образом перевести всех </w:t>
      </w:r>
      <w:r w:rsidR="004441D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воспитанников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которые должны быть оформлены приказами о переводе. После чего нажать кнопку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ернуться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8.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 аналогичной схеме создаются документы о выпускниках.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Выпускники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: как правило, приказы о выпуске оформляют для </w:t>
      </w:r>
      <w:r w:rsidR="004441D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выпускников подготовительных групп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но если необходимо, можно создавать документы с типом «Выпускники» также </w:t>
      </w:r>
      <w:r w:rsidR="004441D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старших групп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4441D2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C8" w:rsidRDefault="005F1DC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5F1DC8">
        <w:rPr>
          <w:rFonts w:ascii="Helvetica" w:eastAsia="Times New Roman" w:hAnsi="Helvetica" w:cs="Helvetica"/>
          <w:b/>
          <w:color w:val="000000"/>
          <w:sz w:val="20"/>
          <w:u w:val="single"/>
          <w:lang w:eastAsia="ru-RU"/>
        </w:rPr>
        <w:lastRenderedPageBreak/>
        <w:t>Внимание!</w:t>
      </w:r>
      <w:r>
        <w:rPr>
          <w:rFonts w:ascii="Helvetica" w:eastAsia="Times New Roman" w:hAnsi="Helvetica" w:cs="Helvetica"/>
          <w:color w:val="000000"/>
          <w:sz w:val="20"/>
          <w:lang w:eastAsia="ru-RU"/>
        </w:rPr>
        <w:t xml:space="preserve"> Обязательно в течение летнего периода указываем школу, в которую уходит воспитанник.</w:t>
      </w:r>
    </w:p>
    <w:p w:rsidR="005F1DC8" w:rsidRDefault="005F1DC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lang w:eastAsia="ru-RU"/>
        </w:rPr>
      </w:pPr>
    </w:p>
    <w:p w:rsidR="002747E0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9.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создания документов о летнем выбытии и зачислении необходимо перейти в</w:t>
      </w:r>
      <w:r w:rsidR="004441D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учебный год (с помощью щелчка на названии будущего учебного года в шапке страницы), в раздел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Управлени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е-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&gt;Движение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="005F1DC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воспитанников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воспользоваться типами документов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«Зачисление в </w:t>
      </w:r>
      <w:r w:rsidR="005F1DC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детсад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«Выбытие из </w:t>
      </w:r>
      <w:r w:rsidR="005F1DC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детсада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="005F1DC8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29325" cy="33909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док</w:t>
      </w:r>
      <w:r w:rsidR="005F1DC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умента о зачислении в конкретную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5F1DC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группу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выберите подтип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"Все зачисленные"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="005F1DC8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29325" cy="37814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Дата приказа о зачислении может быть не ранее 1 июня. Если зачисление нужно сделать более ранней датой, в поле "№ документа" введите реальную дату приказа.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10.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После того, как приказами о движении будут охвачены все </w:t>
      </w:r>
      <w:r w:rsidR="005F1DC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воспитанники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без исключения, в интерфейсе будущего года, в разделе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Планирование-&gt;Учебный год и периоды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будет активна кнопка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ткрыть новый год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Нажимать её необходимо в начале сентября, когда полностью завершено летнее движение.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581650" cy="1714500"/>
            <wp:effectExtent l="19050" t="0" r="0" b="0"/>
            <wp:docPr id="11" name="Рисунок 11" descr="c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Внимание!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тем как нажать кнопку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ткрыть новый год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внимательно проверьте в</w:t>
      </w:r>
      <w:r w:rsidR="005F1DC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году: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p w:rsidR="002747E0" w:rsidRDefault="002747E0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lang w:eastAsia="ru-RU"/>
        </w:rPr>
        <w:t>а) нет ли задействованных лишних групп, т.е. групп, которых не должно быть, но через них происходило движение;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 документы о переводе на следующий учебный год: все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воспитанники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должны быть зачислены в правильные </w:t>
      </w:r>
      <w:r w:rsidR="00174A5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группы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;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</w:p>
    <w:p w:rsidR="002747E0" w:rsidRDefault="002747E0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 документы о выпускниках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="00CA3B58"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Затем переключитесь в</w:t>
      </w:r>
      <w:r w:rsidR="00CA3B58"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="00CA3B58"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учебный год и проверьте:</w:t>
      </w:r>
    </w:p>
    <w:p w:rsidR="002747E0" w:rsidRDefault="002747E0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</w:t>
      </w:r>
      <w:proofErr w:type="gramStart"/>
      <w:r w:rsidR="00CA3B58"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</w:t>
      </w:r>
      <w:proofErr w:type="gramEnd"/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документы о летнем выбытии;</w:t>
      </w:r>
      <w:r w:rsidR="00CA3B58"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</w:t>
      </w:r>
      <w:proofErr w:type="spellEnd"/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 документы о летнем зачислении.</w:t>
      </w:r>
      <w:r w:rsidR="00CA3B58"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="00CA3B58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е) Необходимо позвонить Администратору Сетевого города (Григорьевой Евгении Сергеевне, 78-17-23) для уточнения </w:t>
      </w:r>
      <w:r w:rsidR="00A72D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индивидуальных моментов до закрытия старого учебного года.</w:t>
      </w:r>
    </w:p>
    <w:p w:rsidR="00CA3B58" w:rsidRPr="00CA3B58" w:rsidRDefault="00CA3B58" w:rsidP="002747E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11.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нажатии кнопки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ткрыть новый год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система выведет предупреждающее сообщение о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невозможности внесения изменений в данные старого года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Если вы уверены, нажмите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«Да»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1381125"/>
            <wp:effectExtent l="19050" t="0" r="0" b="0"/>
            <wp:docPr id="12" name="Рисунок 12" descr="c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Если не все </w:t>
      </w:r>
      <w:r w:rsid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воспитанники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были переведены в новый учебный год, то система не позволит закрыть 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его</w:t>
      </w:r>
      <w:proofErr w:type="gramEnd"/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выведет соответствующее сообщение. Необходимо будет вернуться в текущий учебный год и дополнить документы о движении.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См.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w:anchor="ПоискОставшихся" w:history="1"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Как найти учащихся, для которых не создан документ о переводе или выпу</w:t>
        </w:r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с</w:t>
        </w:r>
        <w:r w:rsidRPr="00CA3B58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ке?</w:t>
        </w:r>
      </w:hyperlink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 этом процедура закрытия учебного года и открытия нового учебного года будет завершена.</w:t>
      </w:r>
      <w:r w:rsidRPr="00CA3B58">
        <w:rPr>
          <w:rFonts w:ascii="Helvetica" w:eastAsia="Times New Roman" w:hAnsi="Helvetica" w:cs="Helvetica"/>
          <w:b/>
          <w:bCs/>
          <w:i/>
          <w:iCs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12.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 того как окончательно открыт новый учебный год,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обязательно проверьте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измените, если необходимо: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а) </w:t>
      </w:r>
      <w:r w:rsid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возрастную категорию, возрастной диапазон, программу обучения, специализацию группы, режим пребывания, корпус, площадь групповых помещений, предельную наполняемость</w:t>
      </w:r>
      <w:r w:rsidR="002747E0"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r w:rsid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воспитателей на группе.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б)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очень важно!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экране "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е-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&gt;Учебный год и периоды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" проверьте, что во всех параллелях выбран верный тип учебного периода </w:t>
      </w:r>
      <w:r w:rsidR="002747E0" w:rsidRPr="002747E0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ГОД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причём по каждому профилю.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 прове</w:t>
      </w:r>
      <w:r w:rsid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рьте границы учебных периодов, каникул и праздников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CA3B58" w:rsidRDefault="00CA3B58" w:rsidP="00CA3B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CA3B58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CA3B58" w:rsidRDefault="00CA3B58">
      <w:pPr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br w:type="page"/>
      </w:r>
    </w:p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</w:pPr>
      <w:bookmarkStart w:id="1" w:name="УвольнениеСотрудника"/>
      <w:bookmarkEnd w:id="1"/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Кнопки «Уволить» и «Удалить»</w:t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В сведениях о сотруднике есть две кнопки «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Уволить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 и «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Удалить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8733"/>
      </w:tblGrid>
      <w:tr w:rsidR="00CA3B58" w:rsidRPr="00CA3B58" w:rsidTr="00CA3B58">
        <w:trPr>
          <w:tblCellSpacing w:w="0" w:type="dxa"/>
        </w:trPr>
        <w:tc>
          <w:tcPr>
            <w:tcW w:w="48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Кнопка «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Удалить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 предназначена для двух случаев: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8733"/>
      </w:tblGrid>
      <w:tr w:rsidR="00CA3B58" w:rsidRPr="00CA3B58" w:rsidTr="00CA3B58">
        <w:trPr>
          <w:tblCellSpacing w:w="0" w:type="dxa"/>
        </w:trPr>
        <w:tc>
          <w:tcPr>
            <w:tcW w:w="48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8448"/>
      </w:tblGrid>
      <w:tr w:rsidR="00CA3B58" w:rsidRPr="00CA3B58" w:rsidTr="00CA3B58">
        <w:trPr>
          <w:tblCellSpacing w:w="0" w:type="dxa"/>
        </w:trPr>
        <w:tc>
          <w:tcPr>
            <w:tcW w:w="105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а) если сотрудник был введён ошибочно;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8448"/>
      </w:tblGrid>
      <w:tr w:rsidR="00CA3B58" w:rsidRPr="00CA3B58" w:rsidTr="00CA3B58">
        <w:trPr>
          <w:tblCellSpacing w:w="0" w:type="dxa"/>
        </w:trPr>
        <w:tc>
          <w:tcPr>
            <w:tcW w:w="105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б) если сотрудник работал в предыдущих учебных годах, и вам нужно удалить всю информацию о сотруднике начиная с текущего учебного года. (Информация об этом сотруднике в прошлых учебных годах останется.)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8448"/>
      </w:tblGrid>
      <w:tr w:rsidR="00CA3B58" w:rsidRPr="00CA3B58" w:rsidTr="00CA3B58">
        <w:trPr>
          <w:tblCellSpacing w:w="0" w:type="dxa"/>
        </w:trPr>
        <w:tc>
          <w:tcPr>
            <w:tcW w:w="105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8733"/>
      </w:tblGrid>
      <w:tr w:rsidR="00CA3B58" w:rsidRPr="00CA3B58" w:rsidTr="00CA3B58">
        <w:trPr>
          <w:tblCellSpacing w:w="0" w:type="dxa"/>
        </w:trPr>
        <w:tc>
          <w:tcPr>
            <w:tcW w:w="48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Кнопка «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Уволить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 предназначена для случая, когда в текущем учебном году сотрудник является классным руководителем, или преподавателем предмета, или замещает другого преподавателя в расписании. После этого сотрудник останется связанным с текущим учебным годом, но будет помечен как уволенный (</w:t>
            </w:r>
            <w:proofErr w:type="gramStart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ниже список ограничений).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8733"/>
      </w:tblGrid>
      <w:tr w:rsidR="00CA3B58" w:rsidRPr="00CA3B58" w:rsidTr="00CA3B58">
        <w:trPr>
          <w:tblCellSpacing w:w="0" w:type="dxa"/>
        </w:trPr>
        <w:tc>
          <w:tcPr>
            <w:tcW w:w="48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  <w:t>Чтобы кнопки «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Уволить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 и «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Удалить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 xml:space="preserve">» были активны, у вас должны быть права </w:t>
      </w:r>
      <w:proofErr w:type="spellStart"/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доступа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Редактировать</w:t>
      </w:r>
      <w:proofErr w:type="spell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все сведения о сотрудниках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Start"/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далять пользователей из системы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Ограничения для уволенного сотрудника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ля уволенного сотрудника в системе введены следующие ограничения: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Экран «Учебный план -&gt; Предметы»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в списке преподавателей, которых можно привязать к предмету, не выводятся уволенные.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Экран «Классы и предметы -&gt; Классы»: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 назначении классного руководителя, уволенные не показываются в выпадающем списке.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Экран «Классы и предметы -&gt; Предметы»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при назначении учителя-предметника, уволенные не показываются в выпадающем списке.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(Во всех перечисленных случаях есть исключение: уволенный сотрудник появится в списке, если он уже был связан с данным классом или предметом до момента увольнения).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Уволенный сотрудник не может войти в систему.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Сведения об уволенном сотруднике не будут скопированы в следующий учебный год.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Приём уволенного сотрудника обратно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ринять сотрудника на работу может только пользователь, имеющий право доступа «Редактировать все сведения о сотрудниках». Для этого нужно открыть экран «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Список сотрудников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», выбрать Текущий статус = «Уволенные», щёлкнуть в ФИО нужного сотрудника.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  <w:t>В сведениях о выбранном сотруднике будет доступна кнопка «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Принять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», нажатие которой восстановит сотрудника.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Корректировка списка сотрудников при переходе на следующий учебный год</w:t>
      </w:r>
      <w:proofErr w:type="gramStart"/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CA3B5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Ч</w:t>
      </w:r>
      <w:proofErr w:type="gramEnd"/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тобы список сотрудников стал корректным в следующем учебном году, нужно выполнять следующие рекомендации: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старом учебном году,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перед тем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как нажимается кнопка «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следующего года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», нужно просмотреть список сотрудников и </w:t>
            </w:r>
            <w:proofErr w:type="spellStart"/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оформить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увольнение</w:t>
            </w:r>
            <w:proofErr w:type="spellEnd"/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для тех, кто уже не работает в школе. Уволенные сотрудники не будут скопированы в следующий год.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возникла необходимость удалить сотрудника уже после нажатия кнопки «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следующего года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», чтобы он вообще не фигурировал в новом учебном году – то нужно: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8748"/>
      </w:tblGrid>
      <w:tr w:rsidR="00CA3B58" w:rsidRPr="00CA3B58" w:rsidTr="00CA3B58">
        <w:trPr>
          <w:tblCellSpacing w:w="0" w:type="dxa"/>
        </w:trPr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7998"/>
      </w:tblGrid>
      <w:tr w:rsidR="00CA3B58" w:rsidRPr="00CA3B58" w:rsidTr="00CA3B58">
        <w:trPr>
          <w:tblCellSpacing w:w="0" w:type="dxa"/>
        </w:trPr>
        <w:tc>
          <w:tcPr>
            <w:tcW w:w="112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убедиться, что в новом учебном году он не является классным руководителем, учителем-предметником, или замещающим в расписании;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7998"/>
      </w:tblGrid>
      <w:tr w:rsidR="00CA3B58" w:rsidRPr="00CA3B58" w:rsidTr="00CA3B58">
        <w:trPr>
          <w:tblCellSpacing w:w="0" w:type="dxa"/>
        </w:trPr>
        <w:tc>
          <w:tcPr>
            <w:tcW w:w="112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воспользоваться кнопкой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«Удалить»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(не «Уволить»!)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личной карточке такого сотрудника.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7998"/>
      </w:tblGrid>
      <w:tr w:rsidR="00CA3B58" w:rsidRPr="00CA3B58" w:rsidTr="00CA3B58">
        <w:trPr>
          <w:tblCellSpacing w:w="0" w:type="dxa"/>
        </w:trPr>
        <w:tc>
          <w:tcPr>
            <w:tcW w:w="112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748"/>
      </w:tblGrid>
      <w:tr w:rsidR="00CA3B58" w:rsidRPr="00CA3B58" w:rsidTr="00CA3B58">
        <w:trPr>
          <w:tblCellSpacing w:w="0" w:type="dxa"/>
        </w:trPr>
        <w:tc>
          <w:tcPr>
            <w:tcW w:w="75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5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после этого понадобится восстановить такого удалённого сотрудника в новом году – то его можно найти в списке с текущим статусом «Уволенный» и снова принять на работу.  </w:t>
            </w:r>
          </w:p>
        </w:tc>
      </w:tr>
    </w:tbl>
    <w:p w:rsidR="00CA3B58" w:rsidRPr="00CA3B58" w:rsidRDefault="00CA3B58" w:rsidP="00CA3B5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748"/>
      </w:tblGrid>
      <w:tr w:rsidR="00CA3B58" w:rsidRPr="00CA3B58" w:rsidTr="00CA3B58">
        <w:trPr>
          <w:tblCellSpacing w:w="0" w:type="dxa"/>
        </w:trPr>
        <w:tc>
          <w:tcPr>
            <w:tcW w:w="750" w:type="dxa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B58" w:rsidRPr="00CA3B58" w:rsidRDefault="00CA3B58" w:rsidP="00C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B58" w:rsidRPr="00CA3B58" w:rsidRDefault="00CA3B58" w:rsidP="00CA3B5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  <w:t>Если нужно скорректировать список сотрудников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u w:val="single"/>
          <w:shd w:val="clear" w:color="auto" w:fill="FFFFFF"/>
          <w:lang w:eastAsia="ru-RU"/>
        </w:rPr>
        <w:t>в текущем году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после нажатия кнопки «</w:t>
      </w:r>
      <w:r w:rsidRPr="00CA3B58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Формирование следующего года</w:t>
      </w:r>
      <w:r w:rsidRPr="00CA3B5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», то все изменения (увольнение, принятие на работу) необходимо проводить в новом году, при этом они отразятся и в текущем, и в новом годах.</w:t>
      </w:r>
      <w:r w:rsidRPr="00CA3B58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p w:rsidR="009315EC" w:rsidRDefault="009315EC">
      <w:r>
        <w:br w:type="page"/>
      </w:r>
    </w:p>
    <w:p w:rsidR="009315EC" w:rsidRDefault="009315EC" w:rsidP="009315E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</w:pPr>
      <w:bookmarkStart w:id="2" w:name="ПереносИнформации"/>
      <w:bookmarkEnd w:id="2"/>
      <w:r>
        <w:rPr>
          <w:rFonts w:ascii="Helvetica" w:hAnsi="Helvetica" w:cs="Helvetica"/>
          <w:b/>
          <w:bCs/>
          <w:color w:val="000000"/>
          <w:shd w:val="clear" w:color="auto" w:fill="C0C0C0"/>
        </w:rPr>
        <w:lastRenderedPageBreak/>
        <w:t>Какая информация копируется в новый учебный год?</w:t>
      </w:r>
      <w:r>
        <w:rPr>
          <w:rStyle w:val="apple-converted-space"/>
          <w:rFonts w:ascii="Helvetica" w:hAnsi="Helvetica" w:cs="Helvetica"/>
          <w:b/>
          <w:bCs/>
          <w:color w:val="000000"/>
          <w:shd w:val="clear" w:color="auto" w:fill="C0C0C0"/>
        </w:rPr>
        <w:t> </w:t>
      </w:r>
    </w:p>
    <w:p w:rsidR="009315EC" w:rsidRDefault="009315EC" w:rsidP="009315E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</w:pPr>
    </w:p>
    <w:p w:rsidR="009315EC" w:rsidRPr="009315EC" w:rsidRDefault="009315EC" w:rsidP="0093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EC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После нажатия кнопки</w:t>
      </w:r>
      <w:r w:rsidRPr="009315EC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315EC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Формирование следующего года</w:t>
      </w:r>
      <w:r w:rsidRPr="009315EC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315EC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в новый учебный год будет скопирована следующая информация:</w:t>
      </w:r>
      <w:r w:rsidRPr="009315EC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9315E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shd w:val="clear" w:color="auto" w:fill="FFFFFF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Учебный план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 том числе: 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9"/>
        <w:gridCol w:w="4749"/>
      </w:tblGrid>
      <w:tr w:rsidR="009315EC" w:rsidRPr="009315EC" w:rsidTr="009315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8868"/>
      </w:tblGrid>
      <w:tr w:rsidR="009315EC" w:rsidRPr="009315EC" w:rsidTr="009315EC">
        <w:trPr>
          <w:tblCellSpacing w:w="0" w:type="dxa"/>
        </w:trPr>
        <w:tc>
          <w:tcPr>
            <w:tcW w:w="42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Профили учебного плана 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8868"/>
      </w:tblGrid>
      <w:tr w:rsidR="009315EC" w:rsidRPr="009315EC" w:rsidTr="009315EC">
        <w:trPr>
          <w:tblCellSpacing w:w="0" w:type="dxa"/>
        </w:trPr>
        <w:tc>
          <w:tcPr>
            <w:tcW w:w="42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Нагрузки по компонентам учебного плана 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8868"/>
      </w:tblGrid>
      <w:tr w:rsidR="009315EC" w:rsidRPr="009315EC" w:rsidTr="009315EC">
        <w:trPr>
          <w:tblCellSpacing w:w="0" w:type="dxa"/>
        </w:trPr>
        <w:tc>
          <w:tcPr>
            <w:tcW w:w="42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Нагрузки в таблице учебного плана (часы в неделю) 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8868"/>
      </w:tblGrid>
      <w:tr w:rsidR="009315EC" w:rsidRPr="009315EC" w:rsidTr="009315EC">
        <w:trPr>
          <w:tblCellSpacing w:w="0" w:type="dxa"/>
        </w:trPr>
        <w:tc>
          <w:tcPr>
            <w:tcW w:w="42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Список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групп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включая тип, профиль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воспитателей на группе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сотрудников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включая личные карточки сотрудников 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учебных периодов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Календарь каникул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Календарь праздников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Настройки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сада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Календарно-тематическое планирование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 занятий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Расписание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времени занятий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u w:val="single"/>
                <w:lang w:eastAsia="ru-RU"/>
              </w:rPr>
              <w:t> 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9315EC" w:rsidRPr="009315EC" w:rsidRDefault="009315EC" w:rsidP="009315E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288"/>
      </w:tblGrid>
      <w:tr w:rsidR="009315EC" w:rsidRPr="009315EC" w:rsidTr="009315EC">
        <w:trPr>
          <w:tblCellSpacing w:w="0" w:type="dxa"/>
        </w:trPr>
        <w:tc>
          <w:tcPr>
            <w:tcW w:w="210" w:type="dxa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9315EC" w:rsidRPr="009315EC" w:rsidRDefault="009315EC" w:rsidP="009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Формы </w:t>
            </w:r>
            <w:proofErr w:type="spellStart"/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госстато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тчётности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  85-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9315E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747E0" w:rsidRDefault="002747E0"/>
    <w:p w:rsidR="002747E0" w:rsidRDefault="002747E0">
      <w:r>
        <w:br w:type="page"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8"/>
      </w:tblGrid>
      <w:tr w:rsidR="002747E0" w:rsidRPr="002747E0" w:rsidTr="002747E0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747E0" w:rsidRPr="002747E0" w:rsidRDefault="002747E0" w:rsidP="002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найти учащихся, для которых не создан документ о переводе или выпуске? </w:t>
            </w:r>
          </w:p>
        </w:tc>
      </w:tr>
    </w:tbl>
    <w:p w:rsidR="0057627A" w:rsidRDefault="002747E0">
      <w:bookmarkStart w:id="3" w:name="ПоискОставшихся"/>
      <w:bookmarkEnd w:id="3"/>
      <w:r w:rsidRPr="00274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Сообщение "</w:t>
      </w:r>
      <w:r w:rsidRPr="002747E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Ещё не все учащиеся переведены либо выпущены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 говорит о том, что не все учащиеся охвачены документами о движении.</w:t>
      </w:r>
      <w:r w:rsidRPr="002747E0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Необходимо в</w:t>
      </w:r>
      <w:r w:rsidRPr="002747E0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r w:rsidRPr="002747E0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(старом) учебном году в разделе "Движение" очень внимательно последовательно открыть все документы о переводе (обязательно! проверить документы с подтипом "</w:t>
      </w:r>
      <w:r w:rsidRPr="002747E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обычный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", "</w:t>
      </w:r>
      <w:r w:rsidRPr="002747E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завершение программы (после экзамена)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", "</w:t>
      </w:r>
      <w:r w:rsidRPr="002747E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прикрепленные к ОО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"), а также о</w:t>
      </w:r>
      <w:r w:rsidRPr="002747E0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747E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выпускниках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2747E0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каждого подтипа, последовательно открывайте каждый документ и нажимайте кнопку "Добавить". Если все документы созданы, будет выдано соответствующее сообщение. Если кто-то из учащихся забыт, система выдаст список учащихся, которых необходимо перевести на следующий год или выпустить.</w:t>
      </w:r>
      <w:r w:rsidRPr="002747E0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747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sectPr w:rsidR="0057627A" w:rsidSect="005F1DC8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58"/>
    <w:rsid w:val="00105222"/>
    <w:rsid w:val="00174A5C"/>
    <w:rsid w:val="0020304C"/>
    <w:rsid w:val="002747E0"/>
    <w:rsid w:val="004232AE"/>
    <w:rsid w:val="004441D2"/>
    <w:rsid w:val="00557419"/>
    <w:rsid w:val="0057627A"/>
    <w:rsid w:val="005F1DC8"/>
    <w:rsid w:val="0067117B"/>
    <w:rsid w:val="009315EC"/>
    <w:rsid w:val="00A72DAF"/>
    <w:rsid w:val="00CA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B58"/>
  </w:style>
  <w:style w:type="character" w:styleId="a3">
    <w:name w:val="Hyperlink"/>
    <w:basedOn w:val="a0"/>
    <w:uiPriority w:val="99"/>
    <w:semiHidden/>
    <w:unhideWhenUsed/>
    <w:rsid w:val="00CA3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2016-06-15T07:45:00Z</dcterms:created>
  <dcterms:modified xsi:type="dcterms:W3CDTF">2016-06-15T10:03:00Z</dcterms:modified>
</cp:coreProperties>
</file>