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6" w:type="dxa"/>
        <w:tblLook w:val="01E0"/>
      </w:tblPr>
      <w:tblGrid>
        <w:gridCol w:w="5353"/>
        <w:gridCol w:w="4603"/>
      </w:tblGrid>
      <w:tr w:rsidR="002A4E63" w:rsidRPr="00802FED" w:rsidTr="001674EB">
        <w:trPr>
          <w:trHeight w:val="1750"/>
        </w:trPr>
        <w:tc>
          <w:tcPr>
            <w:tcW w:w="5353" w:type="dxa"/>
          </w:tcPr>
          <w:p w:rsidR="002A4E63" w:rsidRPr="00E8702F" w:rsidRDefault="002A4E6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03" w:type="dxa"/>
          </w:tcPr>
          <w:p w:rsidR="00F06621" w:rsidRPr="00802FED" w:rsidRDefault="00F06621" w:rsidP="00A3132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02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УТВЕРЖДЕН</w:t>
            </w:r>
          </w:p>
          <w:p w:rsidR="00F06621" w:rsidRPr="00802FED" w:rsidRDefault="008C1242" w:rsidP="00A3132B">
            <w:pPr>
              <w:pStyle w:val="ConsPlusNonformat"/>
              <w:widowControl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r w:rsidR="00F06621" w:rsidRPr="00802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остановлением </w:t>
            </w:r>
          </w:p>
          <w:p w:rsidR="00F06621" w:rsidRPr="00802FED" w:rsidRDefault="00F06621" w:rsidP="00A3132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802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Администрации</w:t>
            </w:r>
            <w:proofErr w:type="gramEnd"/>
            <w:r w:rsidRPr="00802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ЗАТО Северск</w:t>
            </w:r>
          </w:p>
          <w:p w:rsidR="002A4E63" w:rsidRPr="00E8702F" w:rsidRDefault="00805A6A" w:rsidP="00E870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E8702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от</w:t>
            </w:r>
            <w:r w:rsidRPr="00E8702F">
              <w:rPr>
                <w:rFonts w:ascii="Times New Roman" w:hAnsi="Times New Roman"/>
                <w:color w:val="0D0D0D" w:themeColor="text1" w:themeTint="F2"/>
                <w:sz w:val="24"/>
                <w:szCs w:val="24"/>
                <w:u w:val="single"/>
              </w:rPr>
              <w:t xml:space="preserve">    </w:t>
            </w:r>
            <w:r w:rsidR="00104245" w:rsidRPr="00E8702F">
              <w:rPr>
                <w:rFonts w:ascii="Times New Roman" w:hAnsi="Times New Roman"/>
                <w:color w:val="0D0D0D" w:themeColor="text1" w:themeTint="F2"/>
                <w:sz w:val="24"/>
                <w:szCs w:val="24"/>
                <w:u w:val="single"/>
              </w:rPr>
              <w:t xml:space="preserve"> </w:t>
            </w:r>
            <w:hyperlink r:id="rId8" w:tgtFrame="_blank" w:history="1">
              <w:r w:rsidR="00E8702F" w:rsidRPr="00E8702F"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  <w:u w:val="single"/>
                </w:rPr>
                <w:t xml:space="preserve">29.12.2017 </w:t>
              </w:r>
            </w:hyperlink>
            <w:r w:rsidR="00104245" w:rsidRPr="00E8702F">
              <w:rPr>
                <w:rFonts w:ascii="Times New Roman" w:hAnsi="Times New Roman"/>
                <w:color w:val="0D0D0D" w:themeColor="text1" w:themeTint="F2"/>
                <w:sz w:val="24"/>
                <w:szCs w:val="24"/>
                <w:u w:val="single"/>
              </w:rPr>
              <w:t xml:space="preserve"> </w:t>
            </w:r>
            <w:r w:rsidRPr="00E8702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</w:t>
            </w:r>
            <w:r w:rsidR="00E8702F" w:rsidRPr="00E8702F">
              <w:rPr>
                <w:rFonts w:ascii="Times New Roman" w:hAnsi="Times New Roman"/>
                <w:color w:val="0D0D0D" w:themeColor="text1" w:themeTint="F2"/>
                <w:sz w:val="24"/>
                <w:szCs w:val="24"/>
                <w:u w:val="single"/>
              </w:rPr>
              <w:t xml:space="preserve"> 2566</w:t>
            </w:r>
            <w:r w:rsidRPr="00E8702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</w:t>
            </w:r>
            <w:r w:rsidR="001A165F" w:rsidRPr="00E8702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       </w:t>
            </w:r>
          </w:p>
        </w:tc>
      </w:tr>
    </w:tbl>
    <w:p w:rsidR="002A4E63" w:rsidRPr="00802FED" w:rsidRDefault="002A4E63">
      <w:pPr>
        <w:autoSpaceDE w:val="0"/>
        <w:autoSpaceDN w:val="0"/>
        <w:adjustRightInd w:val="0"/>
        <w:ind w:firstLine="720"/>
        <w:jc w:val="center"/>
        <w:rPr>
          <w:color w:val="0D0D0D" w:themeColor="text1" w:themeTint="F2"/>
        </w:rPr>
      </w:pPr>
    </w:p>
    <w:p w:rsidR="002A4E63" w:rsidRPr="00802FED" w:rsidRDefault="005421F4">
      <w:pPr>
        <w:pStyle w:val="ConsPlusTitle"/>
        <w:jc w:val="center"/>
        <w:rPr>
          <w:b w:val="0"/>
          <w:color w:val="0D0D0D" w:themeColor="text1" w:themeTint="F2"/>
          <w:sz w:val="24"/>
          <w:szCs w:val="24"/>
        </w:rPr>
      </w:pPr>
      <w:r>
        <w:rPr>
          <w:b w:val="0"/>
          <w:color w:val="0D0D0D" w:themeColor="text1" w:themeTint="F2"/>
          <w:sz w:val="24"/>
          <w:szCs w:val="24"/>
        </w:rPr>
        <w:t>РЕГЛАМЕНТ</w:t>
      </w:r>
    </w:p>
    <w:p w:rsidR="002A4E63" w:rsidRPr="00802FED" w:rsidRDefault="002A4E63" w:rsidP="003A5C1E">
      <w:pPr>
        <w:autoSpaceDE w:val="0"/>
        <w:autoSpaceDN w:val="0"/>
        <w:adjustRightInd w:val="0"/>
        <w:jc w:val="center"/>
        <w:rPr>
          <w:color w:val="0D0D0D" w:themeColor="text1" w:themeTint="F2"/>
        </w:rPr>
      </w:pPr>
      <w:r w:rsidRPr="00802FED">
        <w:rPr>
          <w:color w:val="0D0D0D" w:themeColor="text1" w:themeTint="F2"/>
        </w:rPr>
        <w:t xml:space="preserve">предоставления услуги «Предоставление информации о текущей успеваемости учащегося, ведение электронного дневника и электронного журнала успеваемости» </w:t>
      </w:r>
    </w:p>
    <w:p w:rsidR="00A142EC" w:rsidRPr="00A142EC" w:rsidRDefault="00A142EC" w:rsidP="00A142EC">
      <w:pPr>
        <w:shd w:val="clear" w:color="auto" w:fill="FFFFFF"/>
        <w:jc w:val="center"/>
        <w:rPr>
          <w:color w:val="000000"/>
          <w:sz w:val="15"/>
          <w:szCs w:val="15"/>
        </w:rPr>
      </w:pPr>
      <w:r w:rsidRPr="00A142EC">
        <w:rPr>
          <w:color w:val="000000"/>
          <w:sz w:val="15"/>
          <w:szCs w:val="15"/>
        </w:rPr>
        <w:t xml:space="preserve">(в ред. постановлений </w:t>
      </w:r>
      <w:proofErr w:type="gramStart"/>
      <w:r w:rsidRPr="00A142EC">
        <w:rPr>
          <w:color w:val="000000"/>
          <w:sz w:val="15"/>
          <w:szCs w:val="15"/>
        </w:rPr>
        <w:t>Администрации</w:t>
      </w:r>
      <w:proofErr w:type="gramEnd"/>
      <w:r w:rsidRPr="00A142EC">
        <w:rPr>
          <w:color w:val="000000"/>
          <w:sz w:val="15"/>
          <w:szCs w:val="15"/>
        </w:rPr>
        <w:t xml:space="preserve"> ЗАТО Северск</w:t>
      </w:r>
    </w:p>
    <w:p w:rsidR="00A142EC" w:rsidRPr="00A142EC" w:rsidRDefault="00A142EC" w:rsidP="00A142EC">
      <w:pPr>
        <w:shd w:val="clear" w:color="auto" w:fill="FFFFFF"/>
        <w:jc w:val="center"/>
        <w:rPr>
          <w:color w:val="000000"/>
          <w:sz w:val="15"/>
          <w:szCs w:val="15"/>
        </w:rPr>
      </w:pPr>
      <w:r w:rsidRPr="00A142EC">
        <w:rPr>
          <w:color w:val="000000"/>
          <w:sz w:val="15"/>
          <w:szCs w:val="15"/>
        </w:rPr>
        <w:t>от 31.08.2018 N 1653, от 10.12.2018 N 2322, от 15.11.2021 N 2404</w:t>
      </w:r>
      <w:r w:rsidR="00F75EF8">
        <w:rPr>
          <w:color w:val="000000"/>
          <w:sz w:val="15"/>
          <w:szCs w:val="15"/>
        </w:rPr>
        <w:t>, от 30.06.2023 № 1206-па</w:t>
      </w:r>
      <w:r w:rsidR="007B4354">
        <w:rPr>
          <w:color w:val="000000"/>
          <w:sz w:val="15"/>
          <w:szCs w:val="15"/>
        </w:rPr>
        <w:t>, от 08.11.2024 № 3934-па</w:t>
      </w:r>
      <w:r w:rsidRPr="00A142EC">
        <w:rPr>
          <w:color w:val="000000"/>
          <w:sz w:val="15"/>
          <w:szCs w:val="15"/>
        </w:rPr>
        <w:t>)</w:t>
      </w:r>
    </w:p>
    <w:p w:rsidR="00880323" w:rsidRPr="00802FED" w:rsidRDefault="00880323">
      <w:pPr>
        <w:autoSpaceDE w:val="0"/>
        <w:autoSpaceDN w:val="0"/>
        <w:adjustRightInd w:val="0"/>
        <w:ind w:firstLine="720"/>
        <w:jc w:val="center"/>
        <w:rPr>
          <w:color w:val="0D0D0D" w:themeColor="text1" w:themeTint="F2"/>
        </w:rPr>
      </w:pPr>
    </w:p>
    <w:p w:rsidR="002A4E63" w:rsidRPr="00802FED" w:rsidRDefault="002A4E63">
      <w:pPr>
        <w:autoSpaceDE w:val="0"/>
        <w:autoSpaceDN w:val="0"/>
        <w:adjustRightInd w:val="0"/>
        <w:jc w:val="center"/>
        <w:rPr>
          <w:color w:val="0D0D0D" w:themeColor="text1" w:themeTint="F2"/>
        </w:rPr>
      </w:pPr>
    </w:p>
    <w:p w:rsidR="002A4E63" w:rsidRPr="00802FED" w:rsidRDefault="002A4E63" w:rsidP="001A3970">
      <w:pPr>
        <w:tabs>
          <w:tab w:val="left" w:pos="3240"/>
          <w:tab w:val="left" w:pos="3420"/>
        </w:tabs>
        <w:autoSpaceDE w:val="0"/>
        <w:autoSpaceDN w:val="0"/>
        <w:adjustRightInd w:val="0"/>
        <w:ind w:firstLine="720"/>
        <w:jc w:val="center"/>
        <w:rPr>
          <w:color w:val="0D0D0D" w:themeColor="text1" w:themeTint="F2"/>
        </w:rPr>
      </w:pPr>
      <w:r w:rsidRPr="00802FED">
        <w:rPr>
          <w:color w:val="0D0D0D" w:themeColor="text1" w:themeTint="F2"/>
          <w:lang w:val="en-US"/>
        </w:rPr>
        <w:t>I</w:t>
      </w:r>
      <w:r w:rsidRPr="00802FED">
        <w:rPr>
          <w:color w:val="0D0D0D" w:themeColor="text1" w:themeTint="F2"/>
        </w:rPr>
        <w:t>.</w:t>
      </w:r>
      <w:r w:rsidRPr="00802FED">
        <w:rPr>
          <w:color w:val="0D0D0D" w:themeColor="text1" w:themeTint="F2"/>
          <w:lang w:val="en-US"/>
        </w:rPr>
        <w:t> </w:t>
      </w:r>
      <w:r w:rsidRPr="00802FED">
        <w:rPr>
          <w:color w:val="0D0D0D" w:themeColor="text1" w:themeTint="F2"/>
        </w:rPr>
        <w:t>ОБЩИЕ ПОЛОЖЕНИЯ</w:t>
      </w:r>
    </w:p>
    <w:p w:rsidR="002A4E63" w:rsidRPr="00802FED" w:rsidRDefault="002A4E63">
      <w:pPr>
        <w:autoSpaceDE w:val="0"/>
        <w:autoSpaceDN w:val="0"/>
        <w:adjustRightInd w:val="0"/>
        <w:ind w:firstLine="720"/>
        <w:jc w:val="center"/>
        <w:rPr>
          <w:color w:val="0D0D0D" w:themeColor="text1" w:themeTint="F2"/>
        </w:rPr>
      </w:pPr>
    </w:p>
    <w:p w:rsidR="002A4E63" w:rsidRPr="00802FED" w:rsidRDefault="002A4E63" w:rsidP="001A3970">
      <w:pPr>
        <w:tabs>
          <w:tab w:val="left" w:pos="3060"/>
        </w:tabs>
        <w:autoSpaceDE w:val="0"/>
        <w:autoSpaceDN w:val="0"/>
        <w:adjustRightInd w:val="0"/>
        <w:ind w:firstLine="720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>1. </w:t>
      </w:r>
      <w:proofErr w:type="gramStart"/>
      <w:r w:rsidR="005421F4">
        <w:rPr>
          <w:color w:val="0D0D0D" w:themeColor="text1" w:themeTint="F2"/>
        </w:rPr>
        <w:t>Регламент</w:t>
      </w:r>
      <w:r w:rsidRPr="00802FED">
        <w:rPr>
          <w:color w:val="0D0D0D" w:themeColor="text1" w:themeTint="F2"/>
        </w:rPr>
        <w:t xml:space="preserve"> предоставления услуги «Предоставление информации о текущей успеваемости учащегося, ведение электронного дневника и электронного журнала успеваемости»  (дале</w:t>
      </w:r>
      <w:r w:rsidR="001A3970" w:rsidRPr="00802FED">
        <w:rPr>
          <w:color w:val="0D0D0D" w:themeColor="text1" w:themeTint="F2"/>
        </w:rPr>
        <w:t>е</w:t>
      </w:r>
      <w:r w:rsidR="00885BF3">
        <w:rPr>
          <w:color w:val="0D0D0D" w:themeColor="text1" w:themeTint="F2"/>
        </w:rPr>
        <w:t xml:space="preserve"> </w:t>
      </w:r>
      <w:r w:rsidR="001A3970" w:rsidRPr="00802FED">
        <w:rPr>
          <w:color w:val="0D0D0D" w:themeColor="text1" w:themeTint="F2"/>
        </w:rPr>
        <w:t xml:space="preserve"> </w:t>
      </w:r>
      <w:r w:rsidR="00064F22" w:rsidRPr="00802FED">
        <w:rPr>
          <w:color w:val="0D0D0D" w:themeColor="text1" w:themeTint="F2"/>
        </w:rPr>
        <w:t>̶</w:t>
      </w:r>
      <w:r w:rsidR="00802FED">
        <w:rPr>
          <w:color w:val="0D0D0D" w:themeColor="text1" w:themeTint="F2"/>
        </w:rPr>
        <w:t xml:space="preserve"> </w:t>
      </w:r>
      <w:r w:rsidR="005421F4">
        <w:rPr>
          <w:color w:val="0D0D0D" w:themeColor="text1" w:themeTint="F2"/>
        </w:rPr>
        <w:t>Регламент</w:t>
      </w:r>
      <w:r w:rsidR="001A3970" w:rsidRPr="00802FED">
        <w:rPr>
          <w:color w:val="0D0D0D" w:themeColor="text1" w:themeTint="F2"/>
        </w:rPr>
        <w:t xml:space="preserve">) разработан </w:t>
      </w:r>
      <w:r w:rsidRPr="00802FED">
        <w:rPr>
          <w:color w:val="0D0D0D" w:themeColor="text1" w:themeTint="F2"/>
        </w:rPr>
        <w:t>в целях</w:t>
      </w:r>
      <w:r w:rsidR="001C7989">
        <w:rPr>
          <w:color w:val="0D0D0D" w:themeColor="text1" w:themeTint="F2"/>
        </w:rPr>
        <w:t xml:space="preserve"> </w:t>
      </w:r>
      <w:r w:rsidR="00FB1844" w:rsidRPr="00802FED">
        <w:rPr>
          <w:color w:val="0D0D0D" w:themeColor="text1" w:themeTint="F2"/>
        </w:rPr>
        <w:t>повышения качества и доступности услуг</w:t>
      </w:r>
      <w:r w:rsidR="00885BF3">
        <w:rPr>
          <w:color w:val="0D0D0D" w:themeColor="text1" w:themeTint="F2"/>
        </w:rPr>
        <w:t>и</w:t>
      </w:r>
      <w:r w:rsidR="00FB1844" w:rsidRPr="00802FED">
        <w:rPr>
          <w:color w:val="0D0D0D" w:themeColor="text1" w:themeTint="F2"/>
        </w:rPr>
        <w:t xml:space="preserve"> по </w:t>
      </w:r>
      <w:r w:rsidRPr="00802FED">
        <w:rPr>
          <w:color w:val="0D0D0D" w:themeColor="text1" w:themeTint="F2"/>
        </w:rPr>
        <w:t>предоставлени</w:t>
      </w:r>
      <w:r w:rsidR="00FB1844" w:rsidRPr="00802FED">
        <w:rPr>
          <w:color w:val="0D0D0D" w:themeColor="text1" w:themeTint="F2"/>
        </w:rPr>
        <w:t>ю</w:t>
      </w:r>
      <w:r w:rsidRPr="00802FED">
        <w:rPr>
          <w:color w:val="0D0D0D" w:themeColor="text1" w:themeTint="F2"/>
        </w:rPr>
        <w:t xml:space="preserve"> информации </w:t>
      </w:r>
      <w:r w:rsidR="00885BF3" w:rsidRPr="00802FED">
        <w:rPr>
          <w:color w:val="0D0D0D" w:themeColor="text1" w:themeTint="F2"/>
        </w:rPr>
        <w:t>о текущей успеваемости учащегося, ведени</w:t>
      </w:r>
      <w:r w:rsidR="00885BF3">
        <w:rPr>
          <w:color w:val="0D0D0D" w:themeColor="text1" w:themeTint="F2"/>
        </w:rPr>
        <w:t>ю</w:t>
      </w:r>
      <w:r w:rsidR="00885BF3" w:rsidRPr="00802FED">
        <w:rPr>
          <w:color w:val="0D0D0D" w:themeColor="text1" w:themeTint="F2"/>
        </w:rPr>
        <w:t xml:space="preserve"> электронного дневника и</w:t>
      </w:r>
      <w:r w:rsidR="001C7989">
        <w:rPr>
          <w:color w:val="0D0D0D" w:themeColor="text1" w:themeTint="F2"/>
        </w:rPr>
        <w:t xml:space="preserve"> </w:t>
      </w:r>
      <w:r w:rsidR="00885BF3" w:rsidRPr="00802FED">
        <w:rPr>
          <w:color w:val="0D0D0D" w:themeColor="text1" w:themeTint="F2"/>
        </w:rPr>
        <w:t>электронного журнала успеваемости</w:t>
      </w:r>
      <w:r w:rsidR="00885BF3">
        <w:rPr>
          <w:color w:val="0D0D0D" w:themeColor="text1" w:themeTint="F2"/>
        </w:rPr>
        <w:t>, создания комфортных условий для заявителей при предоставлении услуги и определяет сроки и последовательность действий при предоставлении услуги</w:t>
      </w:r>
      <w:r w:rsidRPr="00802FED">
        <w:rPr>
          <w:color w:val="0D0D0D" w:themeColor="text1" w:themeTint="F2"/>
        </w:rPr>
        <w:t>.</w:t>
      </w:r>
      <w:proofErr w:type="gramEnd"/>
    </w:p>
    <w:p w:rsidR="002A4E63" w:rsidRPr="00104245" w:rsidRDefault="002A4E63">
      <w:pPr>
        <w:pStyle w:val="ConsPlusNormal"/>
        <w:widowControl/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104245">
        <w:rPr>
          <w:rFonts w:ascii="Times New Roman" w:hAnsi="Times New Roman"/>
          <w:snapToGrid/>
          <w:sz w:val="24"/>
          <w:szCs w:val="24"/>
        </w:rPr>
        <w:t xml:space="preserve">2. Настоящий </w:t>
      </w:r>
      <w:r w:rsidR="005421F4" w:rsidRPr="00104245">
        <w:rPr>
          <w:rFonts w:ascii="Times New Roman" w:hAnsi="Times New Roman"/>
          <w:snapToGrid/>
          <w:sz w:val="24"/>
          <w:szCs w:val="24"/>
        </w:rPr>
        <w:t>Регламент</w:t>
      </w:r>
      <w:r w:rsidRPr="00104245">
        <w:rPr>
          <w:rFonts w:ascii="Times New Roman" w:hAnsi="Times New Roman"/>
          <w:snapToGrid/>
          <w:sz w:val="24"/>
          <w:szCs w:val="24"/>
        </w:rPr>
        <w:t xml:space="preserve"> разработан в соответствии с </w:t>
      </w:r>
      <w:r w:rsidR="00287E3E" w:rsidRPr="00196F3F">
        <w:rPr>
          <w:rFonts w:ascii="Times New Roman" w:hAnsi="Times New Roman"/>
          <w:sz w:val="24"/>
          <w:szCs w:val="24"/>
        </w:rPr>
        <w:t xml:space="preserve"> Федеральным законом </w:t>
      </w:r>
      <w:r w:rsidR="00024519">
        <w:rPr>
          <w:rFonts w:ascii="Times New Roman" w:hAnsi="Times New Roman"/>
          <w:sz w:val="24"/>
          <w:szCs w:val="24"/>
        </w:rPr>
        <w:br/>
      </w:r>
      <w:r w:rsidR="00287E3E" w:rsidRPr="00196F3F">
        <w:rPr>
          <w:rFonts w:ascii="Times New Roman" w:hAnsi="Times New Roman"/>
          <w:sz w:val="24"/>
          <w:szCs w:val="24"/>
        </w:rPr>
        <w:t xml:space="preserve">от 27.07.2010 № 210-ФЗ «Об организации предоставления государственных </w:t>
      </w:r>
      <w:r w:rsidR="00024519">
        <w:rPr>
          <w:rFonts w:ascii="Times New Roman" w:hAnsi="Times New Roman"/>
          <w:sz w:val="24"/>
          <w:szCs w:val="24"/>
        </w:rPr>
        <w:br/>
      </w:r>
      <w:r w:rsidR="00287E3E" w:rsidRPr="00196F3F">
        <w:rPr>
          <w:rFonts w:ascii="Times New Roman" w:hAnsi="Times New Roman"/>
          <w:sz w:val="24"/>
          <w:szCs w:val="24"/>
        </w:rPr>
        <w:t>и муниципальных услуг»</w:t>
      </w:r>
      <w:r w:rsidRPr="00104245">
        <w:rPr>
          <w:rFonts w:ascii="Times New Roman" w:hAnsi="Times New Roman"/>
          <w:snapToGrid/>
          <w:sz w:val="24"/>
          <w:szCs w:val="24"/>
        </w:rPr>
        <w:t>.</w:t>
      </w:r>
    </w:p>
    <w:p w:rsidR="002A4E63" w:rsidRPr="00AF03AD" w:rsidRDefault="002A4E63" w:rsidP="00AD6898">
      <w:pPr>
        <w:ind w:firstLine="720"/>
        <w:jc w:val="both"/>
      </w:pPr>
      <w:r w:rsidRPr="00AF03AD">
        <w:t>3. Сведения о</w:t>
      </w:r>
      <w:r w:rsidR="00E76055">
        <w:t>б</w:t>
      </w:r>
      <w:r w:rsidRPr="00AF03AD">
        <w:t xml:space="preserve"> услуге и </w:t>
      </w:r>
      <w:r w:rsidR="00265A70" w:rsidRPr="00AF03AD">
        <w:t>Р</w:t>
      </w:r>
      <w:r w:rsidRPr="00AF03AD">
        <w:t xml:space="preserve">егламенте размещаются на официальном сайте </w:t>
      </w:r>
      <w:r w:rsidR="006D3D5E">
        <w:t xml:space="preserve">Управления образования </w:t>
      </w:r>
      <w:r w:rsidRPr="00AF03AD">
        <w:t>Администрации ЗАТО Северск в</w:t>
      </w:r>
      <w:r w:rsidR="00265A70" w:rsidRPr="00AF03AD">
        <w:t xml:space="preserve"> </w:t>
      </w:r>
      <w:r w:rsidR="00F117F7" w:rsidRPr="00AF03AD">
        <w:t>информационно</w:t>
      </w:r>
      <w:r w:rsidR="00A3132B" w:rsidRPr="00AF03AD">
        <w:t>-</w:t>
      </w:r>
      <w:r w:rsidR="00FB1844" w:rsidRPr="00AF03AD">
        <w:t>телекоммуникационной</w:t>
      </w:r>
      <w:r w:rsidR="00265A70" w:rsidRPr="00AF03AD">
        <w:t xml:space="preserve"> </w:t>
      </w:r>
      <w:r w:rsidR="00FB1844" w:rsidRPr="00AF03AD">
        <w:t>сети</w:t>
      </w:r>
      <w:r w:rsidR="00265A70" w:rsidRPr="00AF03AD">
        <w:t xml:space="preserve"> </w:t>
      </w:r>
      <w:r w:rsidR="00F117F7" w:rsidRPr="00AF03AD">
        <w:t>«</w:t>
      </w:r>
      <w:r w:rsidR="00FB1844" w:rsidRPr="00AF03AD">
        <w:t>Интернет</w:t>
      </w:r>
      <w:r w:rsidR="00F117F7" w:rsidRPr="00AF03AD">
        <w:t>»</w:t>
      </w:r>
      <w:r w:rsidR="00802FED" w:rsidRPr="00AF03AD">
        <w:t xml:space="preserve"> </w:t>
      </w:r>
      <w:r w:rsidRPr="00AF03AD">
        <w:t>(</w:t>
      </w:r>
      <w:r w:rsidR="00793A57">
        <w:rPr>
          <w:lang w:val="en-US"/>
        </w:rPr>
        <w:t>https</w:t>
      </w:r>
      <w:r w:rsidR="00793A57" w:rsidRPr="00793A57">
        <w:t>://образование</w:t>
      </w:r>
      <w:proofErr w:type="gramStart"/>
      <w:r w:rsidR="00793A57" w:rsidRPr="00793A57">
        <w:t>.з</w:t>
      </w:r>
      <w:proofErr w:type="gramEnd"/>
      <w:r w:rsidR="00793A57" w:rsidRPr="00793A57">
        <w:t>ато-северск.рф</w:t>
      </w:r>
      <w:r w:rsidRPr="00AF03AD">
        <w:t xml:space="preserve">), доступны на </w:t>
      </w:r>
      <w:r w:rsidR="00E4099A" w:rsidRPr="00AF03AD">
        <w:t>едином портале</w:t>
      </w:r>
      <w:r w:rsidRPr="00AF03AD">
        <w:t xml:space="preserve"> государственных и муниципальных услуг </w:t>
      </w:r>
      <w:r w:rsidR="008C1242" w:rsidRPr="00F51865">
        <w:rPr>
          <w:color w:val="0D0D0D"/>
        </w:rPr>
        <w:t xml:space="preserve">(функций) </w:t>
      </w:r>
      <w:r w:rsidRPr="00AF03AD">
        <w:t>(</w:t>
      </w:r>
      <w:r w:rsidRPr="00AF03AD">
        <w:rPr>
          <w:lang w:val="en-US"/>
        </w:rPr>
        <w:t>http</w:t>
      </w:r>
      <w:r w:rsidRPr="00AF03AD">
        <w:t>://</w:t>
      </w:r>
      <w:r w:rsidRPr="00AF03AD">
        <w:rPr>
          <w:lang w:val="en-US"/>
        </w:rPr>
        <w:t>www</w:t>
      </w:r>
      <w:r w:rsidRPr="00AF03AD">
        <w:t>.g</w:t>
      </w:r>
      <w:r w:rsidR="00290D19">
        <w:t>osuslugi.ru</w:t>
      </w:r>
      <w:r w:rsidRPr="00AF03AD">
        <w:t>).</w:t>
      </w:r>
    </w:p>
    <w:p w:rsidR="008D2BC9" w:rsidRPr="00802FED" w:rsidRDefault="008D2BC9" w:rsidP="00A322FC">
      <w:pPr>
        <w:pStyle w:val="ConsNormal"/>
        <w:ind w:firstLine="709"/>
        <w:jc w:val="center"/>
        <w:rPr>
          <w:color w:val="0D0D0D" w:themeColor="text1" w:themeTint="F2"/>
          <w:sz w:val="24"/>
          <w:szCs w:val="24"/>
        </w:rPr>
      </w:pPr>
    </w:p>
    <w:p w:rsidR="002A4E63" w:rsidRPr="00802FED" w:rsidRDefault="002A4E63" w:rsidP="00A322FC">
      <w:pPr>
        <w:pStyle w:val="ConsNormal"/>
        <w:ind w:firstLine="709"/>
        <w:jc w:val="center"/>
        <w:rPr>
          <w:color w:val="0D0D0D" w:themeColor="text1" w:themeTint="F2"/>
          <w:sz w:val="24"/>
          <w:szCs w:val="24"/>
        </w:rPr>
      </w:pPr>
      <w:r w:rsidRPr="00802FED">
        <w:rPr>
          <w:color w:val="0D0D0D" w:themeColor="text1" w:themeTint="F2"/>
          <w:sz w:val="24"/>
          <w:szCs w:val="24"/>
          <w:lang w:val="en-US"/>
        </w:rPr>
        <w:t>II</w:t>
      </w:r>
      <w:r w:rsidRPr="00802FED">
        <w:rPr>
          <w:color w:val="0D0D0D" w:themeColor="text1" w:themeTint="F2"/>
          <w:sz w:val="24"/>
          <w:szCs w:val="24"/>
        </w:rPr>
        <w:t>.</w:t>
      </w:r>
      <w:r w:rsidRPr="00802FED">
        <w:rPr>
          <w:color w:val="0D0D0D" w:themeColor="text1" w:themeTint="F2"/>
          <w:sz w:val="24"/>
          <w:szCs w:val="24"/>
          <w:lang w:val="en-US"/>
        </w:rPr>
        <w:t> </w:t>
      </w:r>
      <w:r w:rsidR="005212AB" w:rsidRPr="00802FED">
        <w:rPr>
          <w:color w:val="0D0D0D" w:themeColor="text1" w:themeTint="F2"/>
          <w:sz w:val="24"/>
          <w:szCs w:val="24"/>
        </w:rPr>
        <w:t>СТАНДАРТ</w:t>
      </w:r>
      <w:r w:rsidR="00866A2E" w:rsidRPr="00802FED">
        <w:rPr>
          <w:color w:val="0D0D0D" w:themeColor="text1" w:themeTint="F2"/>
          <w:sz w:val="24"/>
          <w:szCs w:val="24"/>
        </w:rPr>
        <w:t> ПРЕДОСТАВЛЕНИЯ</w:t>
      </w:r>
      <w:r w:rsidRPr="00802FED">
        <w:rPr>
          <w:color w:val="0D0D0D" w:themeColor="text1" w:themeTint="F2"/>
          <w:sz w:val="24"/>
          <w:szCs w:val="24"/>
        </w:rPr>
        <w:t xml:space="preserve"> УСЛУГИ</w:t>
      </w:r>
    </w:p>
    <w:p w:rsidR="002A4E63" w:rsidRPr="00802FED" w:rsidRDefault="002A4E6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</w:p>
    <w:p w:rsidR="002A4E63" w:rsidRPr="00802FED" w:rsidRDefault="002A4E6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>4. Наименование услуги</w:t>
      </w:r>
      <w:r w:rsidR="00E94A9F">
        <w:rPr>
          <w:color w:val="0D0D0D" w:themeColor="text1" w:themeTint="F2"/>
        </w:rPr>
        <w:t>:</w:t>
      </w:r>
      <w:r w:rsidRPr="00802FED">
        <w:rPr>
          <w:color w:val="0D0D0D" w:themeColor="text1" w:themeTint="F2"/>
        </w:rPr>
        <w:t xml:space="preserve">  предоставление информации о текущей успеваемости учащегося, ведение электронного дневника и электронного журнала успеваемости.</w:t>
      </w:r>
    </w:p>
    <w:p w:rsidR="00793A57" w:rsidRPr="00F91928" w:rsidRDefault="002A4E63" w:rsidP="00793A57">
      <w:pPr>
        <w:ind w:firstLine="709"/>
        <w:jc w:val="both"/>
      </w:pPr>
      <w:r w:rsidRPr="00802FED">
        <w:rPr>
          <w:color w:val="0D0D0D" w:themeColor="text1" w:themeTint="F2"/>
        </w:rPr>
        <w:t>5. </w:t>
      </w:r>
      <w:r w:rsidR="00BD5D5E" w:rsidRPr="0000128E">
        <w:t xml:space="preserve">Услугу предоставляют общеобразовательные </w:t>
      </w:r>
      <w:proofErr w:type="gramStart"/>
      <w:r w:rsidR="00BD5D5E" w:rsidRPr="0000128E">
        <w:t>учреждения</w:t>
      </w:r>
      <w:proofErr w:type="gramEnd"/>
      <w:r w:rsidR="00BD5D5E" w:rsidRPr="0000128E">
        <w:t xml:space="preserve"> ЗАТО Северск </w:t>
      </w:r>
      <w:r w:rsidR="00BD5D5E" w:rsidRPr="0000128E">
        <w:br/>
        <w:t>(далее – общеобразовательные учреждения)</w:t>
      </w:r>
      <w:r w:rsidR="00BD5D5E">
        <w:t xml:space="preserve"> посредством </w:t>
      </w:r>
      <w:r w:rsidR="00BD5D5E" w:rsidRPr="0000128E">
        <w:t xml:space="preserve">муниципального сегмента ЗАТО Северск в </w:t>
      </w:r>
      <w:r w:rsidR="00BD5D5E">
        <w:t xml:space="preserve">государственной </w:t>
      </w:r>
      <w:r w:rsidR="00BD5D5E" w:rsidRPr="0000128E">
        <w:t xml:space="preserve">информационной системе </w:t>
      </w:r>
      <w:r w:rsidR="00BD5D5E" w:rsidRPr="00815A8F">
        <w:t>«Образование Томской области», модуль «Сетевой город. Образование»</w:t>
      </w:r>
      <w:r w:rsidR="00BD5D5E" w:rsidRPr="0000128E">
        <w:t xml:space="preserve"> </w:t>
      </w:r>
      <w:r w:rsidR="00BD5D5E">
        <w:t xml:space="preserve">на основе автоматизированной информационной системы </w:t>
      </w:r>
      <w:r w:rsidR="00BD5D5E" w:rsidRPr="0000128E">
        <w:t xml:space="preserve">«Сетевой город. </w:t>
      </w:r>
      <w:proofErr w:type="gramStart"/>
      <w:r w:rsidR="00BD5D5E" w:rsidRPr="0000128E">
        <w:t>Образование» (далее – АИС «Сетевой город.</w:t>
      </w:r>
      <w:proofErr w:type="gramEnd"/>
      <w:r w:rsidR="00BD5D5E" w:rsidRPr="0000128E">
        <w:t xml:space="preserve"> </w:t>
      </w:r>
      <w:proofErr w:type="gramStart"/>
      <w:r w:rsidR="00BD5D5E" w:rsidRPr="0000128E">
        <w:t>Образование»).</w:t>
      </w:r>
      <w:proofErr w:type="gramEnd"/>
      <w:r w:rsidR="00BD5D5E" w:rsidRPr="0000128E">
        <w:t xml:space="preserve"> Перечень общеобразовательных учреждений указан в прило</w:t>
      </w:r>
      <w:r w:rsidR="00BD5D5E">
        <w:t>жении 1 к настоящему Регламенту</w:t>
      </w:r>
      <w:r w:rsidR="00793A57" w:rsidRPr="00F91928">
        <w:t>.</w:t>
      </w:r>
    </w:p>
    <w:p w:rsidR="002A4E63" w:rsidRPr="00802FED" w:rsidRDefault="00793A57" w:rsidP="00793A57">
      <w:pPr>
        <w:ind w:firstLine="709"/>
        <w:jc w:val="both"/>
        <w:rPr>
          <w:color w:val="0D0D0D" w:themeColor="text1" w:themeTint="F2"/>
        </w:rPr>
      </w:pPr>
      <w:r w:rsidRPr="00F91928">
        <w:t xml:space="preserve">Техническое обеспечение функционирования АИС «Сетевой город. Образование» осуществляет Областное государственное бюджетное учреждение дополнительного профессионального образования «Томский областной институт повышения квалификации </w:t>
      </w:r>
      <w:r w:rsidR="00C0626D">
        <w:br/>
      </w:r>
      <w:r w:rsidRPr="00F91928">
        <w:t>и переподготовки работников образования» (далее – ТОИПКРО).</w:t>
      </w:r>
    </w:p>
    <w:p w:rsidR="00FB1844" w:rsidRPr="00802FED" w:rsidRDefault="00446FED" w:rsidP="00FB1844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>6</w:t>
      </w:r>
      <w:r w:rsidR="00FB1844" w:rsidRPr="00802FED">
        <w:rPr>
          <w:color w:val="0D0D0D" w:themeColor="text1" w:themeTint="F2"/>
        </w:rPr>
        <w:t>. </w:t>
      </w:r>
      <w:r w:rsidR="00AA6A9A">
        <w:rPr>
          <w:color w:val="0D0D0D" w:themeColor="text1" w:themeTint="F2"/>
        </w:rPr>
        <w:t>Особенности предоставления</w:t>
      </w:r>
      <w:r w:rsidR="00FB1844" w:rsidRPr="00802FED">
        <w:rPr>
          <w:color w:val="0D0D0D" w:themeColor="text1" w:themeTint="F2"/>
        </w:rPr>
        <w:t xml:space="preserve"> услуги заключа</w:t>
      </w:r>
      <w:r w:rsidR="00E94A9F">
        <w:rPr>
          <w:color w:val="0D0D0D" w:themeColor="text1" w:themeTint="F2"/>
        </w:rPr>
        <w:t>ю</w:t>
      </w:r>
      <w:r w:rsidR="00FB1844" w:rsidRPr="00802FED">
        <w:rPr>
          <w:color w:val="0D0D0D" w:themeColor="text1" w:themeTint="F2"/>
        </w:rPr>
        <w:t>тся в следующем:</w:t>
      </w:r>
    </w:p>
    <w:p w:rsidR="00793A57" w:rsidRPr="00FA435D" w:rsidRDefault="00793A57" w:rsidP="00793A57">
      <w:pPr>
        <w:pStyle w:val="a5"/>
        <w:tabs>
          <w:tab w:val="left" w:pos="0"/>
        </w:tabs>
        <w:spacing w:before="0" w:beforeAutospacing="0" w:after="0" w:afterAutospacing="0"/>
        <w:ind w:firstLine="720"/>
        <w:rPr>
          <w:sz w:val="24"/>
          <w:szCs w:val="24"/>
        </w:rPr>
      </w:pPr>
      <w:r w:rsidRPr="00FA435D">
        <w:rPr>
          <w:sz w:val="24"/>
          <w:szCs w:val="24"/>
        </w:rPr>
        <w:t>1) услуга предоставляется путем организации доступа пользователей</w:t>
      </w:r>
      <w:r w:rsidRPr="00FA435D">
        <w:rPr>
          <w:sz w:val="24"/>
          <w:szCs w:val="24"/>
        </w:rPr>
        <w:br/>
        <w:t>к АИС «Сетевой город. Образование» через Интернет-сервер ТОИПКРО;</w:t>
      </w:r>
    </w:p>
    <w:p w:rsidR="00793A57" w:rsidRDefault="00793A57" w:rsidP="00793A57">
      <w:pPr>
        <w:pStyle w:val="a5"/>
        <w:tabs>
          <w:tab w:val="left" w:pos="0"/>
        </w:tabs>
        <w:spacing w:before="0" w:beforeAutospacing="0" w:after="0" w:afterAutospacing="0"/>
        <w:ind w:firstLine="720"/>
        <w:rPr>
          <w:sz w:val="24"/>
          <w:szCs w:val="24"/>
        </w:rPr>
      </w:pPr>
      <w:r w:rsidRPr="00FA435D">
        <w:rPr>
          <w:sz w:val="24"/>
          <w:szCs w:val="24"/>
        </w:rPr>
        <w:t>2) </w:t>
      </w:r>
      <w:r w:rsidRPr="00FA435D">
        <w:rPr>
          <w:rFonts w:eastAsia="Calibri"/>
          <w:sz w:val="24"/>
          <w:szCs w:val="24"/>
        </w:rPr>
        <w:t>возможность доступа родителям (законным представителям) учащихся</w:t>
      </w:r>
      <w:r w:rsidRPr="00FA435D">
        <w:rPr>
          <w:rFonts w:eastAsia="Calibri"/>
          <w:sz w:val="24"/>
          <w:szCs w:val="24"/>
        </w:rPr>
        <w:br/>
      </w:r>
      <w:r w:rsidRPr="00F91928">
        <w:rPr>
          <w:rFonts w:eastAsia="Calibri"/>
          <w:sz w:val="24"/>
          <w:szCs w:val="24"/>
        </w:rPr>
        <w:t xml:space="preserve">к информации АИС </w:t>
      </w:r>
      <w:r w:rsidRPr="00F91928">
        <w:rPr>
          <w:sz w:val="24"/>
          <w:szCs w:val="24"/>
        </w:rPr>
        <w:t>«Сетевой город. Образование»</w:t>
      </w:r>
      <w:r w:rsidRPr="00F91928">
        <w:rPr>
          <w:rFonts w:eastAsia="Calibri"/>
          <w:sz w:val="24"/>
          <w:szCs w:val="24"/>
        </w:rPr>
        <w:t xml:space="preserve">, в том числе и через SMS-сервис. Информация о способе доступа к АИС </w:t>
      </w:r>
      <w:r>
        <w:rPr>
          <w:rFonts w:eastAsia="Calibri"/>
          <w:sz w:val="24"/>
          <w:szCs w:val="24"/>
        </w:rPr>
        <w:t>«</w:t>
      </w:r>
      <w:r w:rsidRPr="00F91928">
        <w:rPr>
          <w:rFonts w:eastAsia="Calibri"/>
          <w:sz w:val="24"/>
          <w:szCs w:val="24"/>
        </w:rPr>
        <w:t>Сетевой город. Образование</w:t>
      </w:r>
      <w:r>
        <w:rPr>
          <w:rFonts w:eastAsia="Calibri"/>
          <w:sz w:val="24"/>
          <w:szCs w:val="24"/>
        </w:rPr>
        <w:t>»</w:t>
      </w:r>
      <w:r w:rsidRPr="00F91928">
        <w:rPr>
          <w:rFonts w:eastAsia="Calibri"/>
          <w:sz w:val="24"/>
          <w:szCs w:val="24"/>
        </w:rPr>
        <w:t xml:space="preserve"> и инструкции </w:t>
      </w:r>
      <w:r>
        <w:rPr>
          <w:rFonts w:eastAsia="Calibri"/>
          <w:sz w:val="24"/>
          <w:szCs w:val="24"/>
        </w:rPr>
        <w:br/>
      </w:r>
      <w:r w:rsidRPr="00F91928">
        <w:rPr>
          <w:rFonts w:eastAsia="Calibri"/>
          <w:sz w:val="24"/>
          <w:szCs w:val="24"/>
        </w:rPr>
        <w:lastRenderedPageBreak/>
        <w:t xml:space="preserve">по работе в системе размещаются на сайте Управления образования </w:t>
      </w:r>
      <w:proofErr w:type="gramStart"/>
      <w:r w:rsidRPr="00F91928">
        <w:rPr>
          <w:rFonts w:eastAsia="Calibri"/>
          <w:sz w:val="24"/>
          <w:szCs w:val="24"/>
        </w:rPr>
        <w:t>Администрации</w:t>
      </w:r>
      <w:proofErr w:type="gramEnd"/>
      <w:r w:rsidRPr="00F91928">
        <w:rPr>
          <w:rFonts w:eastAsia="Calibri"/>
          <w:sz w:val="24"/>
          <w:szCs w:val="24"/>
        </w:rPr>
        <w:t xml:space="preserve"> ЗАТО Северск (</w:t>
      </w:r>
      <w:hyperlink r:id="rId9" w:history="1">
        <w:r w:rsidRPr="00372C30">
          <w:rPr>
            <w:rStyle w:val="aa"/>
            <w:sz w:val="24"/>
            <w:szCs w:val="24"/>
          </w:rPr>
          <w:t>https://образование.зато-северск.рф</w:t>
        </w:r>
      </w:hyperlink>
      <w:r w:rsidRPr="00F91928">
        <w:rPr>
          <w:sz w:val="24"/>
          <w:szCs w:val="24"/>
        </w:rPr>
        <w:t>);</w:t>
      </w:r>
    </w:p>
    <w:p w:rsidR="00FB1844" w:rsidRPr="00802FED" w:rsidRDefault="00FB1844" w:rsidP="00793A57">
      <w:pPr>
        <w:pStyle w:val="a5"/>
        <w:tabs>
          <w:tab w:val="left" w:pos="0"/>
        </w:tabs>
        <w:spacing w:before="0" w:beforeAutospacing="0" w:after="0" w:afterAutospacing="0"/>
        <w:ind w:firstLine="720"/>
        <w:rPr>
          <w:color w:val="0D0D0D" w:themeColor="text1" w:themeTint="F2"/>
          <w:sz w:val="24"/>
          <w:szCs w:val="24"/>
        </w:rPr>
      </w:pPr>
      <w:r w:rsidRPr="00802FED">
        <w:rPr>
          <w:color w:val="0D0D0D" w:themeColor="text1" w:themeTint="F2"/>
          <w:sz w:val="24"/>
          <w:szCs w:val="24"/>
        </w:rPr>
        <w:t xml:space="preserve">3) общеобразовательные учреждения самостоятельно размещают информацию в базах данных АИС «Сетевой город. Образование»; </w:t>
      </w:r>
    </w:p>
    <w:p w:rsidR="00FB1844" w:rsidRPr="00802FED" w:rsidRDefault="00FB1844" w:rsidP="00FB1844">
      <w:pPr>
        <w:pStyle w:val="a5"/>
        <w:tabs>
          <w:tab w:val="left" w:pos="0"/>
        </w:tabs>
        <w:spacing w:before="0" w:beforeAutospacing="0" w:after="0" w:afterAutospacing="0"/>
        <w:ind w:firstLine="720"/>
        <w:rPr>
          <w:color w:val="0D0D0D" w:themeColor="text1" w:themeTint="F2"/>
          <w:sz w:val="24"/>
          <w:szCs w:val="24"/>
        </w:rPr>
      </w:pPr>
      <w:r w:rsidRPr="00802FED">
        <w:rPr>
          <w:color w:val="0D0D0D" w:themeColor="text1" w:themeTint="F2"/>
          <w:sz w:val="24"/>
          <w:szCs w:val="24"/>
        </w:rPr>
        <w:t xml:space="preserve">4) предоставляется возможность работы пользователей с любого компьютера, подключенного к </w:t>
      </w:r>
      <w:r w:rsidR="00AD6898" w:rsidRPr="00802FED">
        <w:rPr>
          <w:color w:val="0D0D0D" w:themeColor="text1" w:themeTint="F2"/>
          <w:sz w:val="24"/>
          <w:szCs w:val="24"/>
        </w:rPr>
        <w:t xml:space="preserve">информационно-телекоммуникационной </w:t>
      </w:r>
      <w:r w:rsidR="00F117F7" w:rsidRPr="00802FED">
        <w:rPr>
          <w:color w:val="0D0D0D" w:themeColor="text1" w:themeTint="F2"/>
          <w:sz w:val="24"/>
          <w:szCs w:val="24"/>
        </w:rPr>
        <w:t>сети «Интернет»</w:t>
      </w:r>
      <w:r w:rsidRPr="00802FED">
        <w:rPr>
          <w:color w:val="0D0D0D" w:themeColor="text1" w:themeTint="F2"/>
          <w:sz w:val="24"/>
          <w:szCs w:val="24"/>
        </w:rPr>
        <w:t>;</w:t>
      </w:r>
    </w:p>
    <w:p w:rsidR="00FB1844" w:rsidRPr="00802FED" w:rsidRDefault="00FB1844" w:rsidP="00FB1844">
      <w:pPr>
        <w:pStyle w:val="a5"/>
        <w:tabs>
          <w:tab w:val="left" w:pos="0"/>
        </w:tabs>
        <w:spacing w:before="0" w:beforeAutospacing="0" w:after="0" w:afterAutospacing="0"/>
        <w:ind w:firstLine="720"/>
        <w:rPr>
          <w:color w:val="0D0D0D" w:themeColor="text1" w:themeTint="F2"/>
          <w:sz w:val="24"/>
          <w:szCs w:val="24"/>
        </w:rPr>
      </w:pPr>
      <w:r w:rsidRPr="00802FED">
        <w:rPr>
          <w:color w:val="0D0D0D" w:themeColor="text1" w:themeTint="F2"/>
          <w:sz w:val="24"/>
          <w:szCs w:val="24"/>
        </w:rPr>
        <w:t>5) обеспечивается работа неограниченного количества пользователей в системе;</w:t>
      </w:r>
    </w:p>
    <w:p w:rsidR="00FB1844" w:rsidRPr="00802FED" w:rsidRDefault="00FB1844" w:rsidP="00FB1844">
      <w:pPr>
        <w:pStyle w:val="a5"/>
        <w:tabs>
          <w:tab w:val="left" w:pos="0"/>
        </w:tabs>
        <w:spacing w:before="0" w:beforeAutospacing="0" w:after="0" w:afterAutospacing="0"/>
        <w:ind w:firstLine="720"/>
        <w:rPr>
          <w:color w:val="0D0D0D" w:themeColor="text1" w:themeTint="F2"/>
          <w:sz w:val="24"/>
          <w:szCs w:val="24"/>
        </w:rPr>
      </w:pPr>
      <w:r w:rsidRPr="00802FED">
        <w:rPr>
          <w:color w:val="0D0D0D" w:themeColor="text1" w:themeTint="F2"/>
          <w:sz w:val="24"/>
          <w:szCs w:val="24"/>
        </w:rPr>
        <w:t>6) обеспечивается защита данных от несанкционированного доступа и копирования;</w:t>
      </w:r>
    </w:p>
    <w:p w:rsidR="00FB1844" w:rsidRPr="00802FED" w:rsidRDefault="00FB1844" w:rsidP="00FB1844">
      <w:pPr>
        <w:pStyle w:val="a5"/>
        <w:tabs>
          <w:tab w:val="left" w:pos="0"/>
        </w:tabs>
        <w:spacing w:before="0" w:beforeAutospacing="0" w:after="0" w:afterAutospacing="0"/>
        <w:ind w:firstLine="720"/>
        <w:rPr>
          <w:color w:val="0D0D0D" w:themeColor="text1" w:themeTint="F2"/>
          <w:sz w:val="24"/>
          <w:szCs w:val="24"/>
        </w:rPr>
      </w:pPr>
      <w:r w:rsidRPr="00802FED">
        <w:rPr>
          <w:color w:val="0D0D0D" w:themeColor="text1" w:themeTint="F2"/>
          <w:sz w:val="24"/>
          <w:szCs w:val="24"/>
        </w:rPr>
        <w:t>7) имеется автоматизация процессов сбора, хранения и анализа статист</w:t>
      </w:r>
      <w:r w:rsidR="00D16A5F">
        <w:rPr>
          <w:color w:val="0D0D0D" w:themeColor="text1" w:themeTint="F2"/>
          <w:sz w:val="24"/>
          <w:szCs w:val="24"/>
        </w:rPr>
        <w:t>ической информации (успеваемости</w:t>
      </w:r>
      <w:r w:rsidRPr="00802FED">
        <w:rPr>
          <w:color w:val="0D0D0D" w:themeColor="text1" w:themeTint="F2"/>
          <w:sz w:val="24"/>
          <w:szCs w:val="24"/>
        </w:rPr>
        <w:t>, посещаем</w:t>
      </w:r>
      <w:r w:rsidR="00D16A5F">
        <w:rPr>
          <w:color w:val="0D0D0D" w:themeColor="text1" w:themeTint="F2"/>
          <w:sz w:val="24"/>
          <w:szCs w:val="24"/>
        </w:rPr>
        <w:t>ости, движении</w:t>
      </w:r>
      <w:r w:rsidR="003A5C1E">
        <w:rPr>
          <w:color w:val="0D0D0D" w:themeColor="text1" w:themeTint="F2"/>
          <w:sz w:val="24"/>
          <w:szCs w:val="24"/>
        </w:rPr>
        <w:t xml:space="preserve"> обучающихся)</w:t>
      </w:r>
      <w:r w:rsidRPr="00802FED">
        <w:rPr>
          <w:color w:val="0D0D0D" w:themeColor="text1" w:themeTint="F2"/>
          <w:sz w:val="24"/>
          <w:szCs w:val="24"/>
        </w:rPr>
        <w:t xml:space="preserve"> с обеспечением резервного копирования;</w:t>
      </w:r>
    </w:p>
    <w:p w:rsidR="00FB1844" w:rsidRPr="00802FED" w:rsidRDefault="00FB1844" w:rsidP="00FB1844">
      <w:pPr>
        <w:pStyle w:val="a5"/>
        <w:tabs>
          <w:tab w:val="left" w:pos="0"/>
        </w:tabs>
        <w:spacing w:before="0" w:beforeAutospacing="0" w:after="0" w:afterAutospacing="0"/>
        <w:ind w:firstLine="720"/>
        <w:rPr>
          <w:color w:val="0D0D0D" w:themeColor="text1" w:themeTint="F2"/>
          <w:sz w:val="24"/>
          <w:szCs w:val="24"/>
        </w:rPr>
      </w:pPr>
      <w:r w:rsidRPr="00802FED">
        <w:rPr>
          <w:color w:val="0D0D0D" w:themeColor="text1" w:themeTint="F2"/>
          <w:sz w:val="24"/>
          <w:szCs w:val="24"/>
        </w:rPr>
        <w:t>8) имеется наличие функций вывода информации на печать и экспорта информации;</w:t>
      </w:r>
    </w:p>
    <w:p w:rsidR="00FB1844" w:rsidRPr="00802FED" w:rsidRDefault="00FB1844" w:rsidP="00FB1844">
      <w:pPr>
        <w:pStyle w:val="a5"/>
        <w:tabs>
          <w:tab w:val="left" w:pos="0"/>
        </w:tabs>
        <w:spacing w:before="0" w:beforeAutospacing="0" w:after="0" w:afterAutospacing="0"/>
        <w:ind w:firstLine="720"/>
        <w:rPr>
          <w:color w:val="0D0D0D" w:themeColor="text1" w:themeTint="F2"/>
          <w:sz w:val="24"/>
          <w:szCs w:val="24"/>
        </w:rPr>
      </w:pPr>
      <w:r w:rsidRPr="00802FED">
        <w:rPr>
          <w:color w:val="0D0D0D" w:themeColor="text1" w:themeTint="F2"/>
          <w:sz w:val="24"/>
          <w:szCs w:val="24"/>
        </w:rPr>
        <w:t>9) получателям услуги предоставляется авторизированный доступ к информации, ограниченной сведениями, которые являются персональными данными либо самого получателя услуги, либо только того обучающегося, чьим родителем или законным представителем является получатель;</w:t>
      </w:r>
    </w:p>
    <w:p w:rsidR="00FB1844" w:rsidRPr="00802FED" w:rsidRDefault="00FB1844" w:rsidP="00FB1844">
      <w:pPr>
        <w:pStyle w:val="a5"/>
        <w:tabs>
          <w:tab w:val="left" w:pos="0"/>
        </w:tabs>
        <w:spacing w:before="0" w:beforeAutospacing="0" w:after="0" w:afterAutospacing="0"/>
        <w:ind w:firstLine="720"/>
        <w:rPr>
          <w:color w:val="0D0D0D" w:themeColor="text1" w:themeTint="F2"/>
          <w:sz w:val="24"/>
          <w:szCs w:val="24"/>
        </w:rPr>
      </w:pPr>
      <w:r w:rsidRPr="00802FED">
        <w:rPr>
          <w:color w:val="0D0D0D" w:themeColor="text1" w:themeTint="F2"/>
          <w:sz w:val="24"/>
          <w:szCs w:val="24"/>
        </w:rPr>
        <w:t>10) общеобразовательное   </w:t>
      </w:r>
      <w:r w:rsidR="00A62D02" w:rsidRPr="00802FED">
        <w:rPr>
          <w:color w:val="0D0D0D" w:themeColor="text1" w:themeTint="F2"/>
          <w:sz w:val="24"/>
          <w:szCs w:val="24"/>
        </w:rPr>
        <w:t xml:space="preserve"> </w:t>
      </w:r>
      <w:r w:rsidRPr="00802FED">
        <w:rPr>
          <w:color w:val="0D0D0D" w:themeColor="text1" w:themeTint="F2"/>
          <w:sz w:val="24"/>
          <w:szCs w:val="24"/>
        </w:rPr>
        <w:t>учреждение  </w:t>
      </w:r>
      <w:r w:rsidR="00A62D02" w:rsidRPr="00802FED">
        <w:rPr>
          <w:color w:val="0D0D0D" w:themeColor="text1" w:themeTint="F2"/>
          <w:sz w:val="24"/>
          <w:szCs w:val="24"/>
        </w:rPr>
        <w:t xml:space="preserve"> </w:t>
      </w:r>
      <w:r w:rsidRPr="00802FED">
        <w:rPr>
          <w:color w:val="0D0D0D" w:themeColor="text1" w:themeTint="F2"/>
          <w:sz w:val="24"/>
          <w:szCs w:val="24"/>
        </w:rPr>
        <w:t> обеспечивает  </w:t>
      </w:r>
      <w:r w:rsidR="00A62D02" w:rsidRPr="00802FED">
        <w:rPr>
          <w:color w:val="0D0D0D" w:themeColor="text1" w:themeTint="F2"/>
          <w:sz w:val="24"/>
          <w:szCs w:val="24"/>
        </w:rPr>
        <w:t xml:space="preserve"> </w:t>
      </w:r>
      <w:r w:rsidRPr="00802FED">
        <w:rPr>
          <w:color w:val="0D0D0D" w:themeColor="text1" w:themeTint="F2"/>
          <w:sz w:val="24"/>
          <w:szCs w:val="24"/>
        </w:rPr>
        <w:t> своевременное заполнение электронных журналов успеваемости учащихся, своевременный ввод и обновление расписания занятий в АИС «Сетевой город. Образование»;</w:t>
      </w:r>
    </w:p>
    <w:p w:rsidR="00FB1844" w:rsidRPr="00802FED" w:rsidRDefault="00FB1844" w:rsidP="00FB1844">
      <w:pPr>
        <w:pStyle w:val="a5"/>
        <w:tabs>
          <w:tab w:val="left" w:pos="0"/>
        </w:tabs>
        <w:spacing w:before="0" w:beforeAutospacing="0" w:after="0" w:afterAutospacing="0"/>
        <w:ind w:firstLine="720"/>
        <w:rPr>
          <w:color w:val="0D0D0D" w:themeColor="text1" w:themeTint="F2"/>
          <w:sz w:val="24"/>
          <w:szCs w:val="24"/>
        </w:rPr>
      </w:pPr>
      <w:r w:rsidRPr="00802FED">
        <w:rPr>
          <w:color w:val="0D0D0D" w:themeColor="text1" w:themeTint="F2"/>
          <w:sz w:val="24"/>
          <w:szCs w:val="24"/>
        </w:rPr>
        <w:t xml:space="preserve">11) получение информации из АИС «Сетевой город. Образование» через </w:t>
      </w:r>
      <w:r w:rsidR="00AC08EA">
        <w:rPr>
          <w:color w:val="0D0D0D" w:themeColor="text1" w:themeTint="F2"/>
          <w:sz w:val="24"/>
          <w:szCs w:val="24"/>
        </w:rPr>
        <w:t>и</w:t>
      </w:r>
      <w:r w:rsidRPr="00802FED">
        <w:rPr>
          <w:color w:val="0D0D0D" w:themeColor="text1" w:themeTint="F2"/>
          <w:sz w:val="24"/>
          <w:szCs w:val="24"/>
        </w:rPr>
        <w:t xml:space="preserve">нтернет - соединение или </w:t>
      </w:r>
      <w:r w:rsidR="00290D19">
        <w:rPr>
          <w:color w:val="0D0D0D" w:themeColor="text1" w:themeTint="F2"/>
          <w:sz w:val="24"/>
          <w:szCs w:val="24"/>
        </w:rPr>
        <w:t>СМС</w:t>
      </w:r>
      <w:r w:rsidRPr="00802FED">
        <w:rPr>
          <w:color w:val="0D0D0D" w:themeColor="text1" w:themeTint="F2"/>
          <w:sz w:val="24"/>
          <w:szCs w:val="24"/>
        </w:rPr>
        <w:t xml:space="preserve"> </w:t>
      </w:r>
      <w:r w:rsidR="00A910B9" w:rsidRPr="00802FED">
        <w:rPr>
          <w:color w:val="0D0D0D" w:themeColor="text1" w:themeTint="F2"/>
          <w:sz w:val="24"/>
          <w:szCs w:val="24"/>
        </w:rPr>
        <w:t>-</w:t>
      </w:r>
      <w:r w:rsidRPr="00802FED">
        <w:rPr>
          <w:color w:val="0D0D0D" w:themeColor="text1" w:themeTint="F2"/>
          <w:sz w:val="24"/>
          <w:szCs w:val="24"/>
        </w:rPr>
        <w:t xml:space="preserve"> сервис осуществляется получателем услуги самостоятельно;</w:t>
      </w:r>
    </w:p>
    <w:p w:rsidR="00FB1844" w:rsidRPr="00802FED" w:rsidRDefault="00FB1844" w:rsidP="00FB1844">
      <w:pPr>
        <w:pStyle w:val="a5"/>
        <w:tabs>
          <w:tab w:val="left" w:pos="0"/>
        </w:tabs>
        <w:spacing w:before="0" w:beforeAutospacing="0" w:after="0" w:afterAutospacing="0"/>
        <w:ind w:firstLine="720"/>
        <w:rPr>
          <w:color w:val="0D0D0D" w:themeColor="text1" w:themeTint="F2"/>
          <w:sz w:val="24"/>
          <w:szCs w:val="24"/>
        </w:rPr>
      </w:pPr>
      <w:r w:rsidRPr="00802FED">
        <w:rPr>
          <w:color w:val="0D0D0D" w:themeColor="text1" w:themeTint="F2"/>
          <w:sz w:val="24"/>
          <w:szCs w:val="24"/>
        </w:rPr>
        <w:t xml:space="preserve">12) настройка получения информации из АИС «Сетевой город. Образование» </w:t>
      </w:r>
      <w:r w:rsidR="00C54E58">
        <w:rPr>
          <w:color w:val="0D0D0D" w:themeColor="text1" w:themeTint="F2"/>
          <w:sz w:val="24"/>
          <w:szCs w:val="24"/>
        </w:rPr>
        <w:br/>
      </w:r>
      <w:r w:rsidRPr="00802FED">
        <w:rPr>
          <w:color w:val="0D0D0D" w:themeColor="text1" w:themeTint="F2"/>
          <w:sz w:val="24"/>
          <w:szCs w:val="24"/>
        </w:rPr>
        <w:t xml:space="preserve">с помощью </w:t>
      </w:r>
      <w:r w:rsidR="00290D19">
        <w:rPr>
          <w:color w:val="0D0D0D" w:themeColor="text1" w:themeTint="F2"/>
          <w:sz w:val="24"/>
          <w:szCs w:val="24"/>
        </w:rPr>
        <w:t>СМС - </w:t>
      </w:r>
      <w:r w:rsidRPr="00802FED">
        <w:rPr>
          <w:color w:val="0D0D0D" w:themeColor="text1" w:themeTint="F2"/>
          <w:sz w:val="24"/>
          <w:szCs w:val="24"/>
        </w:rPr>
        <w:t>сообщений осуществляется родителем (законным представителем)  учащегося самостоятельно через сервис самой АИС.</w:t>
      </w:r>
    </w:p>
    <w:p w:rsidR="002A4E63" w:rsidRPr="00802FED" w:rsidRDefault="00446FED">
      <w:pPr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</w:rPr>
      </w:pPr>
      <w:r w:rsidRPr="009E1BF1">
        <w:rPr>
          <w:color w:val="0D0D0D" w:themeColor="text1" w:themeTint="F2"/>
        </w:rPr>
        <w:t>7</w:t>
      </w:r>
      <w:r w:rsidR="002A4E63" w:rsidRPr="009E1BF1">
        <w:rPr>
          <w:color w:val="0D0D0D" w:themeColor="text1" w:themeTint="F2"/>
        </w:rPr>
        <w:t xml:space="preserve">. Результатом предоставления </w:t>
      </w:r>
      <w:r w:rsidR="002A4E63" w:rsidRPr="009E1BF1">
        <w:rPr>
          <w:bCs/>
          <w:color w:val="0D0D0D" w:themeColor="text1" w:themeTint="F2"/>
        </w:rPr>
        <w:t xml:space="preserve">услуги является </w:t>
      </w:r>
      <w:r w:rsidR="00592051" w:rsidRPr="009E1BF1">
        <w:rPr>
          <w:bCs/>
          <w:color w:val="0D0D0D" w:themeColor="text1" w:themeTint="F2"/>
        </w:rPr>
        <w:t>получение</w:t>
      </w:r>
      <w:r w:rsidR="002A4E63" w:rsidRPr="009E1BF1">
        <w:rPr>
          <w:bCs/>
          <w:color w:val="0D0D0D" w:themeColor="text1" w:themeTint="F2"/>
        </w:rPr>
        <w:t>:</w:t>
      </w:r>
    </w:p>
    <w:p w:rsidR="002A4E63" w:rsidRPr="00802FED" w:rsidRDefault="002A4E63" w:rsidP="00972E20">
      <w:pPr>
        <w:numPr>
          <w:ilvl w:val="0"/>
          <w:numId w:val="5"/>
        </w:numPr>
        <w:tabs>
          <w:tab w:val="clear" w:pos="1021"/>
          <w:tab w:val="num" w:pos="993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>сведени</w:t>
      </w:r>
      <w:r w:rsidR="00592051" w:rsidRPr="00802FED">
        <w:rPr>
          <w:color w:val="0D0D0D" w:themeColor="text1" w:themeTint="F2"/>
        </w:rPr>
        <w:t>й</w:t>
      </w:r>
      <w:r w:rsidRPr="00802FED">
        <w:rPr>
          <w:color w:val="0D0D0D" w:themeColor="text1" w:themeTint="F2"/>
        </w:rPr>
        <w:t xml:space="preserve"> о ходе и содержании образовательного процесса, в том числе </w:t>
      </w:r>
      <w:r w:rsidR="003A5C1E">
        <w:rPr>
          <w:color w:val="0D0D0D" w:themeColor="text1" w:themeTint="F2"/>
        </w:rPr>
        <w:br/>
        <w:t xml:space="preserve">о </w:t>
      </w:r>
      <w:r w:rsidRPr="00802FED">
        <w:rPr>
          <w:color w:val="0D0D0D" w:themeColor="text1" w:themeTint="F2"/>
        </w:rPr>
        <w:t>расписани</w:t>
      </w:r>
      <w:r w:rsidR="003A5C1E">
        <w:rPr>
          <w:color w:val="0D0D0D" w:themeColor="text1" w:themeTint="F2"/>
        </w:rPr>
        <w:t>и</w:t>
      </w:r>
      <w:r w:rsidRPr="00802FED">
        <w:rPr>
          <w:color w:val="0D0D0D" w:themeColor="text1" w:themeTint="F2"/>
        </w:rPr>
        <w:t xml:space="preserve"> занятий на текущий учебный период, перечн</w:t>
      </w:r>
      <w:r w:rsidR="003A5C1E">
        <w:rPr>
          <w:color w:val="0D0D0D" w:themeColor="text1" w:themeTint="F2"/>
        </w:rPr>
        <w:t>е</w:t>
      </w:r>
      <w:r w:rsidRPr="00802FED">
        <w:rPr>
          <w:color w:val="0D0D0D" w:themeColor="text1" w:themeTint="F2"/>
        </w:rPr>
        <w:t xml:space="preserve"> изучаемых тем и содержани</w:t>
      </w:r>
      <w:r w:rsidR="003A5C1E">
        <w:rPr>
          <w:color w:val="0D0D0D" w:themeColor="text1" w:themeTint="F2"/>
        </w:rPr>
        <w:t>и</w:t>
      </w:r>
      <w:r w:rsidRPr="00802FED">
        <w:rPr>
          <w:color w:val="0D0D0D" w:themeColor="text1" w:themeTint="F2"/>
        </w:rPr>
        <w:t xml:space="preserve"> выдаваемых </w:t>
      </w:r>
      <w:proofErr w:type="gramStart"/>
      <w:r w:rsidRPr="00802FED">
        <w:rPr>
          <w:color w:val="0D0D0D" w:themeColor="text1" w:themeTint="F2"/>
        </w:rPr>
        <w:t>обучающемуся</w:t>
      </w:r>
      <w:proofErr w:type="gramEnd"/>
      <w:r w:rsidRPr="00802FED">
        <w:rPr>
          <w:color w:val="0D0D0D" w:themeColor="text1" w:themeTint="F2"/>
        </w:rPr>
        <w:t xml:space="preserve"> домашних заданий на уроках текущего учебного периода;</w:t>
      </w:r>
    </w:p>
    <w:p w:rsidR="002A4E63" w:rsidRPr="00802FED" w:rsidRDefault="002A4E63" w:rsidP="00972E20">
      <w:pPr>
        <w:numPr>
          <w:ilvl w:val="0"/>
          <w:numId w:val="5"/>
        </w:numPr>
        <w:tabs>
          <w:tab w:val="clear" w:pos="1021"/>
          <w:tab w:val="num" w:pos="993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>сведени</w:t>
      </w:r>
      <w:r w:rsidR="00592051" w:rsidRPr="00802FED">
        <w:rPr>
          <w:color w:val="0D0D0D" w:themeColor="text1" w:themeTint="F2"/>
        </w:rPr>
        <w:t>й</w:t>
      </w:r>
      <w:r w:rsidRPr="00802FED">
        <w:rPr>
          <w:color w:val="0D0D0D" w:themeColor="text1" w:themeTint="F2"/>
        </w:rPr>
        <w:t xml:space="preserve"> о результатах текущего контроля успеваемости, промежуточной </w:t>
      </w:r>
      <w:r w:rsidR="00C54E58">
        <w:rPr>
          <w:color w:val="0D0D0D" w:themeColor="text1" w:themeTint="F2"/>
        </w:rPr>
        <w:br/>
      </w:r>
      <w:r w:rsidRPr="00802FED">
        <w:rPr>
          <w:color w:val="0D0D0D" w:themeColor="text1" w:themeTint="F2"/>
        </w:rPr>
        <w:t>и итоговой аттестации обучающегося, включая сведения об успеваемости</w:t>
      </w:r>
      <w:r w:rsidR="00A62D02" w:rsidRPr="00802FED">
        <w:rPr>
          <w:color w:val="0D0D0D" w:themeColor="text1" w:themeTint="F2"/>
        </w:rPr>
        <w:t xml:space="preserve"> (оценках)</w:t>
      </w:r>
      <w:r w:rsidRPr="00802FED">
        <w:rPr>
          <w:color w:val="0D0D0D" w:themeColor="text1" w:themeTint="F2"/>
        </w:rPr>
        <w:t>, сведения о содержании занятий и работ, по результатам которых получены оценки;</w:t>
      </w:r>
    </w:p>
    <w:p w:rsidR="002A4E63" w:rsidRPr="00802FED" w:rsidRDefault="002A4E63" w:rsidP="00972E20">
      <w:pPr>
        <w:pStyle w:val="a6"/>
        <w:numPr>
          <w:ilvl w:val="0"/>
          <w:numId w:val="5"/>
        </w:numPr>
        <w:tabs>
          <w:tab w:val="clear" w:pos="1021"/>
          <w:tab w:val="num" w:pos="993"/>
        </w:tabs>
        <w:ind w:firstLine="709"/>
        <w:rPr>
          <w:color w:val="0D0D0D" w:themeColor="text1" w:themeTint="F2"/>
          <w:sz w:val="24"/>
        </w:rPr>
      </w:pPr>
      <w:r w:rsidRPr="00802FED">
        <w:rPr>
          <w:color w:val="0D0D0D" w:themeColor="text1" w:themeTint="F2"/>
          <w:sz w:val="24"/>
        </w:rPr>
        <w:t>сведени</w:t>
      </w:r>
      <w:r w:rsidR="00592051" w:rsidRPr="00802FED">
        <w:rPr>
          <w:color w:val="0D0D0D" w:themeColor="text1" w:themeTint="F2"/>
          <w:sz w:val="24"/>
        </w:rPr>
        <w:t>й</w:t>
      </w:r>
      <w:r w:rsidRPr="00802FED">
        <w:rPr>
          <w:color w:val="0D0D0D" w:themeColor="text1" w:themeTint="F2"/>
          <w:sz w:val="24"/>
        </w:rPr>
        <w:t xml:space="preserve"> о посещаемости уроков </w:t>
      </w:r>
      <w:proofErr w:type="gramStart"/>
      <w:r w:rsidRPr="00802FED">
        <w:rPr>
          <w:color w:val="0D0D0D" w:themeColor="text1" w:themeTint="F2"/>
          <w:sz w:val="24"/>
        </w:rPr>
        <w:t>обучающ</w:t>
      </w:r>
      <w:r w:rsidR="00736A38" w:rsidRPr="00802FED">
        <w:rPr>
          <w:color w:val="0D0D0D" w:themeColor="text1" w:themeTint="F2"/>
          <w:sz w:val="24"/>
        </w:rPr>
        <w:t>имся</w:t>
      </w:r>
      <w:proofErr w:type="gramEnd"/>
      <w:r w:rsidR="00736A38" w:rsidRPr="00802FED">
        <w:rPr>
          <w:color w:val="0D0D0D" w:themeColor="text1" w:themeTint="F2"/>
          <w:sz w:val="24"/>
        </w:rPr>
        <w:t xml:space="preserve"> за текущий учебный период;</w:t>
      </w:r>
    </w:p>
    <w:p w:rsidR="00736A38" w:rsidRPr="00802FED" w:rsidRDefault="00736A38" w:rsidP="00972E20">
      <w:pPr>
        <w:pStyle w:val="a6"/>
        <w:numPr>
          <w:ilvl w:val="0"/>
          <w:numId w:val="5"/>
        </w:numPr>
        <w:tabs>
          <w:tab w:val="clear" w:pos="1021"/>
          <w:tab w:val="num" w:pos="993"/>
        </w:tabs>
        <w:ind w:firstLine="709"/>
        <w:rPr>
          <w:color w:val="0D0D0D" w:themeColor="text1" w:themeTint="F2"/>
          <w:sz w:val="24"/>
        </w:rPr>
      </w:pPr>
      <w:r w:rsidRPr="00802FED">
        <w:rPr>
          <w:color w:val="0D0D0D" w:themeColor="text1" w:themeTint="F2"/>
          <w:sz w:val="24"/>
        </w:rPr>
        <w:t>письм</w:t>
      </w:r>
      <w:r w:rsidR="00592051" w:rsidRPr="00802FED">
        <w:rPr>
          <w:color w:val="0D0D0D" w:themeColor="text1" w:themeTint="F2"/>
          <w:sz w:val="24"/>
        </w:rPr>
        <w:t>а</w:t>
      </w:r>
      <w:r w:rsidRPr="00802FED">
        <w:rPr>
          <w:color w:val="0D0D0D" w:themeColor="text1" w:themeTint="F2"/>
          <w:sz w:val="24"/>
        </w:rPr>
        <w:t xml:space="preserve"> об отказе в предоставлении информации.</w:t>
      </w:r>
    </w:p>
    <w:p w:rsidR="002A4E63" w:rsidRPr="00802FED" w:rsidRDefault="00736A38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>8</w:t>
      </w:r>
      <w:r w:rsidR="002A4E63" w:rsidRPr="00802FED">
        <w:rPr>
          <w:color w:val="0D0D0D" w:themeColor="text1" w:themeTint="F2"/>
        </w:rPr>
        <w:t>. </w:t>
      </w:r>
      <w:r w:rsidR="00AA6A9A">
        <w:rPr>
          <w:color w:val="0D0D0D" w:themeColor="text1" w:themeTint="F2"/>
        </w:rPr>
        <w:t>Максимальный с</w:t>
      </w:r>
      <w:r w:rsidR="002A4E63" w:rsidRPr="00802FED">
        <w:rPr>
          <w:color w:val="0D0D0D" w:themeColor="text1" w:themeTint="F2"/>
        </w:rPr>
        <w:t xml:space="preserve">рок </w:t>
      </w:r>
      <w:r w:rsidRPr="00802FED">
        <w:rPr>
          <w:color w:val="0D0D0D" w:themeColor="text1" w:themeTint="F2"/>
        </w:rPr>
        <w:t>предоставления услуги</w:t>
      </w:r>
      <w:r w:rsidR="002A4E63" w:rsidRPr="00802FED">
        <w:rPr>
          <w:color w:val="0D0D0D" w:themeColor="text1" w:themeTint="F2"/>
        </w:rPr>
        <w:t xml:space="preserve"> </w:t>
      </w:r>
      <w:r w:rsidRPr="00802FED">
        <w:rPr>
          <w:color w:val="0D0D0D" w:themeColor="text1" w:themeTint="F2"/>
        </w:rPr>
        <w:t xml:space="preserve">- </w:t>
      </w:r>
      <w:r w:rsidR="00316991">
        <w:rPr>
          <w:color w:val="0D0D0D" w:themeColor="text1" w:themeTint="F2"/>
        </w:rPr>
        <w:t>16</w:t>
      </w:r>
      <w:r w:rsidR="002A4E63" w:rsidRPr="00802FED">
        <w:rPr>
          <w:color w:val="0D0D0D" w:themeColor="text1" w:themeTint="F2"/>
        </w:rPr>
        <w:t xml:space="preserve"> </w:t>
      </w:r>
      <w:r w:rsidR="00316991">
        <w:rPr>
          <w:color w:val="0D0D0D" w:themeColor="text1" w:themeTint="F2"/>
        </w:rPr>
        <w:t xml:space="preserve">рабочих </w:t>
      </w:r>
      <w:r w:rsidR="002A4E63" w:rsidRPr="00802FED">
        <w:rPr>
          <w:color w:val="0D0D0D" w:themeColor="text1" w:themeTint="F2"/>
        </w:rPr>
        <w:t xml:space="preserve">дней </w:t>
      </w:r>
      <w:r w:rsidR="00FF2109" w:rsidRPr="00802FED">
        <w:rPr>
          <w:color w:val="0D0D0D" w:themeColor="text1" w:themeTint="F2"/>
        </w:rPr>
        <w:t>со дня</w:t>
      </w:r>
      <w:r w:rsidR="002A4E63" w:rsidRPr="00802FED">
        <w:rPr>
          <w:color w:val="0D0D0D" w:themeColor="text1" w:themeTint="F2"/>
        </w:rPr>
        <w:t xml:space="preserve"> подачи запроса о предоставлении услуги.</w:t>
      </w:r>
    </w:p>
    <w:p w:rsidR="00793A57" w:rsidRDefault="00736A38">
      <w:pPr>
        <w:autoSpaceDE w:val="0"/>
        <w:autoSpaceDN w:val="0"/>
        <w:adjustRightInd w:val="0"/>
        <w:ind w:firstLine="709"/>
        <w:jc w:val="both"/>
      </w:pPr>
      <w:r w:rsidRPr="00802FED">
        <w:rPr>
          <w:color w:val="0D0D0D" w:themeColor="text1" w:themeTint="F2"/>
        </w:rPr>
        <w:t>9</w:t>
      </w:r>
      <w:r w:rsidR="002A4E63" w:rsidRPr="00802FED">
        <w:rPr>
          <w:color w:val="0D0D0D" w:themeColor="text1" w:themeTint="F2"/>
        </w:rPr>
        <w:t>. </w:t>
      </w:r>
      <w:r w:rsidR="00793A57" w:rsidRPr="00F91928">
        <w:t>Услуга предоставляется в соответствии с Федеральными законами от 29</w:t>
      </w:r>
      <w:r w:rsidR="00793A57">
        <w:t xml:space="preserve"> декабря </w:t>
      </w:r>
      <w:r w:rsidR="00793A57" w:rsidRPr="00F91928">
        <w:t xml:space="preserve">2012 </w:t>
      </w:r>
      <w:r w:rsidR="00793A57">
        <w:t xml:space="preserve">года </w:t>
      </w:r>
      <w:r w:rsidR="00793A57" w:rsidRPr="00F91928">
        <w:t>№ 273-ФЗ «Об образовании в Российской Федерации»</w:t>
      </w:r>
      <w:r w:rsidR="00793A57">
        <w:t xml:space="preserve">, </w:t>
      </w:r>
      <w:r w:rsidR="00793A57" w:rsidRPr="00F91928">
        <w:t xml:space="preserve">от </w:t>
      </w:r>
      <w:r w:rsidR="00793A57">
        <w:t xml:space="preserve">27 июля </w:t>
      </w:r>
      <w:r w:rsidR="00793A57" w:rsidRPr="00F91928">
        <w:t xml:space="preserve">2006 </w:t>
      </w:r>
      <w:r w:rsidR="00793A57">
        <w:t>года</w:t>
      </w:r>
      <w:r w:rsidR="00793A57" w:rsidRPr="00F91928">
        <w:t xml:space="preserve"> № 149-ФЗ «Об информации, информационных технологиях </w:t>
      </w:r>
      <w:r w:rsidR="00793A57">
        <w:t xml:space="preserve">и о защите информации», от 27 июля </w:t>
      </w:r>
      <w:r w:rsidR="00793A57" w:rsidRPr="00F91928">
        <w:t xml:space="preserve">2006 </w:t>
      </w:r>
      <w:r w:rsidR="00793A57">
        <w:t xml:space="preserve">года </w:t>
      </w:r>
      <w:r w:rsidR="00793A57" w:rsidRPr="00F91928">
        <w:t xml:space="preserve">№ 152-ФЗ «О персональных данных»; </w:t>
      </w:r>
      <w:r w:rsidR="00793A57" w:rsidRPr="00F91928">
        <w:rPr>
          <w:rStyle w:val="apple-converted-space"/>
          <w:shd w:val="clear" w:color="auto" w:fill="FFFFFF"/>
        </w:rPr>
        <w:t> </w:t>
      </w:r>
      <w:r w:rsidR="00793A57" w:rsidRPr="00F91928">
        <w:rPr>
          <w:bCs/>
        </w:rPr>
        <w:t xml:space="preserve">Положением об использовании муниципального </w:t>
      </w:r>
      <w:proofErr w:type="gramStart"/>
      <w:r w:rsidR="00793A57" w:rsidRPr="00F91928">
        <w:rPr>
          <w:bCs/>
        </w:rPr>
        <w:t>сегмента</w:t>
      </w:r>
      <w:proofErr w:type="gramEnd"/>
      <w:r w:rsidR="00793A57" w:rsidRPr="00F91928">
        <w:rPr>
          <w:bCs/>
        </w:rPr>
        <w:t xml:space="preserve"> ЗАТО Северск</w:t>
      </w:r>
      <w:r w:rsidR="00793A57">
        <w:rPr>
          <w:bCs/>
        </w:rPr>
        <w:t xml:space="preserve"> </w:t>
      </w:r>
      <w:r w:rsidR="00793A57" w:rsidRPr="00F91928">
        <w:rPr>
          <w:bCs/>
        </w:rPr>
        <w:t>в автоматизированной информационной системе  «Сетевой город. Образование» Томской области</w:t>
      </w:r>
      <w:r w:rsidR="00793A57" w:rsidRPr="00F91928">
        <w:t xml:space="preserve">, утвержденным приказом начальника Управления образования </w:t>
      </w:r>
      <w:proofErr w:type="gramStart"/>
      <w:r w:rsidR="00793A57" w:rsidRPr="00F91928">
        <w:t>Администрации</w:t>
      </w:r>
      <w:proofErr w:type="gramEnd"/>
      <w:r w:rsidR="00793A57" w:rsidRPr="00F91928">
        <w:t xml:space="preserve"> ЗАТО Северск от 12.01.2021 № 5 «</w:t>
      </w:r>
      <w:r w:rsidR="00793A57" w:rsidRPr="00F91928">
        <w:rPr>
          <w:bCs/>
        </w:rPr>
        <w:t>Об утверждении Положения об использовании муниципального сегмента ЗАТО Северск</w:t>
      </w:r>
      <w:r w:rsidR="00793A57">
        <w:rPr>
          <w:bCs/>
        </w:rPr>
        <w:t xml:space="preserve"> </w:t>
      </w:r>
      <w:r w:rsidR="0033648F">
        <w:rPr>
          <w:bCs/>
        </w:rPr>
        <w:br/>
      </w:r>
      <w:r w:rsidR="00793A57" w:rsidRPr="00F91928">
        <w:rPr>
          <w:bCs/>
        </w:rPr>
        <w:t xml:space="preserve">в автоматизированной информационной системе  «Сетевой город. Образование» Томской </w:t>
      </w:r>
      <w:r w:rsidR="00793A57" w:rsidRPr="00DA4F1A">
        <w:rPr>
          <w:bCs/>
        </w:rPr>
        <w:t>области</w:t>
      </w:r>
      <w:r w:rsidR="00793A57" w:rsidRPr="00DA4F1A">
        <w:t>».</w:t>
      </w:r>
    </w:p>
    <w:p w:rsidR="002A4E63" w:rsidRPr="00802FED" w:rsidRDefault="00736A38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>10</w:t>
      </w:r>
      <w:r w:rsidR="002A4E63" w:rsidRPr="00802FED">
        <w:rPr>
          <w:color w:val="0D0D0D" w:themeColor="text1" w:themeTint="F2"/>
        </w:rPr>
        <w:t>. Для получения услуги родители (законные представители), а также лица, действующие от имени родителей (законных представит</w:t>
      </w:r>
      <w:r w:rsidR="002F721C" w:rsidRPr="00802FED">
        <w:rPr>
          <w:color w:val="0D0D0D" w:themeColor="text1" w:themeTint="F2"/>
        </w:rPr>
        <w:t>елей) на основании доверенности</w:t>
      </w:r>
      <w:r w:rsidR="002A4E63" w:rsidRPr="00802FED">
        <w:rPr>
          <w:color w:val="0D0D0D" w:themeColor="text1" w:themeTint="F2"/>
        </w:rPr>
        <w:t xml:space="preserve"> (далее </w:t>
      </w:r>
      <w:r w:rsidR="00A910B9" w:rsidRPr="001F0423">
        <w:t xml:space="preserve"> ̶ </w:t>
      </w:r>
      <w:r w:rsidR="00A910B9">
        <w:t xml:space="preserve"> </w:t>
      </w:r>
      <w:r w:rsidR="002A4E63" w:rsidRPr="00802FED">
        <w:rPr>
          <w:color w:val="0D0D0D" w:themeColor="text1" w:themeTint="F2"/>
        </w:rPr>
        <w:t xml:space="preserve"> заявители), представляют в общеобразовательное учреждение,</w:t>
      </w:r>
      <w:r w:rsidR="001C7989">
        <w:rPr>
          <w:color w:val="0D0D0D" w:themeColor="text1" w:themeTint="F2"/>
        </w:rPr>
        <w:t xml:space="preserve"> </w:t>
      </w:r>
      <w:r w:rsidR="002A4E63" w:rsidRPr="00802FED">
        <w:rPr>
          <w:color w:val="0D0D0D" w:themeColor="text1" w:themeTint="F2"/>
        </w:rPr>
        <w:t>в котором обучается ребенок (дети), следующие документы:</w:t>
      </w:r>
    </w:p>
    <w:p w:rsidR="002A4E63" w:rsidRPr="001F0423" w:rsidRDefault="00BD2C14" w:rsidP="00972E20">
      <w:pPr>
        <w:numPr>
          <w:ilvl w:val="0"/>
          <w:numId w:val="6"/>
        </w:numPr>
        <w:tabs>
          <w:tab w:val="clear" w:pos="1021"/>
          <w:tab w:val="num" w:pos="993"/>
        </w:tabs>
        <w:autoSpaceDE w:val="0"/>
        <w:autoSpaceDN w:val="0"/>
        <w:adjustRightInd w:val="0"/>
        <w:ind w:firstLine="709"/>
        <w:jc w:val="both"/>
      </w:pPr>
      <w:r w:rsidRPr="001F0423">
        <w:t xml:space="preserve">запрос </w:t>
      </w:r>
      <w:r w:rsidR="002A4E63" w:rsidRPr="001F0423">
        <w:t>о предоставлении услуги (</w:t>
      </w:r>
      <w:r w:rsidR="00A910B9" w:rsidRPr="001F0423">
        <w:t xml:space="preserve">далее  ̶ </w:t>
      </w:r>
      <w:r w:rsidR="00A910B9">
        <w:t xml:space="preserve"> </w:t>
      </w:r>
      <w:r w:rsidR="00A910B9" w:rsidRPr="001F0423">
        <w:t>запрос</w:t>
      </w:r>
      <w:r w:rsidR="00A910B9">
        <w:t>),</w:t>
      </w:r>
      <w:r w:rsidR="00A910B9" w:rsidRPr="001F0423">
        <w:t xml:space="preserve"> </w:t>
      </w:r>
      <w:r w:rsidR="002F721C" w:rsidRPr="001F0423">
        <w:t>форма 1 прилагается</w:t>
      </w:r>
      <w:r w:rsidR="002A4E63" w:rsidRPr="001F0423">
        <w:t>;</w:t>
      </w:r>
    </w:p>
    <w:p w:rsidR="00F75EF8" w:rsidRPr="004223B9" w:rsidRDefault="00F75EF8" w:rsidP="00F75EF8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</w:pPr>
      <w:r w:rsidRPr="004223B9">
        <w:t xml:space="preserve">согласие родителя (законного представителя) учащегося на размещение своих персональных данных и персональных данных ребенка в АИС «Сетевой город. </w:t>
      </w:r>
      <w:r w:rsidRPr="004223B9">
        <w:lastRenderedPageBreak/>
        <w:t>Образование» в установленной форме с личной подписью (далее</w:t>
      </w:r>
      <w:r>
        <w:t>  ̶ согласие) по</w:t>
      </w:r>
      <w:r w:rsidRPr="004223B9">
        <w:t xml:space="preserve"> форм</w:t>
      </w:r>
      <w:r>
        <w:t>е 2</w:t>
      </w:r>
      <w:r w:rsidRPr="004223B9">
        <w:t xml:space="preserve">. Родитель (законный представитель) учащегося имеет право вычеркнуть вид персональной информации, которую он не желает размещать в АИС «Сетевой город. Образование», кроме информации из обязательных пунктов: </w:t>
      </w:r>
    </w:p>
    <w:p w:rsidR="00F75EF8" w:rsidRPr="004223B9" w:rsidRDefault="00F75EF8" w:rsidP="00342828">
      <w:pPr>
        <w:widowControl w:val="0"/>
        <w:tabs>
          <w:tab w:val="num" w:pos="993"/>
        </w:tabs>
        <w:autoSpaceDE w:val="0"/>
        <w:autoSpaceDN w:val="0"/>
        <w:adjustRightInd w:val="0"/>
        <w:ind w:left="709"/>
        <w:jc w:val="both"/>
      </w:pPr>
      <w:r w:rsidRPr="004223B9">
        <w:t>а) для учащихся – 1, 2, 3, 6;</w:t>
      </w:r>
    </w:p>
    <w:p w:rsidR="00F75EF8" w:rsidRPr="004223B9" w:rsidRDefault="00F75EF8" w:rsidP="00342828">
      <w:pPr>
        <w:widowControl w:val="0"/>
        <w:tabs>
          <w:tab w:val="num" w:pos="993"/>
        </w:tabs>
        <w:autoSpaceDE w:val="0"/>
        <w:autoSpaceDN w:val="0"/>
        <w:adjustRightInd w:val="0"/>
        <w:ind w:left="709"/>
        <w:jc w:val="both"/>
      </w:pPr>
      <w:r w:rsidRPr="004223B9">
        <w:t xml:space="preserve">б) </w:t>
      </w:r>
      <w:r>
        <w:t>для родителей – 9, 11;</w:t>
      </w:r>
    </w:p>
    <w:p w:rsidR="002A4E63" w:rsidRPr="00802FED" w:rsidRDefault="002A4E63" w:rsidP="00972E20">
      <w:pPr>
        <w:numPr>
          <w:ilvl w:val="0"/>
          <w:numId w:val="6"/>
        </w:numPr>
        <w:tabs>
          <w:tab w:val="clear" w:pos="1021"/>
          <w:tab w:val="num" w:pos="993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 xml:space="preserve">паспорт родителя (законного представителя) учащегося либо его копию для сверки с данными, представленными в запросе и согласии на размещение персональных данных </w:t>
      </w:r>
      <w:r w:rsidR="00C54E58">
        <w:rPr>
          <w:color w:val="0D0D0D" w:themeColor="text1" w:themeTint="F2"/>
        </w:rPr>
        <w:br/>
      </w:r>
      <w:r w:rsidRPr="00802FED">
        <w:rPr>
          <w:color w:val="0D0D0D" w:themeColor="text1" w:themeTint="F2"/>
        </w:rPr>
        <w:t>в АИС «Сетевой город. Образование»;</w:t>
      </w:r>
    </w:p>
    <w:p w:rsidR="002A4E63" w:rsidRPr="00802FED" w:rsidRDefault="002A4E63" w:rsidP="00972E20">
      <w:pPr>
        <w:numPr>
          <w:ilvl w:val="0"/>
          <w:numId w:val="6"/>
        </w:numPr>
        <w:tabs>
          <w:tab w:val="clear" w:pos="1021"/>
          <w:tab w:val="num" w:pos="993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>доверенность, оформленную в письменной форме</w:t>
      </w:r>
      <w:r w:rsidR="00FF2109" w:rsidRPr="00802FED">
        <w:rPr>
          <w:color w:val="0D0D0D" w:themeColor="text1" w:themeTint="F2"/>
        </w:rPr>
        <w:t>,</w:t>
      </w:r>
      <w:r w:rsidRPr="00802FED">
        <w:rPr>
          <w:color w:val="0D0D0D" w:themeColor="text1" w:themeTint="F2"/>
        </w:rPr>
        <w:t xml:space="preserve"> в случае обращения представителя родителей (законных представителей);</w:t>
      </w:r>
    </w:p>
    <w:p w:rsidR="002A4E63" w:rsidRPr="00802FED" w:rsidRDefault="002A4E63" w:rsidP="00972E20">
      <w:pPr>
        <w:numPr>
          <w:ilvl w:val="0"/>
          <w:numId w:val="6"/>
        </w:numPr>
        <w:tabs>
          <w:tab w:val="clear" w:pos="1021"/>
          <w:tab w:val="num" w:pos="993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>документы, подтверждающие законные основания представлять интересы ребенка (при обращении законных представителей).</w:t>
      </w:r>
    </w:p>
    <w:p w:rsidR="00BE455E" w:rsidRPr="001F0423" w:rsidRDefault="00BE455E" w:rsidP="00BE455E">
      <w:pPr>
        <w:autoSpaceDE w:val="0"/>
        <w:autoSpaceDN w:val="0"/>
        <w:adjustRightInd w:val="0"/>
        <w:ind w:firstLine="709"/>
        <w:jc w:val="both"/>
      </w:pPr>
      <w:r w:rsidRPr="001F0423">
        <w:t xml:space="preserve">Формы запроса и согласия доступны для заполнения и копирования на  едином портале государственных и муниципальных услуг (функций), для копирования </w:t>
      </w:r>
      <w:r w:rsidRPr="00BE455E">
        <w:t>–</w:t>
      </w:r>
      <w:r w:rsidRPr="001F0423">
        <w:t xml:space="preserve"> </w:t>
      </w:r>
      <w:r w:rsidRPr="001F0423">
        <w:br/>
        <w:t xml:space="preserve">на официальных сайтах общеобразовательных учреждений, </w:t>
      </w:r>
      <w:proofErr w:type="gramStart"/>
      <w:r w:rsidR="00046FC6">
        <w:t>МАУ</w:t>
      </w:r>
      <w:proofErr w:type="gramEnd"/>
      <w:r w:rsidRPr="001F0423">
        <w:t xml:space="preserve"> ЗАТО Северск </w:t>
      </w:r>
      <w:r w:rsidR="00046FC6">
        <w:t>«РЦО»</w:t>
      </w:r>
      <w:r w:rsidRPr="001F0423">
        <w:t>, Управления образования Администрации ЗАТО Северск.</w:t>
      </w:r>
    </w:p>
    <w:p w:rsidR="006A5E99" w:rsidRDefault="002A4E63" w:rsidP="006A5E99">
      <w:pPr>
        <w:autoSpaceDE w:val="0"/>
        <w:autoSpaceDN w:val="0"/>
        <w:adjustRightInd w:val="0"/>
        <w:ind w:firstLine="709"/>
        <w:jc w:val="both"/>
      </w:pPr>
      <w:r w:rsidRPr="00802FED">
        <w:rPr>
          <w:color w:val="0D0D0D" w:themeColor="text1" w:themeTint="F2"/>
        </w:rPr>
        <w:t>1</w:t>
      </w:r>
      <w:r w:rsidR="00736A38" w:rsidRPr="00802FED">
        <w:rPr>
          <w:color w:val="0D0D0D" w:themeColor="text1" w:themeTint="F2"/>
        </w:rPr>
        <w:t>1</w:t>
      </w:r>
      <w:r w:rsidRPr="00802FED">
        <w:rPr>
          <w:color w:val="0D0D0D" w:themeColor="text1" w:themeTint="F2"/>
        </w:rPr>
        <w:t>. </w:t>
      </w:r>
      <w:r w:rsidR="00AD6898" w:rsidRPr="00802FED">
        <w:rPr>
          <w:color w:val="0D0D0D" w:themeColor="text1" w:themeTint="F2"/>
        </w:rPr>
        <w:t>В приеме документов отказывается, если з</w:t>
      </w:r>
      <w:r w:rsidR="00736A38" w:rsidRPr="00802FED">
        <w:rPr>
          <w:color w:val="0D0D0D" w:themeColor="text1" w:themeTint="F2"/>
        </w:rPr>
        <w:t>апрос и согласие родителя (законного представителя) учащегося на размещение своих персональных данных и персональных данных ребенка в АИС «Сетевой город. Образование» содержат ошибочные сведения о персональных данных родителя и учащегося.</w:t>
      </w:r>
      <w:r w:rsidR="006A5E99" w:rsidRPr="006A5E99">
        <w:t xml:space="preserve"> </w:t>
      </w:r>
    </w:p>
    <w:p w:rsidR="00681727" w:rsidRDefault="00681727">
      <w:pPr>
        <w:autoSpaceDE w:val="0"/>
        <w:autoSpaceDN w:val="0"/>
        <w:adjustRightInd w:val="0"/>
        <w:ind w:firstLine="709"/>
        <w:jc w:val="both"/>
      </w:pPr>
      <w:r w:rsidRPr="00681727">
        <w:t xml:space="preserve">Не допускается отказ в приеме запроса, а также отказ в предоставлении услуги, если запрос подан в соответствии с информацией о сроках и порядке предоставления услуги, опубликованной на едином портале государственных услуг </w:t>
      </w:r>
      <w:r w:rsidR="005B7FC1">
        <w:t xml:space="preserve">и </w:t>
      </w:r>
      <w:r w:rsidRPr="00681727">
        <w:t xml:space="preserve">муниципальных услуг (функций) и официальном сайте </w:t>
      </w:r>
      <w:proofErr w:type="gramStart"/>
      <w:r w:rsidRPr="00681727">
        <w:t>Администрации</w:t>
      </w:r>
      <w:proofErr w:type="gramEnd"/>
      <w:r w:rsidRPr="00681727">
        <w:t xml:space="preserve"> ЗАТО Северск.</w:t>
      </w:r>
    </w:p>
    <w:p w:rsidR="00201888" w:rsidRPr="0060581D" w:rsidRDefault="00201888" w:rsidP="00201888">
      <w:pPr>
        <w:widowControl w:val="0"/>
        <w:autoSpaceDE w:val="0"/>
        <w:autoSpaceDN w:val="0"/>
        <w:adjustRightInd w:val="0"/>
        <w:ind w:firstLine="709"/>
        <w:jc w:val="both"/>
      </w:pPr>
      <w:r>
        <w:t>11.1</w:t>
      </w:r>
      <w:proofErr w:type="gramStart"/>
      <w:r>
        <w:t> </w:t>
      </w:r>
      <w:r w:rsidRPr="0060581D">
        <w:t>Н</w:t>
      </w:r>
      <w:proofErr w:type="gramEnd"/>
      <w:r w:rsidRPr="0060581D">
        <w:t xml:space="preserve">е допускается требовать от заявителя представления документов </w:t>
      </w:r>
      <w:r>
        <w:br/>
      </w:r>
      <w:r w:rsidRPr="0060581D">
        <w:t xml:space="preserve">и информации, отсутствие и (или) недостоверность которых не указывались </w:t>
      </w:r>
      <w:r>
        <w:br/>
      </w:r>
      <w:r w:rsidRPr="0060581D">
        <w:t>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201888" w:rsidRPr="0060581D" w:rsidRDefault="00201888" w:rsidP="00201888">
      <w:pPr>
        <w:widowControl w:val="0"/>
        <w:autoSpaceDE w:val="0"/>
        <w:autoSpaceDN w:val="0"/>
        <w:adjustRightInd w:val="0"/>
        <w:ind w:firstLine="709"/>
        <w:jc w:val="both"/>
      </w:pPr>
      <w:r w:rsidRPr="0060581D">
        <w:t>1) 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201888" w:rsidRPr="0060581D" w:rsidRDefault="00201888" w:rsidP="00201888">
      <w:pPr>
        <w:widowControl w:val="0"/>
        <w:autoSpaceDE w:val="0"/>
        <w:autoSpaceDN w:val="0"/>
        <w:adjustRightInd w:val="0"/>
        <w:ind w:firstLine="709"/>
        <w:jc w:val="both"/>
      </w:pPr>
      <w:r>
        <w:t>2) </w:t>
      </w:r>
      <w:r w:rsidRPr="0060581D">
        <w:t xml:space="preserve">наличие ошибок в заявлении о предоставлении услуги и документах, поданных заявителем после первоначального отказа в приеме документов, необходимых </w:t>
      </w:r>
      <w:r>
        <w:br/>
      </w:r>
      <w:r w:rsidRPr="0060581D">
        <w:t xml:space="preserve">для предоставления услуги, либо в предоставлении услуги и не включенных </w:t>
      </w:r>
      <w:r>
        <w:br/>
      </w:r>
      <w:r w:rsidRPr="0060581D">
        <w:t>в представленный ранее комплект документов;</w:t>
      </w:r>
    </w:p>
    <w:p w:rsidR="00201888" w:rsidRPr="0060581D" w:rsidRDefault="00201888" w:rsidP="00201888">
      <w:pPr>
        <w:widowControl w:val="0"/>
        <w:autoSpaceDE w:val="0"/>
        <w:autoSpaceDN w:val="0"/>
        <w:adjustRightInd w:val="0"/>
        <w:ind w:firstLine="709"/>
        <w:jc w:val="both"/>
      </w:pPr>
      <w:r>
        <w:t>3) </w:t>
      </w:r>
      <w:r w:rsidRPr="0060581D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201888" w:rsidRPr="00155133" w:rsidRDefault="00201888" w:rsidP="00201888">
      <w:pPr>
        <w:widowControl w:val="0"/>
        <w:autoSpaceDE w:val="0"/>
        <w:autoSpaceDN w:val="0"/>
        <w:adjustRightInd w:val="0"/>
        <w:ind w:firstLine="709"/>
        <w:jc w:val="both"/>
      </w:pPr>
      <w:r w:rsidRPr="00155133">
        <w:t xml:space="preserve">4) выявление документально подтвержденного факта (признаков) ошибочного        или противоправного действия (бездействия) должностного лица органа (учреждения), предоставляющего услугу, при первоначальном отказе в приеме документов, необходимых для предоставления услуги, либо в предоставлении услуги, о чем в письменном виде </w:t>
      </w:r>
      <w:r w:rsidRPr="00155133">
        <w:br/>
        <w:t xml:space="preserve">за подписью руководителя органа (учреждения), предоставляющего услугу, </w:t>
      </w:r>
      <w:r w:rsidRPr="00155133">
        <w:br/>
        <w:t>при первоначальном отказе в приеме документов, необходимых для предоставления услуги, уведомляется заявитель, а также приносятся извинен</w:t>
      </w:r>
      <w:r>
        <w:t>ия за доставленные неудобства.</w:t>
      </w:r>
    </w:p>
    <w:p w:rsidR="002A4E63" w:rsidRPr="00802FED" w:rsidRDefault="00EE0D84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>12. </w:t>
      </w:r>
      <w:r w:rsidR="002A4E63" w:rsidRPr="00802FED">
        <w:rPr>
          <w:color w:val="0D0D0D" w:themeColor="text1" w:themeTint="F2"/>
        </w:rPr>
        <w:t>Основаниями для отказа в предоставлении услуги являются:</w:t>
      </w:r>
    </w:p>
    <w:p w:rsidR="00C84C4D" w:rsidRPr="00802FED" w:rsidRDefault="002A4E63" w:rsidP="00972E20">
      <w:pPr>
        <w:numPr>
          <w:ilvl w:val="0"/>
          <w:numId w:val="7"/>
        </w:numPr>
        <w:tabs>
          <w:tab w:val="clear" w:pos="1021"/>
          <w:tab w:val="num" w:pos="993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>отсутствие согласия родителя (законного представителя) учащегося на размещение своих персональных данных и персональных данных ребенка в АИС «Сетевой город. Образование» в установленной форме</w:t>
      </w:r>
      <w:r w:rsidR="004A3362" w:rsidRPr="00802FED">
        <w:rPr>
          <w:color w:val="0D0D0D" w:themeColor="text1" w:themeTint="F2"/>
        </w:rPr>
        <w:t xml:space="preserve"> с указанием</w:t>
      </w:r>
      <w:r w:rsidR="00150D46" w:rsidRPr="00802FED">
        <w:rPr>
          <w:color w:val="0D0D0D" w:themeColor="text1" w:themeTint="F2"/>
        </w:rPr>
        <w:t xml:space="preserve"> обязательных пунктов</w:t>
      </w:r>
      <w:r w:rsidR="00C84C4D" w:rsidRPr="00802FED">
        <w:rPr>
          <w:color w:val="0D0D0D" w:themeColor="text1" w:themeTint="F2"/>
        </w:rPr>
        <w:t>:</w:t>
      </w:r>
      <w:r w:rsidR="00150D46" w:rsidRPr="00802FED">
        <w:rPr>
          <w:color w:val="0D0D0D" w:themeColor="text1" w:themeTint="F2"/>
        </w:rPr>
        <w:t xml:space="preserve"> </w:t>
      </w:r>
    </w:p>
    <w:p w:rsidR="00342828" w:rsidRPr="004223B9" w:rsidRDefault="00342828" w:rsidP="00342828">
      <w:pPr>
        <w:widowControl w:val="0"/>
        <w:tabs>
          <w:tab w:val="num" w:pos="993"/>
        </w:tabs>
        <w:autoSpaceDE w:val="0"/>
        <w:autoSpaceDN w:val="0"/>
        <w:adjustRightInd w:val="0"/>
        <w:ind w:left="680"/>
        <w:jc w:val="both"/>
      </w:pPr>
      <w:r w:rsidRPr="004223B9">
        <w:t>а) для учащихся – 1, 2, 3, 6;</w:t>
      </w:r>
    </w:p>
    <w:p w:rsidR="00342828" w:rsidRPr="004223B9" w:rsidRDefault="00342828" w:rsidP="00342828">
      <w:pPr>
        <w:widowControl w:val="0"/>
        <w:tabs>
          <w:tab w:val="num" w:pos="993"/>
        </w:tabs>
        <w:autoSpaceDE w:val="0"/>
        <w:autoSpaceDN w:val="0"/>
        <w:adjustRightInd w:val="0"/>
        <w:ind w:left="680"/>
        <w:jc w:val="both"/>
      </w:pPr>
      <w:r w:rsidRPr="004223B9">
        <w:t xml:space="preserve">б) </w:t>
      </w:r>
      <w:r>
        <w:t>для родителей – 9, 11;</w:t>
      </w:r>
    </w:p>
    <w:p w:rsidR="002A4E63" w:rsidRDefault="002A4E63" w:rsidP="00972E20">
      <w:pPr>
        <w:numPr>
          <w:ilvl w:val="0"/>
          <w:numId w:val="7"/>
        </w:numPr>
        <w:tabs>
          <w:tab w:val="clear" w:pos="1021"/>
          <w:tab w:val="num" w:pos="993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lastRenderedPageBreak/>
        <w:t>согласие родителя (законного представителя) учащегося на размещение своих персональных данных и персональных данных ребенка в АИС «Сетевой город. Образован</w:t>
      </w:r>
      <w:r w:rsidR="00736A38" w:rsidRPr="00802FED">
        <w:rPr>
          <w:color w:val="0D0D0D" w:themeColor="text1" w:themeTint="F2"/>
        </w:rPr>
        <w:t>ие» только в обезличенной форме.</w:t>
      </w:r>
    </w:p>
    <w:p w:rsidR="00D45DEE" w:rsidRDefault="00D45DEE">
      <w:pPr>
        <w:autoSpaceDE w:val="0"/>
        <w:autoSpaceDN w:val="0"/>
        <w:adjustRightInd w:val="0"/>
        <w:ind w:firstLine="709"/>
        <w:jc w:val="both"/>
      </w:pPr>
      <w:r w:rsidRPr="00883FA6">
        <w:t>12.1 Основания для приостановления предоставления услуги отсутствуют.</w:t>
      </w:r>
    </w:p>
    <w:p w:rsidR="002A4E63" w:rsidRDefault="002A4E63">
      <w:pPr>
        <w:autoSpaceDE w:val="0"/>
        <w:autoSpaceDN w:val="0"/>
        <w:adjustRightInd w:val="0"/>
        <w:ind w:firstLine="709"/>
        <w:jc w:val="both"/>
      </w:pPr>
      <w:r w:rsidRPr="00802FED">
        <w:t>1</w:t>
      </w:r>
      <w:r w:rsidR="001203B7" w:rsidRPr="00802FED">
        <w:t>3</w:t>
      </w:r>
      <w:r w:rsidRPr="00802FED">
        <w:t>. Услуга предоставляется бесплатно.</w:t>
      </w:r>
    </w:p>
    <w:p w:rsidR="00B5245B" w:rsidRPr="006D3D5E" w:rsidRDefault="00B5245B" w:rsidP="00B5245B">
      <w:pPr>
        <w:autoSpaceDE w:val="0"/>
        <w:autoSpaceDN w:val="0"/>
        <w:adjustRightInd w:val="0"/>
        <w:ind w:firstLine="709"/>
        <w:jc w:val="both"/>
      </w:pPr>
      <w:r>
        <w:rPr>
          <w:color w:val="0D0D0D" w:themeColor="text1" w:themeTint="F2"/>
        </w:rPr>
        <w:t xml:space="preserve">14. </w:t>
      </w:r>
      <w:r>
        <w:t>З</w:t>
      </w:r>
      <w:r w:rsidRPr="006D3D5E">
        <w:t>аявителю предоставляется возможность получ</w:t>
      </w:r>
      <w:r>
        <w:t>ения услуги в электронной форме</w:t>
      </w:r>
      <w:r w:rsidRPr="006D3D5E">
        <w:t>. При наличии соглашения о взаимодействии, заключенного между органом, предоставляющим услугу, и многофункциональным центром, услуга предоставляется на б</w:t>
      </w:r>
      <w:r>
        <w:t>азе многофункционального центра.</w:t>
      </w:r>
    </w:p>
    <w:p w:rsidR="002A4E63" w:rsidRDefault="002A4E6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>1</w:t>
      </w:r>
      <w:r w:rsidR="00B5245B">
        <w:rPr>
          <w:color w:val="0D0D0D" w:themeColor="text1" w:themeTint="F2"/>
        </w:rPr>
        <w:t>5</w:t>
      </w:r>
      <w:r w:rsidRPr="00802FED">
        <w:rPr>
          <w:color w:val="0D0D0D" w:themeColor="text1" w:themeTint="F2"/>
        </w:rPr>
        <w:t>. Максимальный срок ожидания в очереди при подаче запроса о предоставлении услуги – 10 мин</w:t>
      </w:r>
      <w:r w:rsidR="00EC4B17" w:rsidRPr="00802FED">
        <w:rPr>
          <w:color w:val="0D0D0D" w:themeColor="text1" w:themeTint="F2"/>
        </w:rPr>
        <w:t>ут</w:t>
      </w:r>
      <w:r w:rsidRPr="00802FED">
        <w:rPr>
          <w:color w:val="0D0D0D" w:themeColor="text1" w:themeTint="F2"/>
        </w:rPr>
        <w:t>.</w:t>
      </w:r>
    </w:p>
    <w:p w:rsidR="002A4E63" w:rsidRPr="00802FED" w:rsidRDefault="002A4E6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>1</w:t>
      </w:r>
      <w:r w:rsidR="00B5245B">
        <w:rPr>
          <w:color w:val="0D0D0D" w:themeColor="text1" w:themeTint="F2"/>
        </w:rPr>
        <w:t>6</w:t>
      </w:r>
      <w:r w:rsidRPr="00802FED">
        <w:rPr>
          <w:color w:val="0D0D0D" w:themeColor="text1" w:themeTint="F2"/>
        </w:rPr>
        <w:t>. Срок регистрации запроса заявителя о предоставлении услуги - день подачи запроса.</w:t>
      </w:r>
      <w:r w:rsidR="00B355BB" w:rsidRPr="00802FED">
        <w:rPr>
          <w:color w:val="0D0D0D" w:themeColor="text1" w:themeTint="F2"/>
        </w:rPr>
        <w:t xml:space="preserve"> В случае поступления документов в электронном виде регистрация происходит </w:t>
      </w:r>
      <w:r w:rsidR="001C7989">
        <w:rPr>
          <w:color w:val="0D0D0D" w:themeColor="text1" w:themeTint="F2"/>
        </w:rPr>
        <w:br/>
      </w:r>
      <w:r w:rsidR="00B355BB" w:rsidRPr="00802FED">
        <w:rPr>
          <w:color w:val="0D0D0D" w:themeColor="text1" w:themeTint="F2"/>
        </w:rPr>
        <w:t>в день поступления запроса, при поступлении запроса в выходные (праздничные) дни регистрация производится на следующий рабочий день.</w:t>
      </w:r>
    </w:p>
    <w:p w:rsidR="002A4E63" w:rsidRPr="001F0423" w:rsidRDefault="002A4E63">
      <w:pPr>
        <w:autoSpaceDE w:val="0"/>
        <w:autoSpaceDN w:val="0"/>
        <w:adjustRightInd w:val="0"/>
        <w:ind w:firstLine="709"/>
        <w:jc w:val="both"/>
      </w:pPr>
      <w:r w:rsidRPr="001F0423">
        <w:t>1</w:t>
      </w:r>
      <w:r w:rsidR="00B5245B">
        <w:t>7</w:t>
      </w:r>
      <w:r w:rsidRPr="001F0423">
        <w:t xml:space="preserve">. Порядок информирования о предоставлении услуги </w:t>
      </w:r>
      <w:r w:rsidR="00F40898" w:rsidRPr="001F0423">
        <w:rPr>
          <w:bCs/>
        </w:rPr>
        <w:t xml:space="preserve">заключается </w:t>
      </w:r>
      <w:r w:rsidRPr="001F0423">
        <w:rPr>
          <w:bCs/>
        </w:rPr>
        <w:t>в следующем:</w:t>
      </w:r>
    </w:p>
    <w:p w:rsidR="00BE455E" w:rsidRPr="001F0423" w:rsidRDefault="00BE455E" w:rsidP="00BE455E">
      <w:pPr>
        <w:autoSpaceDE w:val="0"/>
        <w:autoSpaceDN w:val="0"/>
        <w:adjustRightInd w:val="0"/>
        <w:ind w:firstLine="709"/>
        <w:jc w:val="both"/>
      </w:pPr>
      <w:r w:rsidRPr="001F0423">
        <w:t>1) размещение информации об услуге в информационно-телекоммуникационной сети «Интернет» на сайтах Управления образования Администрации ЗАТО Северск (</w:t>
      </w:r>
      <w:r w:rsidR="00793A57">
        <w:t>https://образование</w:t>
      </w:r>
      <w:proofErr w:type="gramStart"/>
      <w:r w:rsidR="00793A57">
        <w:t>.з</w:t>
      </w:r>
      <w:proofErr w:type="gramEnd"/>
      <w:r w:rsidR="00793A57">
        <w:t>ато-северск.рф</w:t>
      </w:r>
      <w:r w:rsidRPr="001F0423">
        <w:t xml:space="preserve">), </w:t>
      </w:r>
      <w:r w:rsidR="00046FC6">
        <w:t>МАУ</w:t>
      </w:r>
      <w:r w:rsidRPr="001F0423">
        <w:t xml:space="preserve"> ЗАТО Северск </w:t>
      </w:r>
      <w:r w:rsidR="00046FC6">
        <w:t>«РЦО»</w:t>
      </w:r>
      <w:r w:rsidRPr="001F0423">
        <w:t xml:space="preserve"> (</w:t>
      </w:r>
      <w:r w:rsidR="00342828" w:rsidRPr="004223B9">
        <w:t>https://rco-seversk.ru</w:t>
      </w:r>
      <w:r w:rsidRPr="001F0423">
        <w:t>), сайтах общеобразовательных учреждений, которые предоставляют услугу;</w:t>
      </w:r>
    </w:p>
    <w:p w:rsidR="002A4E63" w:rsidRPr="001F0423" w:rsidRDefault="001F0423" w:rsidP="001F0423">
      <w:pPr>
        <w:autoSpaceDE w:val="0"/>
        <w:autoSpaceDN w:val="0"/>
        <w:adjustRightInd w:val="0"/>
        <w:ind w:firstLine="709"/>
        <w:jc w:val="both"/>
      </w:pPr>
      <w:r w:rsidRPr="001F0423">
        <w:t>2) размещение информации на</w:t>
      </w:r>
      <w:r w:rsidR="002A4E63" w:rsidRPr="001F0423">
        <w:t xml:space="preserve"> стенд</w:t>
      </w:r>
      <w:r w:rsidRPr="001F0423">
        <w:t>ах</w:t>
      </w:r>
      <w:r w:rsidR="002A4E63" w:rsidRPr="001F0423">
        <w:t xml:space="preserve"> в общеобразовательных учреждениях;</w:t>
      </w:r>
    </w:p>
    <w:p w:rsidR="008C2422" w:rsidRPr="001F0423" w:rsidRDefault="001F0423" w:rsidP="001F0423">
      <w:pPr>
        <w:autoSpaceDE w:val="0"/>
        <w:autoSpaceDN w:val="0"/>
        <w:adjustRightInd w:val="0"/>
        <w:ind w:firstLine="709"/>
        <w:jc w:val="both"/>
      </w:pPr>
      <w:r w:rsidRPr="001F0423">
        <w:t xml:space="preserve">3) размещение информации на </w:t>
      </w:r>
      <w:r w:rsidR="00E4099A" w:rsidRPr="001F0423">
        <w:t>едино</w:t>
      </w:r>
      <w:r w:rsidRPr="001F0423">
        <w:t>м</w:t>
      </w:r>
      <w:r w:rsidR="00E4099A" w:rsidRPr="001F0423">
        <w:t xml:space="preserve"> портал</w:t>
      </w:r>
      <w:r w:rsidRPr="001F0423">
        <w:t>е</w:t>
      </w:r>
      <w:r w:rsidR="008C2422" w:rsidRPr="001F0423">
        <w:t xml:space="preserve"> государственных и муниципальных услуг (функций);</w:t>
      </w:r>
    </w:p>
    <w:p w:rsidR="002A4E63" w:rsidRPr="001F0423" w:rsidRDefault="001F0423">
      <w:pPr>
        <w:autoSpaceDE w:val="0"/>
        <w:autoSpaceDN w:val="0"/>
        <w:adjustRightInd w:val="0"/>
        <w:ind w:firstLine="709"/>
        <w:jc w:val="both"/>
      </w:pPr>
      <w:r w:rsidRPr="001F0423">
        <w:t>4</w:t>
      </w:r>
      <w:r w:rsidR="002A4E63" w:rsidRPr="001F0423">
        <w:t xml:space="preserve">) в общеобразовательных учреждениях должны быть </w:t>
      </w:r>
      <w:r w:rsidR="007E74C5" w:rsidRPr="001F0423">
        <w:t xml:space="preserve">оформлены </w:t>
      </w:r>
      <w:r w:rsidR="002A4E63" w:rsidRPr="001F0423">
        <w:t>информационные уголки, содержащие копии Положения о сетевой школе, образ</w:t>
      </w:r>
      <w:r w:rsidR="00E11EAA" w:rsidRPr="001F0423">
        <w:t>цы</w:t>
      </w:r>
      <w:r w:rsidR="002A4E63" w:rsidRPr="001F0423">
        <w:t xml:space="preserve"> запроса о предоставлении услуги, форм согласия на обработку персональных данных;</w:t>
      </w:r>
    </w:p>
    <w:p w:rsidR="002A4E63" w:rsidRPr="001F0423" w:rsidRDefault="00BB5C78">
      <w:pPr>
        <w:autoSpaceDE w:val="0"/>
        <w:autoSpaceDN w:val="0"/>
        <w:adjustRightInd w:val="0"/>
        <w:ind w:firstLine="709"/>
        <w:jc w:val="both"/>
      </w:pPr>
      <w:r w:rsidRPr="001F0423">
        <w:t>И</w:t>
      </w:r>
      <w:r w:rsidR="002A4E63" w:rsidRPr="001F0423">
        <w:t>нформация</w:t>
      </w:r>
      <w:r w:rsidR="00F40898" w:rsidRPr="001F0423">
        <w:t xml:space="preserve"> </w:t>
      </w:r>
      <w:r w:rsidR="002A4E63" w:rsidRPr="001F0423">
        <w:t>о</w:t>
      </w:r>
      <w:r w:rsidR="00F40898" w:rsidRPr="001F0423">
        <w:t xml:space="preserve"> </w:t>
      </w:r>
      <w:r w:rsidR="002A4E63" w:rsidRPr="001F0423">
        <w:t>правилах</w:t>
      </w:r>
      <w:r w:rsidR="00F40898" w:rsidRPr="001F0423">
        <w:t xml:space="preserve"> </w:t>
      </w:r>
      <w:r w:rsidR="002A4E63" w:rsidRPr="001F0423">
        <w:t>предоставления</w:t>
      </w:r>
      <w:r w:rsidR="00F40898" w:rsidRPr="001F0423">
        <w:t xml:space="preserve"> </w:t>
      </w:r>
      <w:r w:rsidR="00F26C53" w:rsidRPr="001F0423">
        <w:t>услуги</w:t>
      </w:r>
      <w:r w:rsidR="002626AA" w:rsidRPr="001F0423">
        <w:t xml:space="preserve"> </w:t>
      </w:r>
      <w:r w:rsidR="002A4E63" w:rsidRPr="001F0423">
        <w:t xml:space="preserve">должна обновляться не реже </w:t>
      </w:r>
      <w:r w:rsidR="003572A2">
        <w:br/>
      </w:r>
      <w:r w:rsidR="002A4E63" w:rsidRPr="001F0423">
        <w:t xml:space="preserve">чем </w:t>
      </w:r>
      <w:r w:rsidR="00033829" w:rsidRPr="001F0423">
        <w:t xml:space="preserve">1 </w:t>
      </w:r>
      <w:r w:rsidR="002A4E63" w:rsidRPr="001F0423">
        <w:t>раз в год.</w:t>
      </w:r>
    </w:p>
    <w:p w:rsidR="002A4E63" w:rsidRPr="001F0423" w:rsidRDefault="002A4E63">
      <w:pPr>
        <w:autoSpaceDE w:val="0"/>
        <w:autoSpaceDN w:val="0"/>
        <w:adjustRightInd w:val="0"/>
        <w:ind w:firstLine="709"/>
        <w:jc w:val="both"/>
      </w:pPr>
      <w:r w:rsidRPr="001F0423">
        <w:t xml:space="preserve">Состояние и состав </w:t>
      </w:r>
      <w:r w:rsidR="00C84C4D" w:rsidRPr="001F0423">
        <w:t>указанной</w:t>
      </w:r>
      <w:r w:rsidRPr="001F0423">
        <w:t xml:space="preserve"> информации должны соответствовать требованиям Закона Российской Федерации от 07.02.1992 № 2300-1 «О защите прав потребителей».</w:t>
      </w:r>
    </w:p>
    <w:p w:rsidR="003F2E21" w:rsidRDefault="002A4E63" w:rsidP="003F2E21">
      <w:pPr>
        <w:widowControl w:val="0"/>
        <w:autoSpaceDE w:val="0"/>
        <w:autoSpaceDN w:val="0"/>
        <w:adjustRightInd w:val="0"/>
        <w:ind w:firstLine="709"/>
        <w:jc w:val="both"/>
      </w:pPr>
      <w:r w:rsidRPr="009E1BF1">
        <w:rPr>
          <w:color w:val="0D0D0D" w:themeColor="text1" w:themeTint="F2"/>
        </w:rPr>
        <w:t>1</w:t>
      </w:r>
      <w:r w:rsidR="00B5245B">
        <w:rPr>
          <w:color w:val="0D0D0D" w:themeColor="text1" w:themeTint="F2"/>
        </w:rPr>
        <w:t>8</w:t>
      </w:r>
      <w:r w:rsidRPr="009E1BF1">
        <w:rPr>
          <w:color w:val="0D0D0D" w:themeColor="text1" w:themeTint="F2"/>
        </w:rPr>
        <w:t>. </w:t>
      </w:r>
      <w:r w:rsidR="003F2E21" w:rsidRPr="009E1BF1">
        <w:t>Для оценки доступности и качества услуги применяются следующие показатели:</w:t>
      </w:r>
    </w:p>
    <w:p w:rsidR="003F2E21" w:rsidRDefault="003F2E21" w:rsidP="003F2E21">
      <w:pPr>
        <w:widowControl w:val="0"/>
        <w:autoSpaceDE w:val="0"/>
        <w:autoSpaceDN w:val="0"/>
        <w:adjustRightInd w:val="0"/>
        <w:ind w:firstLine="709"/>
        <w:jc w:val="both"/>
      </w:pPr>
      <w:r>
        <w:t>1) соблюдение сроков исполнения административных процедур;</w:t>
      </w:r>
    </w:p>
    <w:p w:rsidR="003F2E21" w:rsidRDefault="003F2E21" w:rsidP="003F2E21">
      <w:pPr>
        <w:widowControl w:val="0"/>
        <w:autoSpaceDE w:val="0"/>
        <w:autoSpaceDN w:val="0"/>
        <w:adjustRightInd w:val="0"/>
        <w:ind w:firstLine="709"/>
        <w:jc w:val="both"/>
      </w:pPr>
      <w:r>
        <w:t>2) обеспечение полноты и достоверности информации, доводимой до заявителей;</w:t>
      </w:r>
    </w:p>
    <w:p w:rsidR="003F2E21" w:rsidRDefault="003F2E21" w:rsidP="003F2E21">
      <w:pPr>
        <w:widowControl w:val="0"/>
        <w:autoSpaceDE w:val="0"/>
        <w:autoSpaceDN w:val="0"/>
        <w:adjustRightInd w:val="0"/>
        <w:ind w:firstLine="709"/>
        <w:jc w:val="both"/>
      </w:pPr>
      <w:r>
        <w:t>3) возможность направления документов, необходимых для предоставления услуги, через единый портал государственных и муниципальных услуг (www.gosuslugi.ru.);</w:t>
      </w:r>
    </w:p>
    <w:p w:rsidR="003F2E21" w:rsidRDefault="003F2E21" w:rsidP="003F2E21">
      <w:pPr>
        <w:widowControl w:val="0"/>
        <w:autoSpaceDE w:val="0"/>
        <w:autoSpaceDN w:val="0"/>
        <w:adjustRightInd w:val="0"/>
        <w:ind w:firstLine="709"/>
        <w:jc w:val="both"/>
      </w:pPr>
      <w:r>
        <w:t>4) отсутствие обоснованных жалоб со стороны заявителей на нарушение требований стандарта предоставления услуги;</w:t>
      </w:r>
    </w:p>
    <w:p w:rsidR="003F2E21" w:rsidRDefault="00972E20" w:rsidP="003F2E21">
      <w:pPr>
        <w:widowControl w:val="0"/>
        <w:autoSpaceDE w:val="0"/>
        <w:autoSpaceDN w:val="0"/>
        <w:adjustRightInd w:val="0"/>
        <w:ind w:firstLine="709"/>
        <w:jc w:val="both"/>
      </w:pPr>
      <w:r>
        <w:t>5)</w:t>
      </w:r>
      <w:r w:rsidR="003C424E">
        <w:t> </w:t>
      </w:r>
      <w:r w:rsidR="003F2E21">
        <w:t>количество взаимодействий заявителя со специалистами максимальное - 2, минимальное - 1;</w:t>
      </w:r>
    </w:p>
    <w:p w:rsidR="002A4E63" w:rsidRPr="00802FED" w:rsidRDefault="003F2E21" w:rsidP="003F2E21">
      <w:pPr>
        <w:ind w:firstLine="709"/>
        <w:jc w:val="both"/>
        <w:rPr>
          <w:color w:val="0D0D0D" w:themeColor="text1" w:themeTint="F2"/>
        </w:rPr>
      </w:pPr>
      <w:r>
        <w:t>6) уровень удовлетворенности граждан от предоставления услуги - не менее 90%.</w:t>
      </w:r>
    </w:p>
    <w:p w:rsidR="006A5E99" w:rsidRDefault="001203B7">
      <w:pPr>
        <w:ind w:firstLine="709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>1</w:t>
      </w:r>
      <w:r w:rsidR="00B5245B">
        <w:rPr>
          <w:color w:val="0D0D0D" w:themeColor="text1" w:themeTint="F2"/>
        </w:rPr>
        <w:t>9</w:t>
      </w:r>
      <w:r w:rsidR="002A4E63" w:rsidRPr="00802FED">
        <w:rPr>
          <w:color w:val="0D0D0D" w:themeColor="text1" w:themeTint="F2"/>
        </w:rPr>
        <w:t>. Данная</w:t>
      </w:r>
      <w:r w:rsidR="00034016" w:rsidRPr="00802FED">
        <w:rPr>
          <w:color w:val="0D0D0D" w:themeColor="text1" w:themeTint="F2"/>
        </w:rPr>
        <w:t>  </w:t>
      </w:r>
      <w:r w:rsidR="00172178" w:rsidRPr="00802FED">
        <w:rPr>
          <w:color w:val="0D0D0D" w:themeColor="text1" w:themeTint="F2"/>
        </w:rPr>
        <w:t> </w:t>
      </w:r>
      <w:r w:rsidR="002A4E63" w:rsidRPr="00802FED">
        <w:rPr>
          <w:color w:val="0D0D0D" w:themeColor="text1" w:themeTint="F2"/>
        </w:rPr>
        <w:t>услуга</w:t>
      </w:r>
      <w:r w:rsidR="00034016" w:rsidRPr="00802FED">
        <w:rPr>
          <w:color w:val="0D0D0D" w:themeColor="text1" w:themeTint="F2"/>
        </w:rPr>
        <w:t>  </w:t>
      </w:r>
      <w:r w:rsidR="00172178" w:rsidRPr="00802FED">
        <w:rPr>
          <w:color w:val="0D0D0D" w:themeColor="text1" w:themeTint="F2"/>
        </w:rPr>
        <w:t> </w:t>
      </w:r>
      <w:r w:rsidR="002A4E63" w:rsidRPr="00802FED">
        <w:rPr>
          <w:color w:val="0D0D0D" w:themeColor="text1" w:themeTint="F2"/>
        </w:rPr>
        <w:t>не</w:t>
      </w:r>
      <w:r w:rsidR="00034016" w:rsidRPr="00802FED">
        <w:rPr>
          <w:color w:val="0D0D0D" w:themeColor="text1" w:themeTint="F2"/>
        </w:rPr>
        <w:t>  </w:t>
      </w:r>
      <w:r w:rsidR="00172178" w:rsidRPr="00802FED">
        <w:rPr>
          <w:color w:val="0D0D0D" w:themeColor="text1" w:themeTint="F2"/>
        </w:rPr>
        <w:t> </w:t>
      </w:r>
      <w:r w:rsidR="002A4E63" w:rsidRPr="00802FED">
        <w:rPr>
          <w:color w:val="0D0D0D" w:themeColor="text1" w:themeTint="F2"/>
        </w:rPr>
        <w:t>предусматривает предоставление доступа</w:t>
      </w:r>
      <w:r w:rsidR="002626AA">
        <w:rPr>
          <w:color w:val="0D0D0D" w:themeColor="text1" w:themeTint="F2"/>
        </w:rPr>
        <w:t xml:space="preserve"> </w:t>
      </w:r>
      <w:r w:rsidR="002A4E63" w:rsidRPr="00802FED">
        <w:rPr>
          <w:color w:val="0D0D0D" w:themeColor="text1" w:themeTint="F2"/>
        </w:rPr>
        <w:t xml:space="preserve">к </w:t>
      </w:r>
      <w:r w:rsidR="00764B58" w:rsidRPr="00802FED">
        <w:rPr>
          <w:color w:val="0D0D0D" w:themeColor="text1" w:themeTint="F2"/>
        </w:rPr>
        <w:t xml:space="preserve">информационно-телекоммуникационной </w:t>
      </w:r>
      <w:r w:rsidR="00F117F7" w:rsidRPr="00802FED">
        <w:rPr>
          <w:color w:val="0D0D0D" w:themeColor="text1" w:themeTint="F2"/>
        </w:rPr>
        <w:t>сети «Интернет»</w:t>
      </w:r>
      <w:r w:rsidR="002A4E63" w:rsidRPr="00802FED">
        <w:rPr>
          <w:color w:val="0D0D0D" w:themeColor="text1" w:themeTint="F2"/>
        </w:rPr>
        <w:t xml:space="preserve"> и мобильной связи учащимся и их родителям (законным представителям). </w:t>
      </w:r>
    </w:p>
    <w:p w:rsidR="002A4E63" w:rsidRPr="007B7A8D" w:rsidRDefault="00B5245B">
      <w:pPr>
        <w:ind w:firstLine="709"/>
        <w:jc w:val="both"/>
      </w:pPr>
      <w:r>
        <w:t>20</w:t>
      </w:r>
      <w:r w:rsidR="00CD6248">
        <w:t>. </w:t>
      </w:r>
      <w:r w:rsidR="006A5E99" w:rsidRPr="007B7A8D">
        <w:t xml:space="preserve">Запись на прием в </w:t>
      </w:r>
      <w:r w:rsidR="00F234C6" w:rsidRPr="007B7A8D">
        <w:t xml:space="preserve">общеобразовательные учреждения </w:t>
      </w:r>
      <w:r w:rsidR="006A5E99" w:rsidRPr="007B7A8D">
        <w:t xml:space="preserve">для подачи запроса </w:t>
      </w:r>
      <w:r>
        <w:br/>
      </w:r>
      <w:r w:rsidR="00023185" w:rsidRPr="007B7A8D">
        <w:t xml:space="preserve">о предоставлении услуги </w:t>
      </w:r>
      <w:r w:rsidR="00060E86">
        <w:t>проводится посредством</w:t>
      </w:r>
      <w:r w:rsidR="006A5E99" w:rsidRPr="007B7A8D">
        <w:t xml:space="preserve"> </w:t>
      </w:r>
      <w:r w:rsidR="00F234C6" w:rsidRPr="007B7A8D">
        <w:t xml:space="preserve">единого </w:t>
      </w:r>
      <w:r w:rsidR="006A5E99" w:rsidRPr="007B7A8D">
        <w:t xml:space="preserve">портала государственных </w:t>
      </w:r>
      <w:r>
        <w:br/>
      </w:r>
      <w:r w:rsidR="006A5E99" w:rsidRPr="007B7A8D">
        <w:t xml:space="preserve">и муниципальных </w:t>
      </w:r>
      <w:r w:rsidR="002A4E63" w:rsidRPr="007B7A8D">
        <w:t xml:space="preserve"> </w:t>
      </w:r>
      <w:r w:rsidR="00F234C6" w:rsidRPr="007B7A8D">
        <w:t xml:space="preserve">услуг (функций), официального сайта </w:t>
      </w:r>
      <w:r w:rsidR="00023185" w:rsidRPr="007B7A8D">
        <w:t xml:space="preserve">общеобразовательного учреждения </w:t>
      </w:r>
      <w:r w:rsidR="00060E86">
        <w:rPr>
          <w:color w:val="0D0D0D" w:themeColor="text1" w:themeTint="F2"/>
        </w:rPr>
        <w:t>(при наличии технической возможности)</w:t>
      </w:r>
      <w:r w:rsidR="00F234C6" w:rsidRPr="007B7A8D">
        <w:t>.</w:t>
      </w:r>
    </w:p>
    <w:p w:rsidR="002A4E63" w:rsidRPr="00802FED" w:rsidRDefault="007B7A8D">
      <w:pPr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2</w:t>
      </w:r>
      <w:r w:rsidR="00B5245B">
        <w:rPr>
          <w:color w:val="0D0D0D" w:themeColor="text1" w:themeTint="F2"/>
        </w:rPr>
        <w:t>1</w:t>
      </w:r>
      <w:r w:rsidR="002A4E63" w:rsidRPr="00802FED">
        <w:rPr>
          <w:color w:val="0D0D0D" w:themeColor="text1" w:themeTint="F2"/>
        </w:rPr>
        <w:t>.</w:t>
      </w:r>
      <w:r w:rsidR="00E10C73" w:rsidRPr="00802FED">
        <w:rPr>
          <w:color w:val="0D0D0D" w:themeColor="text1" w:themeTint="F2"/>
        </w:rPr>
        <w:t> </w:t>
      </w:r>
      <w:r w:rsidR="007B176C" w:rsidRPr="00802FED">
        <w:rPr>
          <w:color w:val="0D0D0D" w:themeColor="text1" w:themeTint="F2"/>
        </w:rPr>
        <w:t>Места</w:t>
      </w:r>
      <w:r w:rsidR="00C84C4D" w:rsidRPr="00802FED">
        <w:rPr>
          <w:color w:val="0D0D0D" w:themeColor="text1" w:themeTint="F2"/>
        </w:rPr>
        <w:t xml:space="preserve"> </w:t>
      </w:r>
      <w:r w:rsidR="002A4E63" w:rsidRPr="00802FED">
        <w:rPr>
          <w:color w:val="0D0D0D" w:themeColor="text1" w:themeTint="F2"/>
        </w:rPr>
        <w:t>в</w:t>
      </w:r>
      <w:r w:rsidR="00C84C4D" w:rsidRPr="00802FED">
        <w:rPr>
          <w:color w:val="0D0D0D" w:themeColor="text1" w:themeTint="F2"/>
        </w:rPr>
        <w:t xml:space="preserve"> </w:t>
      </w:r>
      <w:r w:rsidR="002A4E63" w:rsidRPr="00802FED">
        <w:rPr>
          <w:color w:val="0D0D0D" w:themeColor="text1" w:themeTint="F2"/>
        </w:rPr>
        <w:t>общеобразовательных учреждениях,</w:t>
      </w:r>
      <w:r w:rsidR="007B176C" w:rsidRPr="00802FED">
        <w:rPr>
          <w:color w:val="0D0D0D" w:themeColor="text1" w:themeTint="F2"/>
        </w:rPr>
        <w:t xml:space="preserve"> </w:t>
      </w:r>
      <w:r w:rsidR="002A4E63" w:rsidRPr="00802FED">
        <w:rPr>
          <w:color w:val="0D0D0D" w:themeColor="text1" w:themeTint="F2"/>
        </w:rPr>
        <w:t>предназначенные для заполнения запросов о предоставлении услуги, обору</w:t>
      </w:r>
      <w:r w:rsidR="00033829" w:rsidRPr="00802FED">
        <w:rPr>
          <w:color w:val="0D0D0D" w:themeColor="text1" w:themeTint="F2"/>
        </w:rPr>
        <w:t>дуются информационными стендами,</w:t>
      </w:r>
      <w:r w:rsidR="002A4E63" w:rsidRPr="00802FED">
        <w:rPr>
          <w:color w:val="0D0D0D" w:themeColor="text1" w:themeTint="F2"/>
        </w:rPr>
        <w:t xml:space="preserve"> стульями </w:t>
      </w:r>
      <w:r w:rsidR="001C7989">
        <w:rPr>
          <w:color w:val="0D0D0D" w:themeColor="text1" w:themeTint="F2"/>
        </w:rPr>
        <w:br/>
      </w:r>
      <w:r w:rsidR="002A4E63" w:rsidRPr="00802FED">
        <w:rPr>
          <w:color w:val="0D0D0D" w:themeColor="text1" w:themeTint="F2"/>
        </w:rPr>
        <w:t>и столами</w:t>
      </w:r>
      <w:r w:rsidR="00AF7000" w:rsidRPr="00802FED">
        <w:rPr>
          <w:color w:val="0D0D0D" w:themeColor="text1" w:themeTint="F2"/>
        </w:rPr>
        <w:t>.</w:t>
      </w:r>
      <w:r w:rsidR="002A4E63" w:rsidRPr="00802FED">
        <w:rPr>
          <w:color w:val="0D0D0D" w:themeColor="text1" w:themeTint="F2"/>
        </w:rPr>
        <w:t xml:space="preserve"> Информационные стенды должны содержать копию Положения о с</w:t>
      </w:r>
      <w:r w:rsidR="0009221E" w:rsidRPr="00802FED">
        <w:rPr>
          <w:color w:val="0D0D0D" w:themeColor="text1" w:themeTint="F2"/>
        </w:rPr>
        <w:t>етевой школе, образец запроса о</w:t>
      </w:r>
      <w:r w:rsidR="00172178" w:rsidRPr="00802FED">
        <w:rPr>
          <w:color w:val="0D0D0D" w:themeColor="text1" w:themeTint="F2"/>
        </w:rPr>
        <w:t xml:space="preserve"> </w:t>
      </w:r>
      <w:r w:rsidR="002A4E63" w:rsidRPr="00802FED">
        <w:rPr>
          <w:color w:val="0D0D0D" w:themeColor="text1" w:themeTint="F2"/>
        </w:rPr>
        <w:t>предоставлении услуги,</w:t>
      </w:r>
      <w:r w:rsidR="00172178" w:rsidRPr="00802FED">
        <w:rPr>
          <w:color w:val="0D0D0D" w:themeColor="text1" w:themeTint="F2"/>
        </w:rPr>
        <w:t xml:space="preserve"> </w:t>
      </w:r>
      <w:r w:rsidR="002A4E63" w:rsidRPr="00802FED">
        <w:rPr>
          <w:color w:val="0D0D0D" w:themeColor="text1" w:themeTint="F2"/>
        </w:rPr>
        <w:t>форм</w:t>
      </w:r>
      <w:r w:rsidR="00A910B9">
        <w:rPr>
          <w:color w:val="0D0D0D" w:themeColor="text1" w:themeTint="F2"/>
        </w:rPr>
        <w:t>у</w:t>
      </w:r>
      <w:r w:rsidR="002A4E63" w:rsidRPr="00802FED">
        <w:rPr>
          <w:color w:val="0D0D0D" w:themeColor="text1" w:themeTint="F2"/>
        </w:rPr>
        <w:t xml:space="preserve"> согласия на обработку персональных данных.</w:t>
      </w:r>
    </w:p>
    <w:p w:rsidR="00BE455E" w:rsidRDefault="00103361" w:rsidP="00696B19">
      <w:pPr>
        <w:ind w:firstLine="709"/>
        <w:jc w:val="both"/>
        <w:rPr>
          <w:color w:val="000000"/>
        </w:rPr>
      </w:pPr>
      <w:r>
        <w:lastRenderedPageBreak/>
        <w:t>2</w:t>
      </w:r>
      <w:r w:rsidR="00B5245B">
        <w:t>2</w:t>
      </w:r>
      <w:r w:rsidR="00BB3FEF" w:rsidRPr="00AF59A0">
        <w:t>. </w:t>
      </w:r>
      <w:r w:rsidR="00BD5D5E" w:rsidRPr="003151A3">
        <w:t>В соответствии с законодательством Российской Федерации о социальной защите инвалидов общеобразовательные организации обеспечивают инвалидам условия для беспрепятственного доступа к зданию (помещению), в котором предоставляется услуга, а также условия для беспрепятственного получения ими услуг.</w:t>
      </w:r>
    </w:p>
    <w:p w:rsidR="004B6708" w:rsidRDefault="004B6708" w:rsidP="004B6708">
      <w:pPr>
        <w:ind w:firstLine="709"/>
        <w:jc w:val="both"/>
        <w:rPr>
          <w:color w:val="000000"/>
        </w:rPr>
      </w:pPr>
    </w:p>
    <w:p w:rsidR="002A4E63" w:rsidRPr="00802FED" w:rsidRDefault="002A4E63" w:rsidP="0075391B">
      <w:pPr>
        <w:ind w:firstLine="709"/>
        <w:jc w:val="center"/>
        <w:rPr>
          <w:color w:val="0D0D0D" w:themeColor="text1" w:themeTint="F2"/>
        </w:rPr>
      </w:pPr>
      <w:r w:rsidRPr="00802FED">
        <w:rPr>
          <w:color w:val="0D0D0D" w:themeColor="text1" w:themeTint="F2"/>
          <w:lang w:val="en-US"/>
        </w:rPr>
        <w:t>III</w:t>
      </w:r>
      <w:r w:rsidRPr="00802FED">
        <w:rPr>
          <w:color w:val="0D0D0D" w:themeColor="text1" w:themeTint="F2"/>
        </w:rPr>
        <w:t>.</w:t>
      </w:r>
      <w:r w:rsidRPr="00802FED">
        <w:rPr>
          <w:color w:val="0D0D0D" w:themeColor="text1" w:themeTint="F2"/>
          <w:lang w:val="en-US"/>
        </w:rPr>
        <w:t> </w:t>
      </w:r>
      <w:r w:rsidR="00303CC0" w:rsidRPr="00303CC0">
        <w:t xml:space="preserve">СОСТАВ, ПОСЛЕДОВАТЕЛЬНОСТЬ И СРОКИ ВЫПОЛНЕНИЯ АДМИНИСТРАТИВНЫХ ПРОЦЕДУР, ТРЕБОВАНИЯ К ПОРЯДКУ ИХ ВЫПОЛНЕНИЯ, </w:t>
      </w:r>
      <w:r w:rsidR="00303CC0">
        <w:br/>
      </w:r>
      <w:r w:rsidR="00303CC0" w:rsidRPr="00303CC0">
        <w:t xml:space="preserve">В ТОМ ЧИСЛЕ ОСОБЕННОСТИ ВЫПОЛНЕНИЯ АДМИНИСТРАТИВНЫХ ПРОЦЕДУР </w:t>
      </w:r>
      <w:r w:rsidR="00303CC0">
        <w:br/>
      </w:r>
      <w:r w:rsidR="00303CC0" w:rsidRPr="00303CC0">
        <w:t>В ЭЛЕКТРОННОЙ ФОРМЕ, А ТАКЖЕ ОСОБЕННОСТИ ВЫПОЛНЕНИЯ АДМИНИСТРАТИВНЫХ ПРОЦЕДУР В МНОГОФУНКЦИОНАЛЬНЫХ ЦЕНТРАХ</w:t>
      </w:r>
    </w:p>
    <w:p w:rsidR="002A4E63" w:rsidRPr="00802FED" w:rsidRDefault="002A4E63">
      <w:pPr>
        <w:autoSpaceDE w:val="0"/>
        <w:autoSpaceDN w:val="0"/>
        <w:adjustRightInd w:val="0"/>
        <w:ind w:firstLine="720"/>
        <w:jc w:val="center"/>
        <w:rPr>
          <w:color w:val="0D0D0D" w:themeColor="text1" w:themeTint="F2"/>
        </w:rPr>
      </w:pPr>
    </w:p>
    <w:p w:rsidR="002A4E63" w:rsidRPr="00802FED" w:rsidRDefault="00E44092">
      <w:pPr>
        <w:autoSpaceDE w:val="0"/>
        <w:autoSpaceDN w:val="0"/>
        <w:adjustRightInd w:val="0"/>
        <w:ind w:firstLine="720"/>
        <w:jc w:val="both"/>
        <w:rPr>
          <w:color w:val="0D0D0D" w:themeColor="text1" w:themeTint="F2"/>
        </w:rPr>
      </w:pPr>
      <w:r w:rsidRPr="009E1BF1">
        <w:rPr>
          <w:color w:val="0D0D0D" w:themeColor="text1" w:themeTint="F2"/>
        </w:rPr>
        <w:t>2</w:t>
      </w:r>
      <w:r w:rsidR="00B5245B">
        <w:rPr>
          <w:color w:val="0D0D0D" w:themeColor="text1" w:themeTint="F2"/>
        </w:rPr>
        <w:t>3</w:t>
      </w:r>
      <w:r w:rsidR="002A4E63" w:rsidRPr="009E1BF1">
        <w:rPr>
          <w:color w:val="0D0D0D" w:themeColor="text1" w:themeTint="F2"/>
        </w:rPr>
        <w:t>. Исполнение услуги включает в себя следующие административные процедуры:</w:t>
      </w:r>
    </w:p>
    <w:p w:rsidR="002A4E63" w:rsidRPr="00802FED" w:rsidRDefault="002A4E63">
      <w:pPr>
        <w:autoSpaceDE w:val="0"/>
        <w:autoSpaceDN w:val="0"/>
        <w:adjustRightInd w:val="0"/>
        <w:ind w:firstLine="720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 xml:space="preserve">1) прием общеобразовательным учреждением документов, необходимых </w:t>
      </w:r>
      <w:r w:rsidR="004115BA">
        <w:rPr>
          <w:color w:val="0D0D0D" w:themeColor="text1" w:themeTint="F2"/>
        </w:rPr>
        <w:br/>
      </w:r>
      <w:r w:rsidRPr="00802FED">
        <w:rPr>
          <w:color w:val="0D0D0D" w:themeColor="text1" w:themeTint="F2"/>
        </w:rPr>
        <w:t>для предоставления услуги;</w:t>
      </w:r>
    </w:p>
    <w:p w:rsidR="002A4E63" w:rsidRPr="00802FED" w:rsidRDefault="002A4E63">
      <w:pPr>
        <w:autoSpaceDE w:val="0"/>
        <w:autoSpaceDN w:val="0"/>
        <w:adjustRightInd w:val="0"/>
        <w:ind w:firstLine="720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>2) регистраци</w:t>
      </w:r>
      <w:r w:rsidR="00FA57E0" w:rsidRPr="00802FED">
        <w:rPr>
          <w:color w:val="0D0D0D" w:themeColor="text1" w:themeTint="F2"/>
        </w:rPr>
        <w:t>ю</w:t>
      </w:r>
      <w:r w:rsidRPr="00802FED">
        <w:rPr>
          <w:color w:val="0D0D0D" w:themeColor="text1" w:themeTint="F2"/>
        </w:rPr>
        <w:t xml:space="preserve"> запросов о предоставлении услуги в журнале регистрации входящих документов;</w:t>
      </w:r>
    </w:p>
    <w:p w:rsidR="002A4E63" w:rsidRPr="00802FED" w:rsidRDefault="002A4E63">
      <w:pPr>
        <w:autoSpaceDE w:val="0"/>
        <w:autoSpaceDN w:val="0"/>
        <w:adjustRightInd w:val="0"/>
        <w:ind w:firstLine="720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>3) принятие решения о предоставлении услуги либо об отказе</w:t>
      </w:r>
      <w:r w:rsidR="00F40898">
        <w:rPr>
          <w:color w:val="0D0D0D" w:themeColor="text1" w:themeTint="F2"/>
        </w:rPr>
        <w:t xml:space="preserve"> </w:t>
      </w:r>
      <w:r w:rsidRPr="00802FED">
        <w:rPr>
          <w:color w:val="0D0D0D" w:themeColor="text1" w:themeTint="F2"/>
        </w:rPr>
        <w:t>в предоставлении услуги;</w:t>
      </w:r>
    </w:p>
    <w:p w:rsidR="002A4E63" w:rsidRDefault="002A4E63">
      <w:pPr>
        <w:autoSpaceDE w:val="0"/>
        <w:autoSpaceDN w:val="0"/>
        <w:adjustRightInd w:val="0"/>
        <w:ind w:firstLine="720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>4) выдач</w:t>
      </w:r>
      <w:r w:rsidR="00FA57E0" w:rsidRPr="00802FED">
        <w:rPr>
          <w:color w:val="0D0D0D" w:themeColor="text1" w:themeTint="F2"/>
        </w:rPr>
        <w:t>у</w:t>
      </w:r>
      <w:r w:rsidRPr="00802FED">
        <w:rPr>
          <w:color w:val="0D0D0D" w:themeColor="text1" w:themeTint="F2"/>
        </w:rPr>
        <w:t xml:space="preserve"> логинов и паролей либо уведомления об отказе в предоставлении услуги.</w:t>
      </w:r>
    </w:p>
    <w:p w:rsidR="004B609F" w:rsidRDefault="00103361" w:rsidP="004B609F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2</w:t>
      </w:r>
      <w:r w:rsidR="00B5245B">
        <w:rPr>
          <w:color w:val="0D0D0D" w:themeColor="text1" w:themeTint="F2"/>
        </w:rPr>
        <w:t>4</w:t>
      </w:r>
      <w:r w:rsidR="004B609F" w:rsidRPr="00802FED">
        <w:rPr>
          <w:color w:val="0D0D0D" w:themeColor="text1" w:themeTint="F2"/>
        </w:rPr>
        <w:t>. Особенности предоставления услуги в электронной форме:</w:t>
      </w:r>
    </w:p>
    <w:p w:rsidR="00023185" w:rsidRPr="00802FED" w:rsidRDefault="007B7A8D" w:rsidP="00023185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</w:t>
      </w:r>
      <w:r w:rsidR="004B609F" w:rsidRPr="00802FED">
        <w:rPr>
          <w:color w:val="0D0D0D" w:themeColor="text1" w:themeTint="F2"/>
        </w:rPr>
        <w:t>) </w:t>
      </w:r>
      <w:r w:rsidR="00023185" w:rsidRPr="00802FED">
        <w:rPr>
          <w:color w:val="0D0D0D" w:themeColor="text1" w:themeTint="F2"/>
        </w:rPr>
        <w:t>заявитель может ознакомиться с информацией о предоставляемой услуге на едином портале государственных и муниципальных услуг (функций) (</w:t>
      </w:r>
      <w:r w:rsidR="00023185" w:rsidRPr="00802FED">
        <w:rPr>
          <w:color w:val="0D0D0D" w:themeColor="text1" w:themeTint="F2"/>
          <w:lang w:val="en-US"/>
        </w:rPr>
        <w:t>http</w:t>
      </w:r>
      <w:r w:rsidR="00023185" w:rsidRPr="00802FED">
        <w:rPr>
          <w:color w:val="0D0D0D" w:themeColor="text1" w:themeTint="F2"/>
        </w:rPr>
        <w:t>://</w:t>
      </w:r>
      <w:r w:rsidR="00023185" w:rsidRPr="00802FED">
        <w:rPr>
          <w:color w:val="0D0D0D" w:themeColor="text1" w:themeTint="F2"/>
          <w:lang w:val="en-US"/>
        </w:rPr>
        <w:t>www</w:t>
      </w:r>
      <w:r w:rsidR="00023185" w:rsidRPr="00802FED">
        <w:rPr>
          <w:color w:val="0D0D0D" w:themeColor="text1" w:themeTint="F2"/>
        </w:rPr>
        <w:t xml:space="preserve">.gosuslugi.ru.), </w:t>
      </w:r>
      <w:r w:rsidR="00023185">
        <w:rPr>
          <w:color w:val="0D0D0D" w:themeColor="text1" w:themeTint="F2"/>
        </w:rPr>
        <w:br/>
      </w:r>
      <w:r w:rsidR="00023185" w:rsidRPr="00802FED">
        <w:rPr>
          <w:color w:val="0D0D0D" w:themeColor="text1" w:themeTint="F2"/>
        </w:rPr>
        <w:t>на официальных сайтах общеобразовательны</w:t>
      </w:r>
      <w:r w:rsidR="00023185">
        <w:rPr>
          <w:color w:val="0D0D0D" w:themeColor="text1" w:themeTint="F2"/>
        </w:rPr>
        <w:t xml:space="preserve">х учреждений, </w:t>
      </w:r>
      <w:proofErr w:type="gramStart"/>
      <w:r w:rsidR="00046FC6">
        <w:rPr>
          <w:color w:val="0D0D0D" w:themeColor="text1" w:themeTint="F2"/>
        </w:rPr>
        <w:t>МАУ</w:t>
      </w:r>
      <w:proofErr w:type="gramEnd"/>
      <w:r w:rsidR="00023185">
        <w:rPr>
          <w:color w:val="0D0D0D" w:themeColor="text1" w:themeTint="F2"/>
        </w:rPr>
        <w:t xml:space="preserve"> ЗАТО Северск </w:t>
      </w:r>
      <w:r w:rsidR="00046FC6">
        <w:rPr>
          <w:color w:val="0D0D0D" w:themeColor="text1" w:themeTint="F2"/>
        </w:rPr>
        <w:t>«РЦО»</w:t>
      </w:r>
      <w:r w:rsidR="00023185" w:rsidRPr="00802FED">
        <w:rPr>
          <w:color w:val="0D0D0D" w:themeColor="text1" w:themeTint="F2"/>
        </w:rPr>
        <w:t xml:space="preserve"> (</w:t>
      </w:r>
      <w:r w:rsidR="00342828" w:rsidRPr="004223B9">
        <w:t>https://rco-seversk.ru</w:t>
      </w:r>
      <w:r w:rsidR="00023185" w:rsidRPr="00802FED">
        <w:rPr>
          <w:color w:val="0D0D0D" w:themeColor="text1" w:themeTint="F2"/>
        </w:rPr>
        <w:t>), Управления образования Администрации ЗАТО Северск (</w:t>
      </w:r>
      <w:hyperlink r:id="rId10" w:history="1">
        <w:r w:rsidR="00793A57">
          <w:rPr>
            <w:color w:val="0D0D0D" w:themeColor="text1" w:themeTint="F2"/>
          </w:rPr>
          <w:t>https://образование.зато-северск.рф</w:t>
        </w:r>
      </w:hyperlink>
      <w:r w:rsidR="00023185" w:rsidRPr="00802FED">
        <w:rPr>
          <w:color w:val="0D0D0D" w:themeColor="text1" w:themeTint="F2"/>
        </w:rPr>
        <w:t>);</w:t>
      </w:r>
    </w:p>
    <w:p w:rsidR="00405354" w:rsidRPr="00802FED" w:rsidRDefault="007B7A8D" w:rsidP="00405354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2</w:t>
      </w:r>
      <w:r w:rsidR="004B609F" w:rsidRPr="00802FED">
        <w:rPr>
          <w:color w:val="0D0D0D" w:themeColor="text1" w:themeTint="F2"/>
        </w:rPr>
        <w:t>) </w:t>
      </w:r>
      <w:r w:rsidR="00405354" w:rsidRPr="00802FED">
        <w:rPr>
          <w:color w:val="0D0D0D" w:themeColor="text1" w:themeTint="F2"/>
        </w:rPr>
        <w:t>размещенные на едином портале государственных и муниципальных услуг (функций) (</w:t>
      </w:r>
      <w:r w:rsidR="00405354" w:rsidRPr="00802FED">
        <w:rPr>
          <w:color w:val="0D0D0D" w:themeColor="text1" w:themeTint="F2"/>
          <w:lang w:val="en-US"/>
        </w:rPr>
        <w:t>http</w:t>
      </w:r>
      <w:r w:rsidR="00405354" w:rsidRPr="00802FED">
        <w:rPr>
          <w:color w:val="0D0D0D" w:themeColor="text1" w:themeTint="F2"/>
        </w:rPr>
        <w:t>://</w:t>
      </w:r>
      <w:r w:rsidR="00405354" w:rsidRPr="00802FED">
        <w:rPr>
          <w:color w:val="0D0D0D" w:themeColor="text1" w:themeTint="F2"/>
          <w:lang w:val="en-US"/>
        </w:rPr>
        <w:t>www</w:t>
      </w:r>
      <w:r w:rsidR="00405354" w:rsidRPr="00802FED">
        <w:rPr>
          <w:color w:val="0D0D0D" w:themeColor="text1" w:themeTint="F2"/>
        </w:rPr>
        <w:t>.gosuslugi.ru.), на официальных сайтах общеобразовательны</w:t>
      </w:r>
      <w:r w:rsidR="00405354">
        <w:rPr>
          <w:color w:val="0D0D0D" w:themeColor="text1" w:themeTint="F2"/>
        </w:rPr>
        <w:t xml:space="preserve">х учреждений, </w:t>
      </w:r>
      <w:r w:rsidR="00046FC6">
        <w:rPr>
          <w:color w:val="0D0D0D" w:themeColor="text1" w:themeTint="F2"/>
        </w:rPr>
        <w:t>МАУ</w:t>
      </w:r>
      <w:r w:rsidR="00405354">
        <w:rPr>
          <w:color w:val="0D0D0D" w:themeColor="text1" w:themeTint="F2"/>
        </w:rPr>
        <w:t xml:space="preserve"> ЗАТО Северск </w:t>
      </w:r>
      <w:r w:rsidR="00046FC6">
        <w:rPr>
          <w:color w:val="0D0D0D" w:themeColor="text1" w:themeTint="F2"/>
        </w:rPr>
        <w:t>«РЦО»</w:t>
      </w:r>
      <w:r w:rsidR="00405354" w:rsidRPr="00802FED">
        <w:rPr>
          <w:color w:val="0D0D0D" w:themeColor="text1" w:themeTint="F2"/>
        </w:rPr>
        <w:t xml:space="preserve"> (</w:t>
      </w:r>
      <w:r w:rsidR="002447BE" w:rsidRPr="004223B9">
        <w:t>https://rco-seversk.ru</w:t>
      </w:r>
      <w:r w:rsidR="00405354" w:rsidRPr="00802FED">
        <w:rPr>
          <w:color w:val="0D0D0D" w:themeColor="text1" w:themeTint="F2"/>
        </w:rPr>
        <w:t>), Управления образования Администрации ЗАТО Северск (</w:t>
      </w:r>
      <w:hyperlink r:id="rId11" w:history="1">
        <w:r w:rsidR="00793A57">
          <w:rPr>
            <w:color w:val="0D0D0D" w:themeColor="text1" w:themeTint="F2"/>
          </w:rPr>
          <w:t>https://образование.зато-северск.рф</w:t>
        </w:r>
      </w:hyperlink>
      <w:r w:rsidR="00405354" w:rsidRPr="00802FED">
        <w:rPr>
          <w:color w:val="0D0D0D" w:themeColor="text1" w:themeTint="F2"/>
        </w:rPr>
        <w:t>) формы запроса и иные документы, необходимые для получения услуги, доступны для  копирования</w:t>
      </w:r>
      <w:r w:rsidR="00405354">
        <w:rPr>
          <w:color w:val="0D0D0D" w:themeColor="text1" w:themeTint="F2"/>
        </w:rPr>
        <w:t xml:space="preserve"> </w:t>
      </w:r>
      <w:r w:rsidR="00405354" w:rsidRPr="00802FED">
        <w:rPr>
          <w:color w:val="0D0D0D" w:themeColor="text1" w:themeTint="F2"/>
        </w:rPr>
        <w:t>и заполнения заявителями;</w:t>
      </w:r>
    </w:p>
    <w:p w:rsidR="004B609F" w:rsidRPr="00357871" w:rsidRDefault="007B7A8D" w:rsidP="00405354">
      <w:pPr>
        <w:autoSpaceDE w:val="0"/>
        <w:autoSpaceDN w:val="0"/>
        <w:adjustRightInd w:val="0"/>
        <w:ind w:firstLine="709"/>
        <w:jc w:val="both"/>
      </w:pPr>
      <w:r>
        <w:rPr>
          <w:color w:val="0D0D0D" w:themeColor="text1" w:themeTint="F2"/>
        </w:rPr>
        <w:t>3</w:t>
      </w:r>
      <w:r w:rsidR="004B609F" w:rsidRPr="00802FED">
        <w:rPr>
          <w:color w:val="0D0D0D" w:themeColor="text1" w:themeTint="F2"/>
        </w:rPr>
        <w:t xml:space="preserve">) заявитель может подать запрос через единый портал государственных </w:t>
      </w:r>
      <w:r w:rsidR="004B609F">
        <w:rPr>
          <w:color w:val="0D0D0D" w:themeColor="text1" w:themeTint="F2"/>
        </w:rPr>
        <w:br/>
      </w:r>
      <w:r w:rsidR="004B609F" w:rsidRPr="00802FED">
        <w:rPr>
          <w:color w:val="0D0D0D" w:themeColor="text1" w:themeTint="F2"/>
        </w:rPr>
        <w:t>и муниципальных услуг (функций) (</w:t>
      </w:r>
      <w:r w:rsidR="004B609F" w:rsidRPr="00802FED">
        <w:rPr>
          <w:color w:val="0D0D0D" w:themeColor="text1" w:themeTint="F2"/>
          <w:lang w:val="en-US"/>
        </w:rPr>
        <w:t>http</w:t>
      </w:r>
      <w:r w:rsidR="004B609F" w:rsidRPr="00802FED">
        <w:rPr>
          <w:color w:val="0D0D0D" w:themeColor="text1" w:themeTint="F2"/>
        </w:rPr>
        <w:t>://</w:t>
      </w:r>
      <w:r w:rsidR="004B609F" w:rsidRPr="00802FED">
        <w:rPr>
          <w:color w:val="0D0D0D" w:themeColor="text1" w:themeTint="F2"/>
          <w:lang w:val="en-US"/>
        </w:rPr>
        <w:t>www</w:t>
      </w:r>
      <w:r w:rsidR="004B609F" w:rsidRPr="00802FED">
        <w:rPr>
          <w:color w:val="0D0D0D" w:themeColor="text1" w:themeTint="F2"/>
        </w:rPr>
        <w:t>.gosuslugi.ru.) путем заполнения формы запроса</w:t>
      </w:r>
      <w:r w:rsidR="004B609F" w:rsidRPr="00802FED">
        <w:rPr>
          <w:i/>
          <w:color w:val="0D0D0D" w:themeColor="text1" w:themeTint="F2"/>
        </w:rPr>
        <w:t xml:space="preserve">  </w:t>
      </w:r>
      <w:r w:rsidR="004B609F" w:rsidRPr="00802FED">
        <w:rPr>
          <w:color w:val="0D0D0D" w:themeColor="text1" w:themeTint="F2"/>
        </w:rPr>
        <w:t xml:space="preserve">и приложения и загрузки документов, указанных в пункте 10 </w:t>
      </w:r>
      <w:r w:rsidR="004B609F">
        <w:rPr>
          <w:color w:val="0D0D0D" w:themeColor="text1" w:themeTint="F2"/>
        </w:rPr>
        <w:t>Р</w:t>
      </w:r>
      <w:r w:rsidR="004B609F" w:rsidRPr="00802FED">
        <w:rPr>
          <w:color w:val="0D0D0D" w:themeColor="text1" w:themeTint="F2"/>
        </w:rPr>
        <w:t xml:space="preserve">егламента, </w:t>
      </w:r>
      <w:r w:rsidR="004B609F">
        <w:rPr>
          <w:color w:val="0D0D0D" w:themeColor="text1" w:themeTint="F2"/>
        </w:rPr>
        <w:br/>
      </w:r>
      <w:r w:rsidR="004B609F" w:rsidRPr="00802FED">
        <w:rPr>
          <w:color w:val="0D0D0D" w:themeColor="text1" w:themeTint="F2"/>
        </w:rPr>
        <w:t xml:space="preserve">в электронной форме. </w:t>
      </w:r>
      <w:r w:rsidR="004B609F" w:rsidRPr="00357871">
        <w:t>Допустимые форматы вложений: текстовый документ (</w:t>
      </w:r>
      <w:r w:rsidR="004B609F" w:rsidRPr="00357871">
        <w:rPr>
          <w:lang w:val="en-US"/>
        </w:rPr>
        <w:t>doc</w:t>
      </w:r>
      <w:r w:rsidR="004B609F" w:rsidRPr="00357871">
        <w:t>, </w:t>
      </w:r>
      <w:proofErr w:type="spellStart"/>
      <w:r w:rsidR="004B609F" w:rsidRPr="00357871">
        <w:rPr>
          <w:lang w:val="en-US"/>
        </w:rPr>
        <w:t>docx</w:t>
      </w:r>
      <w:proofErr w:type="spellEnd"/>
      <w:r w:rsidR="004B609F" w:rsidRPr="00357871">
        <w:t>), графическое изображение (</w:t>
      </w:r>
      <w:r w:rsidR="004B609F" w:rsidRPr="00357871">
        <w:rPr>
          <w:lang w:val="en-US"/>
        </w:rPr>
        <w:t>jpg</w:t>
      </w:r>
      <w:r w:rsidR="004B609F" w:rsidRPr="00357871">
        <w:t>).</w:t>
      </w:r>
    </w:p>
    <w:p w:rsidR="004B609F" w:rsidRPr="00802FED" w:rsidRDefault="004B609F" w:rsidP="004B609F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 xml:space="preserve">Запрос заверяется электронной подписью при предоставлении пакета документов </w:t>
      </w:r>
      <w:r>
        <w:rPr>
          <w:color w:val="0D0D0D" w:themeColor="text1" w:themeTint="F2"/>
        </w:rPr>
        <w:br/>
      </w:r>
      <w:r w:rsidRPr="00802FED">
        <w:rPr>
          <w:color w:val="0D0D0D" w:themeColor="text1" w:themeTint="F2"/>
        </w:rPr>
        <w:t xml:space="preserve">в электронном виде. Запрос, согласие родителя (законного представителя) учащегося </w:t>
      </w:r>
      <w:r>
        <w:rPr>
          <w:color w:val="0D0D0D" w:themeColor="text1" w:themeTint="F2"/>
        </w:rPr>
        <w:br/>
      </w:r>
      <w:r w:rsidRPr="00802FED">
        <w:rPr>
          <w:color w:val="0D0D0D" w:themeColor="text1" w:themeTint="F2"/>
        </w:rPr>
        <w:t xml:space="preserve">на размещение своих персональных данных и персональных данных ребенка в АИС «Сетевой город. Образование» удостоверяются простой электронной подписью заявителя. Электронная копия паспорта родителя (законного представителя) учащегося удостоверяется </w:t>
      </w:r>
      <w:r>
        <w:rPr>
          <w:color w:val="0D0D0D" w:themeColor="text1" w:themeTint="F2"/>
        </w:rPr>
        <w:t>усиленной квалифицированной</w:t>
      </w:r>
      <w:r w:rsidRPr="00802FED">
        <w:rPr>
          <w:color w:val="0D0D0D" w:themeColor="text1" w:themeTint="F2"/>
        </w:rPr>
        <w:t xml:space="preserve"> электронной подписью заявителя. Документы, подтверждающие законные основания представлять интересы ребенка (при обращении законных представителей), выданные организацией, удостоверяются усиленной квалифицированной электронной подписью правомочного должностного лица организации. Доверенность, выданная физическим лицом, - усиленной квалифицированной электронной подписью нотариуса. </w:t>
      </w:r>
    </w:p>
    <w:p w:rsidR="004B609F" w:rsidRPr="00802FED" w:rsidRDefault="004B609F" w:rsidP="004B609F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B91A17">
        <w:t>При подаче заявления и документов, отвечающи</w:t>
      </w:r>
      <w:r>
        <w:t>х</w:t>
      </w:r>
      <w:r w:rsidRPr="00B91A17">
        <w:t xml:space="preserve"> требованиям, предусмотренным пункт</w:t>
      </w:r>
      <w:r>
        <w:t>ом</w:t>
      </w:r>
      <w:r w:rsidRPr="00B91A17">
        <w:t xml:space="preserve"> </w:t>
      </w:r>
      <w:r w:rsidRPr="00A22F97">
        <w:t>10</w:t>
      </w:r>
      <w:r>
        <w:t xml:space="preserve"> и абзацем вторым данного подпункта</w:t>
      </w:r>
      <w:r w:rsidRPr="00B91A17">
        <w:t xml:space="preserve"> настоящего </w:t>
      </w:r>
      <w:r>
        <w:t>Р</w:t>
      </w:r>
      <w:r w:rsidRPr="00B91A17">
        <w:t>егламента, заявителю выдается электронная квитанция, являющаяся уникальным идентификатором данного экземпляра процедуры предоставления услуги;</w:t>
      </w:r>
    </w:p>
    <w:p w:rsidR="004B609F" w:rsidRPr="00802FED" w:rsidRDefault="004B609F" w:rsidP="004B609F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lastRenderedPageBreak/>
        <w:t xml:space="preserve">4) прием и регистрация запроса, поданного через единый портал государственных </w:t>
      </w:r>
      <w:r>
        <w:rPr>
          <w:color w:val="0D0D0D" w:themeColor="text1" w:themeTint="F2"/>
        </w:rPr>
        <w:br/>
        <w:t>и муниципальных услуг (функций)</w:t>
      </w:r>
      <w:r w:rsidRPr="00802FED">
        <w:rPr>
          <w:color w:val="0D0D0D" w:themeColor="text1" w:themeTint="F2"/>
        </w:rPr>
        <w:t>, осуществля</w:t>
      </w:r>
      <w:r w:rsidR="00A910B9">
        <w:rPr>
          <w:color w:val="0D0D0D" w:themeColor="text1" w:themeTint="F2"/>
        </w:rPr>
        <w:t>ю</w:t>
      </w:r>
      <w:r w:rsidRPr="00802FED">
        <w:rPr>
          <w:color w:val="0D0D0D" w:themeColor="text1" w:themeTint="F2"/>
        </w:rPr>
        <w:t xml:space="preserve">тся секретарем общеобразовательного учреждения в день поступления запроса, при поступлении </w:t>
      </w:r>
      <w:r w:rsidR="00B4211C">
        <w:rPr>
          <w:color w:val="0D0D0D" w:themeColor="text1" w:themeTint="F2"/>
        </w:rPr>
        <w:t xml:space="preserve">запроса </w:t>
      </w:r>
      <w:r w:rsidRPr="00802FED">
        <w:rPr>
          <w:color w:val="0D0D0D" w:themeColor="text1" w:themeTint="F2"/>
        </w:rPr>
        <w:t>в выходные (праздничные) дни регистрация производится на следующий рабочий день.</w:t>
      </w:r>
    </w:p>
    <w:p w:rsidR="004B609F" w:rsidRPr="00802FED" w:rsidRDefault="004B609F" w:rsidP="004B609F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 xml:space="preserve">Секретарь передает запрос администратору </w:t>
      </w:r>
      <w:r w:rsidRPr="00802FED">
        <w:rPr>
          <w:snapToGrid w:val="0"/>
          <w:color w:val="0D0D0D" w:themeColor="text1" w:themeTint="F2"/>
        </w:rPr>
        <w:t>АИС «Сетевой город. Образование»</w:t>
      </w:r>
      <w:r w:rsidRPr="00802FED">
        <w:rPr>
          <w:color w:val="0D0D0D" w:themeColor="text1" w:themeTint="F2"/>
        </w:rPr>
        <w:t xml:space="preserve"> общеобразовательного учреждения в рабочий день, следующий за днем регистрации.</w:t>
      </w:r>
    </w:p>
    <w:p w:rsidR="004B609F" w:rsidRPr="00802FED" w:rsidRDefault="004B609F" w:rsidP="004B609F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>Секретарь общеобразовательного уч</w:t>
      </w:r>
      <w:r w:rsidR="0092209C">
        <w:rPr>
          <w:color w:val="0D0D0D" w:themeColor="text1" w:themeTint="F2"/>
        </w:rPr>
        <w:t xml:space="preserve">реждения в срок 2 рабочих дня со дня </w:t>
      </w:r>
      <w:r w:rsidRPr="00802FED">
        <w:rPr>
          <w:color w:val="0D0D0D" w:themeColor="text1" w:themeTint="F2"/>
        </w:rPr>
        <w:t xml:space="preserve">регистрации запроса направляет заявителю уведомление о приеме и регистрации запроса </w:t>
      </w:r>
      <w:r>
        <w:rPr>
          <w:color w:val="0D0D0D" w:themeColor="text1" w:themeTint="F2"/>
        </w:rPr>
        <w:br/>
      </w:r>
      <w:r w:rsidRPr="00802FED">
        <w:rPr>
          <w:color w:val="0D0D0D" w:themeColor="text1" w:themeTint="F2"/>
        </w:rPr>
        <w:t>с указанием ответственных за предоставление услуги работников посредством единого портала государственных и муниципальных услуг (функций), электронной почты, адрес которой указан заявителем;</w:t>
      </w:r>
    </w:p>
    <w:p w:rsidR="004B609F" w:rsidRPr="00802FED" w:rsidRDefault="004B609F" w:rsidP="004B609F">
      <w:pPr>
        <w:ind w:firstLine="709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>5) заявитель может получить сведения  о ходе предоставления услуги, а также</w:t>
      </w:r>
      <w:r>
        <w:rPr>
          <w:color w:val="0D0D0D" w:themeColor="text1" w:themeTint="F2"/>
        </w:rPr>
        <w:br/>
      </w:r>
      <w:r w:rsidRPr="00802FED">
        <w:rPr>
          <w:color w:val="0D0D0D" w:themeColor="text1" w:themeTint="F2"/>
        </w:rPr>
        <w:t xml:space="preserve">о результате предоставления услуги в своем личном кабинете на едином портале государственных </w:t>
      </w:r>
      <w:r>
        <w:rPr>
          <w:color w:val="0D0D0D" w:themeColor="text1" w:themeTint="F2"/>
        </w:rPr>
        <w:t>и муниципальных услуг (функций)</w:t>
      </w:r>
      <w:r w:rsidRPr="00802FED">
        <w:rPr>
          <w:color w:val="0D0D0D" w:themeColor="text1" w:themeTint="F2"/>
        </w:rPr>
        <w:t xml:space="preserve"> по  номеру электронной квитанции </w:t>
      </w:r>
      <w:r>
        <w:rPr>
          <w:color w:val="0D0D0D" w:themeColor="text1" w:themeTint="F2"/>
        </w:rPr>
        <w:br/>
      </w:r>
      <w:r w:rsidRPr="00802FED">
        <w:rPr>
          <w:color w:val="0D0D0D" w:themeColor="text1" w:themeTint="F2"/>
        </w:rPr>
        <w:t>при наличии технической возможности;</w:t>
      </w:r>
    </w:p>
    <w:p w:rsidR="004B609F" w:rsidRPr="00802FED" w:rsidRDefault="004B609F" w:rsidP="004B609F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 xml:space="preserve">6) секретарь общеобразовательного учреждения уведомляет заявителя </w:t>
      </w:r>
      <w:r w:rsidRPr="00802FED">
        <w:rPr>
          <w:color w:val="0D0D0D" w:themeColor="text1" w:themeTint="F2"/>
        </w:rPr>
        <w:br/>
        <w:t>о предоставлении услуги посредством единого портала государственных</w:t>
      </w:r>
      <w:r>
        <w:rPr>
          <w:color w:val="0D0D0D" w:themeColor="text1" w:themeTint="F2"/>
        </w:rPr>
        <w:t xml:space="preserve"> </w:t>
      </w:r>
      <w:r w:rsidRPr="00802FED">
        <w:rPr>
          <w:color w:val="0D0D0D" w:themeColor="text1" w:themeTint="F2"/>
        </w:rPr>
        <w:t>и муниципальных услуг (функций), электронной почты, адрес которой указан заявителем, в срок 2 рабочих дня с момента принятия решения о предоставлении услуги (отказе в предоставлении услуги);</w:t>
      </w:r>
    </w:p>
    <w:p w:rsidR="005054AD" w:rsidRDefault="004B609F" w:rsidP="005054AD">
      <w:pPr>
        <w:autoSpaceDE w:val="0"/>
        <w:autoSpaceDN w:val="0"/>
        <w:adjustRightInd w:val="0"/>
        <w:ind w:firstLine="709"/>
        <w:jc w:val="both"/>
      </w:pPr>
      <w:r w:rsidRPr="00802FED">
        <w:rPr>
          <w:color w:val="0D0D0D" w:themeColor="text1" w:themeTint="F2"/>
        </w:rPr>
        <w:t xml:space="preserve">7) логин и пароль для получения услуги через </w:t>
      </w:r>
      <w:r w:rsidRPr="00802FED">
        <w:rPr>
          <w:snapToGrid w:val="0"/>
          <w:color w:val="0D0D0D" w:themeColor="text1" w:themeTint="F2"/>
        </w:rPr>
        <w:t xml:space="preserve">АИС «Сетевой город. Образование» </w:t>
      </w:r>
      <w:r w:rsidRPr="00802FED">
        <w:rPr>
          <w:color w:val="0D0D0D" w:themeColor="text1" w:themeTint="F2"/>
        </w:rPr>
        <w:t>мо</w:t>
      </w:r>
      <w:r w:rsidR="00B4211C">
        <w:rPr>
          <w:color w:val="0D0D0D" w:themeColor="text1" w:themeTint="F2"/>
        </w:rPr>
        <w:t>гут</w:t>
      </w:r>
      <w:r w:rsidRPr="00802FED">
        <w:rPr>
          <w:color w:val="0D0D0D" w:themeColor="text1" w:themeTint="F2"/>
        </w:rPr>
        <w:t xml:space="preserve"> быть получен</w:t>
      </w:r>
      <w:r w:rsidR="00B4211C">
        <w:rPr>
          <w:color w:val="0D0D0D" w:themeColor="text1" w:themeTint="F2"/>
        </w:rPr>
        <w:t>ы</w:t>
      </w:r>
      <w:r w:rsidRPr="00802FED">
        <w:rPr>
          <w:color w:val="0D0D0D" w:themeColor="text1" w:themeTint="F2"/>
        </w:rPr>
        <w:t xml:space="preserve"> заявителем в личном кабинете на едином портале государственных</w:t>
      </w:r>
      <w:r>
        <w:rPr>
          <w:color w:val="0D0D0D" w:themeColor="text1" w:themeTint="F2"/>
        </w:rPr>
        <w:br/>
      </w:r>
      <w:r w:rsidRPr="00802FED">
        <w:rPr>
          <w:color w:val="0D0D0D" w:themeColor="text1" w:themeTint="F2"/>
        </w:rPr>
        <w:t>и</w:t>
      </w:r>
      <w:r>
        <w:rPr>
          <w:color w:val="0D0D0D" w:themeColor="text1" w:themeTint="F2"/>
        </w:rPr>
        <w:t xml:space="preserve"> муниципальных услуг (функций) </w:t>
      </w:r>
      <w:r w:rsidR="00715704">
        <w:rPr>
          <w:color w:val="0D0D0D" w:themeColor="text1" w:themeTint="F2"/>
        </w:rPr>
        <w:t xml:space="preserve">в 5-дневный </w:t>
      </w:r>
      <w:r w:rsidRPr="00802FED">
        <w:rPr>
          <w:color w:val="0D0D0D" w:themeColor="text1" w:themeTint="F2"/>
        </w:rPr>
        <w:t xml:space="preserve">срок </w:t>
      </w:r>
      <w:r w:rsidR="0092209C">
        <w:rPr>
          <w:color w:val="0D0D0D" w:themeColor="text1" w:themeTint="F2"/>
        </w:rPr>
        <w:t>со дня</w:t>
      </w:r>
      <w:r w:rsidRPr="00802FED">
        <w:rPr>
          <w:color w:val="0D0D0D" w:themeColor="text1" w:themeTint="F2"/>
        </w:rPr>
        <w:t xml:space="preserve"> принятия решения</w:t>
      </w:r>
      <w:r w:rsidR="00715704">
        <w:rPr>
          <w:color w:val="0D0D0D" w:themeColor="text1" w:themeTint="F2"/>
        </w:rPr>
        <w:t xml:space="preserve"> </w:t>
      </w:r>
      <w:r w:rsidR="00715704">
        <w:rPr>
          <w:color w:val="0D0D0D" w:themeColor="text1" w:themeTint="F2"/>
        </w:rPr>
        <w:br/>
      </w:r>
      <w:r w:rsidRPr="00802FED">
        <w:rPr>
          <w:color w:val="0D0D0D" w:themeColor="text1" w:themeTint="F2"/>
        </w:rPr>
        <w:t>о предоставлении услуги (отказе в предоставлении услуги)</w:t>
      </w:r>
      <w:r w:rsidR="005054AD">
        <w:rPr>
          <w:color w:val="0D0D0D" w:themeColor="text1" w:themeTint="F2"/>
        </w:rPr>
        <w:t>;</w:t>
      </w:r>
    </w:p>
    <w:p w:rsidR="005054AD" w:rsidRPr="005054AD" w:rsidRDefault="005054AD" w:rsidP="005054AD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8</w:t>
      </w:r>
      <w:r w:rsidRPr="00802FED">
        <w:rPr>
          <w:color w:val="0D0D0D" w:themeColor="text1" w:themeTint="F2"/>
        </w:rPr>
        <w:t>)</w:t>
      </w:r>
      <w:r>
        <w:rPr>
          <w:color w:val="0D0D0D" w:themeColor="text1" w:themeTint="F2"/>
        </w:rPr>
        <w:t xml:space="preserve"> з</w:t>
      </w:r>
      <w:r w:rsidRPr="005054AD">
        <w:rPr>
          <w:color w:val="0D0D0D" w:themeColor="text1" w:themeTint="F2"/>
        </w:rPr>
        <w:t>аявителю предоставляется возможность получения результата услуги в виде</w:t>
      </w:r>
      <w:r w:rsidR="008E3034">
        <w:rPr>
          <w:color w:val="0D0D0D" w:themeColor="text1" w:themeTint="F2"/>
        </w:rPr>
        <w:t xml:space="preserve"> </w:t>
      </w:r>
      <w:r w:rsidR="00AA62BE">
        <w:rPr>
          <w:color w:val="0D0D0D" w:themeColor="text1" w:themeTint="F2"/>
        </w:rPr>
        <w:br/>
      </w:r>
      <w:r w:rsidR="008E3034">
        <w:rPr>
          <w:color w:val="0D0D0D" w:themeColor="text1" w:themeTint="F2"/>
        </w:rPr>
        <w:t>(при наличии технической возможности)</w:t>
      </w:r>
      <w:r w:rsidRPr="005054AD">
        <w:rPr>
          <w:color w:val="0D0D0D" w:themeColor="text1" w:themeTint="F2"/>
        </w:rPr>
        <w:t>:</w:t>
      </w:r>
    </w:p>
    <w:p w:rsidR="005054AD" w:rsidRPr="005054AD" w:rsidRDefault="005054AD" w:rsidP="005054AD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5054AD">
        <w:rPr>
          <w:color w:val="0D0D0D" w:themeColor="text1" w:themeTint="F2"/>
        </w:rPr>
        <w:t xml:space="preserve">а) электронного документа, подписанного уполномоченным должностным лицом </w:t>
      </w:r>
      <w:r w:rsidR="00B5245B">
        <w:rPr>
          <w:color w:val="0D0D0D" w:themeColor="text1" w:themeTint="F2"/>
        </w:rPr>
        <w:br/>
      </w:r>
      <w:r w:rsidRPr="005054AD">
        <w:rPr>
          <w:color w:val="0D0D0D" w:themeColor="text1" w:themeTint="F2"/>
        </w:rPr>
        <w:t>с использованием усиленной квалифицированной электронной подписи;</w:t>
      </w:r>
    </w:p>
    <w:p w:rsidR="004B609F" w:rsidRPr="00802FED" w:rsidRDefault="005054AD" w:rsidP="005054AD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5054AD">
        <w:rPr>
          <w:color w:val="0D0D0D" w:themeColor="text1" w:themeTint="F2"/>
        </w:rPr>
        <w:t xml:space="preserve">б) документа на бумажном носителе, подтверждающего содержание электронного документа, направленного </w:t>
      </w:r>
      <w:r>
        <w:rPr>
          <w:color w:val="0D0D0D" w:themeColor="text1" w:themeTint="F2"/>
        </w:rPr>
        <w:t>общеобразовательным у</w:t>
      </w:r>
      <w:r w:rsidRPr="005054AD">
        <w:rPr>
          <w:color w:val="0D0D0D" w:themeColor="text1" w:themeTint="F2"/>
        </w:rPr>
        <w:t>чреждением.</w:t>
      </w:r>
    </w:p>
    <w:p w:rsidR="002A4E63" w:rsidRPr="00802FED" w:rsidRDefault="00E44092">
      <w:pPr>
        <w:autoSpaceDE w:val="0"/>
        <w:autoSpaceDN w:val="0"/>
        <w:adjustRightInd w:val="0"/>
        <w:ind w:firstLine="720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>2</w:t>
      </w:r>
      <w:r w:rsidR="00B5245B">
        <w:rPr>
          <w:color w:val="0D0D0D" w:themeColor="text1" w:themeTint="F2"/>
        </w:rPr>
        <w:t>5</w:t>
      </w:r>
      <w:r w:rsidR="002A4E63" w:rsidRPr="00802FED">
        <w:rPr>
          <w:color w:val="0D0D0D" w:themeColor="text1" w:themeTint="F2"/>
        </w:rPr>
        <w:t>. Последовательность</w:t>
      </w:r>
      <w:r w:rsidR="006E2745" w:rsidRPr="00802FED">
        <w:rPr>
          <w:color w:val="0D0D0D" w:themeColor="text1" w:themeTint="F2"/>
        </w:rPr>
        <w:t xml:space="preserve"> </w:t>
      </w:r>
      <w:r w:rsidR="002A4E63" w:rsidRPr="00802FED">
        <w:rPr>
          <w:color w:val="0D0D0D" w:themeColor="text1" w:themeTint="F2"/>
        </w:rPr>
        <w:t>и сроки выполнения административных процедур</w:t>
      </w:r>
      <w:r w:rsidR="00846E99" w:rsidRPr="00802FED">
        <w:rPr>
          <w:color w:val="0D0D0D" w:themeColor="text1" w:themeTint="F2"/>
        </w:rPr>
        <w:t xml:space="preserve"> </w:t>
      </w:r>
      <w:r w:rsidR="00C84C4D" w:rsidRPr="00802FED">
        <w:rPr>
          <w:color w:val="0D0D0D" w:themeColor="text1" w:themeTint="F2"/>
        </w:rPr>
        <w:t xml:space="preserve">(приложение 2) </w:t>
      </w:r>
      <w:r w:rsidR="00846E99" w:rsidRPr="00802FED">
        <w:rPr>
          <w:color w:val="0D0D0D" w:themeColor="text1" w:themeTint="F2"/>
        </w:rPr>
        <w:t>включают в себя следующ</w:t>
      </w:r>
      <w:r w:rsidR="00FA57E0" w:rsidRPr="00802FED">
        <w:rPr>
          <w:color w:val="0D0D0D" w:themeColor="text1" w:themeTint="F2"/>
        </w:rPr>
        <w:t>и</w:t>
      </w:r>
      <w:r w:rsidR="00846E99" w:rsidRPr="00802FED">
        <w:rPr>
          <w:color w:val="0D0D0D" w:themeColor="text1" w:themeTint="F2"/>
        </w:rPr>
        <w:t>е</w:t>
      </w:r>
      <w:r w:rsidR="00FA57E0" w:rsidRPr="00802FED">
        <w:rPr>
          <w:color w:val="0D0D0D" w:themeColor="text1" w:themeTint="F2"/>
        </w:rPr>
        <w:t xml:space="preserve"> действия</w:t>
      </w:r>
      <w:r w:rsidR="00846E99" w:rsidRPr="00802FED">
        <w:rPr>
          <w:color w:val="0D0D0D" w:themeColor="text1" w:themeTint="F2"/>
        </w:rPr>
        <w:t>:</w:t>
      </w:r>
    </w:p>
    <w:p w:rsidR="002A4E63" w:rsidRPr="00802FED" w:rsidRDefault="002A4E63">
      <w:pPr>
        <w:autoSpaceDE w:val="0"/>
        <w:autoSpaceDN w:val="0"/>
        <w:adjustRightInd w:val="0"/>
        <w:ind w:firstLine="720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>1) </w:t>
      </w:r>
      <w:r w:rsidR="00846E99" w:rsidRPr="00802FED">
        <w:rPr>
          <w:color w:val="0D0D0D" w:themeColor="text1" w:themeTint="F2"/>
        </w:rPr>
        <w:t>п</w:t>
      </w:r>
      <w:r w:rsidRPr="00802FED">
        <w:rPr>
          <w:color w:val="0D0D0D" w:themeColor="text1" w:themeTint="F2"/>
        </w:rPr>
        <w:t xml:space="preserve">рием общеобразовательным учреждением документов, необходимых </w:t>
      </w:r>
      <w:r w:rsidR="004115BA">
        <w:rPr>
          <w:color w:val="0D0D0D" w:themeColor="text1" w:themeTint="F2"/>
        </w:rPr>
        <w:br/>
      </w:r>
      <w:r w:rsidRPr="00802FED">
        <w:rPr>
          <w:color w:val="0D0D0D" w:themeColor="text1" w:themeTint="F2"/>
        </w:rPr>
        <w:t xml:space="preserve">для предоставления услуги: </w:t>
      </w:r>
    </w:p>
    <w:p w:rsidR="00103361" w:rsidRDefault="002A4E63" w:rsidP="006C73FB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 xml:space="preserve">а) запрос о предоставлении услуги с приложенными документами, предусмотренными пунктом </w:t>
      </w:r>
      <w:r w:rsidR="00FF6872" w:rsidRPr="00802FED">
        <w:rPr>
          <w:color w:val="0D0D0D" w:themeColor="text1" w:themeTint="F2"/>
        </w:rPr>
        <w:t>10</w:t>
      </w:r>
      <w:r w:rsidRPr="00802FED">
        <w:rPr>
          <w:color w:val="0D0D0D" w:themeColor="text1" w:themeTint="F2"/>
        </w:rPr>
        <w:t xml:space="preserve"> </w:t>
      </w:r>
      <w:r w:rsidR="00846E99" w:rsidRPr="00802FED">
        <w:rPr>
          <w:color w:val="0D0D0D" w:themeColor="text1" w:themeTint="F2"/>
        </w:rPr>
        <w:t xml:space="preserve">настоящего </w:t>
      </w:r>
      <w:r w:rsidR="00265A70">
        <w:rPr>
          <w:color w:val="0D0D0D" w:themeColor="text1" w:themeTint="F2"/>
        </w:rPr>
        <w:t>Р</w:t>
      </w:r>
      <w:r w:rsidRPr="00802FED">
        <w:rPr>
          <w:color w:val="0D0D0D" w:themeColor="text1" w:themeTint="F2"/>
        </w:rPr>
        <w:t xml:space="preserve">егламента, подается </w:t>
      </w:r>
      <w:r w:rsidR="00F40898">
        <w:rPr>
          <w:color w:val="0D0D0D" w:themeColor="text1" w:themeTint="F2"/>
        </w:rPr>
        <w:t xml:space="preserve"> </w:t>
      </w:r>
      <w:r w:rsidRPr="00802FED">
        <w:rPr>
          <w:color w:val="0D0D0D" w:themeColor="text1" w:themeTint="F2"/>
        </w:rPr>
        <w:t>в общеобразовательное учреждение</w:t>
      </w:r>
      <w:r w:rsidR="00C84C4D" w:rsidRPr="00802FED">
        <w:rPr>
          <w:color w:val="0D0D0D" w:themeColor="text1" w:themeTint="F2"/>
        </w:rPr>
        <w:t xml:space="preserve"> </w:t>
      </w:r>
      <w:r w:rsidRPr="00802FED">
        <w:rPr>
          <w:color w:val="0D0D0D" w:themeColor="text1" w:themeTint="F2"/>
        </w:rPr>
        <w:t xml:space="preserve">заявителем посредством почтовой и/или факсимильной связи, электронной почтой, </w:t>
      </w:r>
      <w:r w:rsidR="001C7989">
        <w:rPr>
          <w:color w:val="0D0D0D" w:themeColor="text1" w:themeTint="F2"/>
        </w:rPr>
        <w:br/>
      </w:r>
      <w:r w:rsidR="00B355BB" w:rsidRPr="00802FED">
        <w:rPr>
          <w:color w:val="0D0D0D" w:themeColor="text1" w:themeTint="F2"/>
        </w:rPr>
        <w:t xml:space="preserve">через </w:t>
      </w:r>
      <w:r w:rsidR="00A02EE3" w:rsidRPr="00802FED">
        <w:rPr>
          <w:color w:val="0D0D0D" w:themeColor="text1" w:themeTint="F2"/>
        </w:rPr>
        <w:t>единый портал государственных и муниципальных услуг (функций) (</w:t>
      </w:r>
      <w:r w:rsidR="00A02EE3" w:rsidRPr="00802FED">
        <w:rPr>
          <w:color w:val="0D0D0D" w:themeColor="text1" w:themeTint="F2"/>
          <w:lang w:val="en-US"/>
        </w:rPr>
        <w:t>http</w:t>
      </w:r>
      <w:r w:rsidR="00A02EE3" w:rsidRPr="00802FED">
        <w:rPr>
          <w:color w:val="0D0D0D" w:themeColor="text1" w:themeTint="F2"/>
        </w:rPr>
        <w:t>://</w:t>
      </w:r>
      <w:r w:rsidR="00A02EE3" w:rsidRPr="00802FED">
        <w:rPr>
          <w:color w:val="0D0D0D" w:themeColor="text1" w:themeTint="F2"/>
          <w:lang w:val="en-US"/>
        </w:rPr>
        <w:t>www</w:t>
      </w:r>
      <w:r w:rsidR="00A02EE3" w:rsidRPr="00802FED">
        <w:rPr>
          <w:color w:val="0D0D0D" w:themeColor="text1" w:themeTint="F2"/>
        </w:rPr>
        <w:t xml:space="preserve">.gosuslugi.ru.), </w:t>
      </w:r>
      <w:r w:rsidR="00103361">
        <w:rPr>
          <w:color w:val="0D0D0D" w:themeColor="text1" w:themeTint="F2"/>
        </w:rPr>
        <w:t>при личном обращении;</w:t>
      </w:r>
      <w:r w:rsidRPr="00802FED">
        <w:rPr>
          <w:color w:val="0D0D0D" w:themeColor="text1" w:themeTint="F2"/>
        </w:rPr>
        <w:t xml:space="preserve"> </w:t>
      </w:r>
    </w:p>
    <w:p w:rsidR="002A4E63" w:rsidRPr="00802FED" w:rsidRDefault="00103361" w:rsidP="006C73FB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>б)</w:t>
      </w:r>
      <w:r>
        <w:rPr>
          <w:color w:val="0D0D0D" w:themeColor="text1" w:themeTint="F2"/>
        </w:rPr>
        <w:t> з</w:t>
      </w:r>
      <w:r w:rsidR="00C80BF8" w:rsidRPr="00802FED">
        <w:rPr>
          <w:color w:val="0D0D0D" w:themeColor="text1" w:themeTint="F2"/>
        </w:rPr>
        <w:t xml:space="preserve">аявитель может подать запрос через </w:t>
      </w:r>
      <w:r w:rsidR="00A02EE3" w:rsidRPr="00802FED">
        <w:rPr>
          <w:color w:val="0D0D0D" w:themeColor="text1" w:themeTint="F2"/>
        </w:rPr>
        <w:t xml:space="preserve">единый портал государственных </w:t>
      </w:r>
      <w:r w:rsidR="00024519">
        <w:rPr>
          <w:color w:val="0D0D0D" w:themeColor="text1" w:themeTint="F2"/>
        </w:rPr>
        <w:br/>
      </w:r>
      <w:r w:rsidR="00A02EE3" w:rsidRPr="00802FED">
        <w:rPr>
          <w:color w:val="0D0D0D" w:themeColor="text1" w:themeTint="F2"/>
        </w:rPr>
        <w:t>и муниципальных услуг (функций) (</w:t>
      </w:r>
      <w:r w:rsidR="00265A70" w:rsidRPr="00103361">
        <w:rPr>
          <w:lang w:val="en-US"/>
        </w:rPr>
        <w:t>http</w:t>
      </w:r>
      <w:r w:rsidR="00265A70" w:rsidRPr="00103361">
        <w:t>://</w:t>
      </w:r>
      <w:r w:rsidR="00265A70" w:rsidRPr="00103361">
        <w:rPr>
          <w:lang w:val="en-US"/>
        </w:rPr>
        <w:t>www</w:t>
      </w:r>
      <w:r w:rsidR="00265A70" w:rsidRPr="00103361">
        <w:t>.gosuslugi.ru</w:t>
      </w:r>
      <w:r w:rsidR="00265A70">
        <w:rPr>
          <w:color w:val="0D0D0D" w:themeColor="text1" w:themeTint="F2"/>
        </w:rPr>
        <w:t xml:space="preserve">.) </w:t>
      </w:r>
      <w:r w:rsidR="00C80BF8" w:rsidRPr="00802FED">
        <w:rPr>
          <w:color w:val="0D0D0D" w:themeColor="text1" w:themeTint="F2"/>
        </w:rPr>
        <w:t>путем заполнения формы запроса</w:t>
      </w:r>
      <w:r w:rsidR="00C80BF8" w:rsidRPr="00802FED">
        <w:rPr>
          <w:i/>
          <w:color w:val="0D0D0D" w:themeColor="text1" w:themeTint="F2"/>
        </w:rPr>
        <w:t xml:space="preserve">  </w:t>
      </w:r>
      <w:r w:rsidR="00C80BF8" w:rsidRPr="00802FED">
        <w:rPr>
          <w:color w:val="0D0D0D" w:themeColor="text1" w:themeTint="F2"/>
        </w:rPr>
        <w:t xml:space="preserve">и приложения и загрузки документов, указанных в пункте </w:t>
      </w:r>
      <w:r w:rsidR="00FF6872" w:rsidRPr="00802FED">
        <w:rPr>
          <w:color w:val="0D0D0D" w:themeColor="text1" w:themeTint="F2"/>
        </w:rPr>
        <w:t>10</w:t>
      </w:r>
      <w:r w:rsidR="00C80BF8" w:rsidRPr="00802FED">
        <w:rPr>
          <w:color w:val="0D0D0D" w:themeColor="text1" w:themeTint="F2"/>
        </w:rPr>
        <w:t xml:space="preserve"> </w:t>
      </w:r>
      <w:r w:rsidR="00265A70">
        <w:rPr>
          <w:color w:val="0D0D0D" w:themeColor="text1" w:themeTint="F2"/>
        </w:rPr>
        <w:t>Р</w:t>
      </w:r>
      <w:r w:rsidR="00C80BF8" w:rsidRPr="00802FED">
        <w:rPr>
          <w:color w:val="0D0D0D" w:themeColor="text1" w:themeTint="F2"/>
        </w:rPr>
        <w:t xml:space="preserve">егламента, </w:t>
      </w:r>
      <w:r w:rsidR="00024519">
        <w:rPr>
          <w:color w:val="0D0D0D" w:themeColor="text1" w:themeTint="F2"/>
        </w:rPr>
        <w:br/>
      </w:r>
      <w:r w:rsidR="00C80BF8" w:rsidRPr="00802FED">
        <w:rPr>
          <w:color w:val="0D0D0D" w:themeColor="text1" w:themeTint="F2"/>
        </w:rPr>
        <w:t>в электронной форме</w:t>
      </w:r>
      <w:r w:rsidR="00A02EE3">
        <w:rPr>
          <w:color w:val="0D0D0D" w:themeColor="text1" w:themeTint="F2"/>
        </w:rPr>
        <w:t xml:space="preserve"> </w:t>
      </w:r>
      <w:r w:rsidR="00A02EE3" w:rsidRPr="00357871">
        <w:t>(при наличии соответствующей технической возможности).</w:t>
      </w:r>
      <w:r w:rsidR="00C80BF8" w:rsidRPr="00357871">
        <w:t xml:space="preserve"> </w:t>
      </w:r>
      <w:r w:rsidR="00357871" w:rsidRPr="00357871">
        <w:t>Допустимые форматы вложений: текстовый документ (</w:t>
      </w:r>
      <w:r w:rsidR="00357871" w:rsidRPr="00357871">
        <w:rPr>
          <w:lang w:val="en-US"/>
        </w:rPr>
        <w:t>doc</w:t>
      </w:r>
      <w:r w:rsidR="00357871" w:rsidRPr="00357871">
        <w:t>, </w:t>
      </w:r>
      <w:proofErr w:type="spellStart"/>
      <w:r w:rsidR="00357871" w:rsidRPr="00357871">
        <w:rPr>
          <w:lang w:val="en-US"/>
        </w:rPr>
        <w:t>docx</w:t>
      </w:r>
      <w:proofErr w:type="spellEnd"/>
      <w:r w:rsidR="00357871" w:rsidRPr="00357871">
        <w:t>), графическое изображение (</w:t>
      </w:r>
      <w:r w:rsidR="00357871" w:rsidRPr="00357871">
        <w:rPr>
          <w:lang w:val="en-US"/>
        </w:rPr>
        <w:t>jpg</w:t>
      </w:r>
      <w:r w:rsidR="00357871" w:rsidRPr="00357871">
        <w:t>).</w:t>
      </w:r>
      <w:r w:rsidR="00357871" w:rsidRPr="00357871">
        <w:rPr>
          <w:color w:val="FF0000"/>
        </w:rPr>
        <w:t xml:space="preserve"> </w:t>
      </w:r>
      <w:r w:rsidR="002A4E63" w:rsidRPr="00802FED">
        <w:rPr>
          <w:color w:val="0D0D0D" w:themeColor="text1" w:themeTint="F2"/>
        </w:rPr>
        <w:t>Для приема заявлений и документов в электронном виде общеобразовательное учреждение не может использовать бесплатные электронные почтовые ящики, предоставляемые без договора на оказание услуги электронной почты</w:t>
      </w:r>
      <w:r w:rsidR="00A02EE3">
        <w:rPr>
          <w:color w:val="0D0D0D" w:themeColor="text1" w:themeTint="F2"/>
        </w:rPr>
        <w:t>;</w:t>
      </w:r>
    </w:p>
    <w:p w:rsidR="002A4E63" w:rsidRDefault="00103361" w:rsidP="00846E99">
      <w:pPr>
        <w:pStyle w:val="a5"/>
        <w:spacing w:before="0" w:beforeAutospacing="0" w:after="0" w:afterAutospacing="0"/>
        <w:ind w:firstLine="720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в</w:t>
      </w:r>
      <w:r w:rsidR="002A4E63" w:rsidRPr="00802FED">
        <w:rPr>
          <w:color w:val="0D0D0D" w:themeColor="text1" w:themeTint="F2"/>
          <w:sz w:val="24"/>
          <w:szCs w:val="24"/>
        </w:rPr>
        <w:t xml:space="preserve">) при личном обращении с запросом </w:t>
      </w:r>
      <w:r w:rsidR="00FF6872" w:rsidRPr="00802FED">
        <w:rPr>
          <w:color w:val="0D0D0D" w:themeColor="text1" w:themeTint="F2"/>
          <w:sz w:val="24"/>
          <w:szCs w:val="24"/>
        </w:rPr>
        <w:t xml:space="preserve">к </w:t>
      </w:r>
      <w:r w:rsidR="002A4E63" w:rsidRPr="00802FED">
        <w:rPr>
          <w:color w:val="0D0D0D" w:themeColor="text1" w:themeTint="F2"/>
          <w:sz w:val="24"/>
          <w:szCs w:val="24"/>
        </w:rPr>
        <w:t>секретарю общеобразовательного учреждения, осуществляющему прием документов, предъявляется документ, удостоверяющий личность заявителя. Секретарь производит сверку персональных данных,</w:t>
      </w:r>
      <w:r w:rsidR="00846E99" w:rsidRPr="00802FED">
        <w:rPr>
          <w:color w:val="0D0D0D" w:themeColor="text1" w:themeTint="F2"/>
          <w:sz w:val="24"/>
          <w:szCs w:val="24"/>
        </w:rPr>
        <w:t xml:space="preserve"> указанных в запросе </w:t>
      </w:r>
      <w:r w:rsidR="002626AA">
        <w:rPr>
          <w:color w:val="0D0D0D" w:themeColor="text1" w:themeTint="F2"/>
          <w:sz w:val="24"/>
          <w:szCs w:val="24"/>
        </w:rPr>
        <w:br/>
      </w:r>
      <w:r w:rsidR="00846E99" w:rsidRPr="00802FED">
        <w:rPr>
          <w:color w:val="0D0D0D" w:themeColor="text1" w:themeTint="F2"/>
          <w:sz w:val="24"/>
          <w:szCs w:val="24"/>
        </w:rPr>
        <w:t>и согласии</w:t>
      </w:r>
      <w:r w:rsidR="00CF7C2E" w:rsidRPr="00802FED">
        <w:rPr>
          <w:color w:val="0D0D0D" w:themeColor="text1" w:themeTint="F2"/>
          <w:sz w:val="24"/>
          <w:szCs w:val="24"/>
        </w:rPr>
        <w:t xml:space="preserve"> на обработку персональных данных</w:t>
      </w:r>
      <w:r w:rsidR="00846E99" w:rsidRPr="00802FED">
        <w:rPr>
          <w:color w:val="0D0D0D" w:themeColor="text1" w:themeTint="F2"/>
          <w:sz w:val="24"/>
          <w:szCs w:val="24"/>
        </w:rPr>
        <w:t xml:space="preserve">, </w:t>
      </w:r>
      <w:r w:rsidR="002A4E63" w:rsidRPr="00802FED">
        <w:rPr>
          <w:color w:val="0D0D0D" w:themeColor="text1" w:themeTint="F2"/>
          <w:sz w:val="24"/>
          <w:szCs w:val="24"/>
        </w:rPr>
        <w:t>с представленным доку</w:t>
      </w:r>
      <w:r w:rsidR="00846E99" w:rsidRPr="00802FED">
        <w:rPr>
          <w:color w:val="0D0D0D" w:themeColor="text1" w:themeTint="F2"/>
          <w:sz w:val="24"/>
          <w:szCs w:val="24"/>
        </w:rPr>
        <w:t>ментом, удостоверяющим личность;</w:t>
      </w:r>
    </w:p>
    <w:p w:rsidR="00A02EE3" w:rsidRPr="00357871" w:rsidRDefault="00103361" w:rsidP="00846E99">
      <w:pPr>
        <w:pStyle w:val="a5"/>
        <w:spacing w:before="0" w:beforeAutospacing="0" w:after="0" w:afterAutospacing="0"/>
        <w:ind w:firstLine="720"/>
        <w:rPr>
          <w:sz w:val="24"/>
          <w:szCs w:val="24"/>
        </w:rPr>
      </w:pPr>
      <w:r>
        <w:rPr>
          <w:sz w:val="24"/>
          <w:szCs w:val="24"/>
        </w:rPr>
        <w:t>г</w:t>
      </w:r>
      <w:r w:rsidR="00A02EE3" w:rsidRPr="00357871">
        <w:rPr>
          <w:sz w:val="24"/>
          <w:szCs w:val="24"/>
        </w:rPr>
        <w:t xml:space="preserve">) максимальный срок административной процедуры </w:t>
      </w:r>
      <w:r w:rsidR="00F51ECA" w:rsidRPr="00357871">
        <w:rPr>
          <w:sz w:val="24"/>
          <w:szCs w:val="24"/>
        </w:rPr>
        <w:t>–</w:t>
      </w:r>
      <w:r w:rsidR="00A02EE3" w:rsidRPr="00357871">
        <w:rPr>
          <w:sz w:val="24"/>
          <w:szCs w:val="24"/>
        </w:rPr>
        <w:t xml:space="preserve"> </w:t>
      </w:r>
      <w:r w:rsidR="00F51ECA" w:rsidRPr="00357871">
        <w:rPr>
          <w:sz w:val="24"/>
          <w:szCs w:val="24"/>
        </w:rPr>
        <w:t>10 мин.</w:t>
      </w:r>
      <w:r w:rsidR="00A02EE3" w:rsidRPr="00357871">
        <w:rPr>
          <w:sz w:val="24"/>
          <w:szCs w:val="24"/>
        </w:rPr>
        <w:t>;</w:t>
      </w:r>
    </w:p>
    <w:p w:rsidR="002A4E63" w:rsidRPr="00802FED" w:rsidRDefault="00846E99">
      <w:pPr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lastRenderedPageBreak/>
        <w:t>2) р</w:t>
      </w:r>
      <w:r w:rsidR="002A4E63" w:rsidRPr="00802FED">
        <w:rPr>
          <w:color w:val="0D0D0D" w:themeColor="text1" w:themeTint="F2"/>
        </w:rPr>
        <w:t>егистраци</w:t>
      </w:r>
      <w:r w:rsidRPr="00802FED">
        <w:rPr>
          <w:color w:val="0D0D0D" w:themeColor="text1" w:themeTint="F2"/>
        </w:rPr>
        <w:t>ю</w:t>
      </w:r>
      <w:r w:rsidR="002A4E63" w:rsidRPr="00802FED">
        <w:rPr>
          <w:color w:val="0D0D0D" w:themeColor="text1" w:themeTint="F2"/>
        </w:rPr>
        <w:t xml:space="preserve"> запроса о предоставлении услуги в журнале регистрации входящих документов:</w:t>
      </w:r>
    </w:p>
    <w:p w:rsidR="002A4E63" w:rsidRPr="00802FED" w:rsidRDefault="002A4E63" w:rsidP="00B355BB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>а) зап</w:t>
      </w:r>
      <w:r w:rsidR="005212AB" w:rsidRPr="00802FED">
        <w:rPr>
          <w:color w:val="0D0D0D" w:themeColor="text1" w:themeTint="F2"/>
        </w:rPr>
        <w:t xml:space="preserve">рос заявителя о предоставлении </w:t>
      </w:r>
      <w:r w:rsidRPr="00802FED">
        <w:rPr>
          <w:color w:val="0D0D0D" w:themeColor="text1" w:themeTint="F2"/>
        </w:rPr>
        <w:t xml:space="preserve">услуги </w:t>
      </w:r>
      <w:r w:rsidR="00FF6872" w:rsidRPr="00802FED">
        <w:rPr>
          <w:color w:val="0D0D0D" w:themeColor="text1" w:themeTint="F2"/>
        </w:rPr>
        <w:t>регистрируется</w:t>
      </w:r>
      <w:r w:rsidRPr="00802FED">
        <w:rPr>
          <w:color w:val="0D0D0D" w:themeColor="text1" w:themeTint="F2"/>
        </w:rPr>
        <w:t xml:space="preserve"> в день поступления запроса</w:t>
      </w:r>
      <w:r w:rsidR="00B355BB" w:rsidRPr="00802FED">
        <w:rPr>
          <w:color w:val="0D0D0D" w:themeColor="text1" w:themeTint="F2"/>
        </w:rPr>
        <w:t>. В случае поступления документов в электрон</w:t>
      </w:r>
      <w:r w:rsidR="00F40898">
        <w:rPr>
          <w:color w:val="0D0D0D" w:themeColor="text1" w:themeTint="F2"/>
        </w:rPr>
        <w:t>ном виде регистрация происходит</w:t>
      </w:r>
      <w:r w:rsidR="00F40898">
        <w:rPr>
          <w:color w:val="0D0D0D" w:themeColor="text1" w:themeTint="F2"/>
        </w:rPr>
        <w:br/>
      </w:r>
      <w:r w:rsidR="00B355BB" w:rsidRPr="00802FED">
        <w:rPr>
          <w:color w:val="0D0D0D" w:themeColor="text1" w:themeTint="F2"/>
        </w:rPr>
        <w:t>в день поступления запроса, при поступлении запроса в выходные (праздничные) дни регистрация производится на следующий рабочий день</w:t>
      </w:r>
      <w:r w:rsidRPr="00802FED">
        <w:rPr>
          <w:color w:val="0D0D0D" w:themeColor="text1" w:themeTint="F2"/>
        </w:rPr>
        <w:t>;</w:t>
      </w:r>
    </w:p>
    <w:p w:rsidR="002A4E63" w:rsidRPr="00802FED" w:rsidRDefault="002A4E63">
      <w:pPr>
        <w:pStyle w:val="a5"/>
        <w:spacing w:before="0" w:beforeAutospacing="0" w:after="0" w:afterAutospacing="0"/>
        <w:ind w:firstLine="708"/>
        <w:rPr>
          <w:color w:val="0D0D0D" w:themeColor="text1" w:themeTint="F2"/>
          <w:sz w:val="24"/>
          <w:szCs w:val="24"/>
        </w:rPr>
      </w:pPr>
      <w:r w:rsidRPr="00802FED">
        <w:rPr>
          <w:color w:val="0D0D0D" w:themeColor="text1" w:themeTint="F2"/>
          <w:sz w:val="24"/>
          <w:szCs w:val="24"/>
        </w:rPr>
        <w:t>б) датой принятия к рассмотрению запроса и прилагаемых к нему документов считается дата регистрации в журнале регистрации входящих документов;</w:t>
      </w:r>
    </w:p>
    <w:p w:rsidR="002A4E63" w:rsidRDefault="002A4E63">
      <w:pPr>
        <w:pStyle w:val="a5"/>
        <w:spacing w:before="0" w:beforeAutospacing="0" w:after="0" w:afterAutospacing="0"/>
        <w:ind w:firstLine="708"/>
        <w:rPr>
          <w:color w:val="0D0D0D" w:themeColor="text1" w:themeTint="F2"/>
          <w:sz w:val="24"/>
          <w:szCs w:val="24"/>
        </w:rPr>
      </w:pPr>
      <w:r w:rsidRPr="00802FED">
        <w:rPr>
          <w:color w:val="0D0D0D" w:themeColor="text1" w:themeTint="F2"/>
          <w:sz w:val="24"/>
          <w:szCs w:val="24"/>
        </w:rPr>
        <w:t xml:space="preserve">в) регистрацию запроса осуществляет секретарь общеобразовательного учреждения либо работник, его замещающий, и передает запрос для принятия решения администратору </w:t>
      </w:r>
      <w:r w:rsidRPr="00802FED">
        <w:rPr>
          <w:snapToGrid w:val="0"/>
          <w:color w:val="0D0D0D" w:themeColor="text1" w:themeTint="F2"/>
          <w:sz w:val="24"/>
          <w:szCs w:val="24"/>
        </w:rPr>
        <w:t>АИС «Сетевой город. Образование»</w:t>
      </w:r>
      <w:r w:rsidRPr="00802FED">
        <w:rPr>
          <w:color w:val="0D0D0D" w:themeColor="text1" w:themeTint="F2"/>
          <w:sz w:val="24"/>
          <w:szCs w:val="24"/>
        </w:rPr>
        <w:t xml:space="preserve"> общеобразовательного учреждения в рабочий день</w:t>
      </w:r>
      <w:r w:rsidR="00846E99" w:rsidRPr="00802FED">
        <w:rPr>
          <w:color w:val="0D0D0D" w:themeColor="text1" w:themeTint="F2"/>
          <w:sz w:val="24"/>
          <w:szCs w:val="24"/>
        </w:rPr>
        <w:t>, следующий за днем регистрации;</w:t>
      </w:r>
    </w:p>
    <w:p w:rsidR="00F51ECA" w:rsidRPr="00357871" w:rsidRDefault="00F51ECA" w:rsidP="00F51ECA">
      <w:pPr>
        <w:pStyle w:val="a5"/>
        <w:spacing w:before="0" w:beforeAutospacing="0" w:after="0" w:afterAutospacing="0"/>
        <w:ind w:firstLine="720"/>
        <w:rPr>
          <w:sz w:val="24"/>
          <w:szCs w:val="24"/>
        </w:rPr>
      </w:pPr>
      <w:r w:rsidRPr="00357871">
        <w:rPr>
          <w:sz w:val="24"/>
          <w:szCs w:val="24"/>
        </w:rPr>
        <w:t>в) максимальный срок административной процедуры – 1 рабочий день;</w:t>
      </w:r>
    </w:p>
    <w:p w:rsidR="002A4E63" w:rsidRPr="00802FED" w:rsidRDefault="00846E99">
      <w:pPr>
        <w:autoSpaceDE w:val="0"/>
        <w:autoSpaceDN w:val="0"/>
        <w:adjustRightInd w:val="0"/>
        <w:ind w:firstLine="720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>3) п</w:t>
      </w:r>
      <w:r w:rsidR="002A4E63" w:rsidRPr="00802FED">
        <w:rPr>
          <w:color w:val="0D0D0D" w:themeColor="text1" w:themeTint="F2"/>
        </w:rPr>
        <w:t>ринятие решения о предоставлении услуги (отказе в предоставлении услуги):</w:t>
      </w:r>
    </w:p>
    <w:p w:rsidR="002A4E63" w:rsidRPr="00802FED" w:rsidRDefault="002A4E63">
      <w:pPr>
        <w:pStyle w:val="a5"/>
        <w:spacing w:before="0" w:beforeAutospacing="0" w:after="0" w:afterAutospacing="0"/>
        <w:ind w:firstLine="708"/>
        <w:rPr>
          <w:color w:val="0D0D0D" w:themeColor="text1" w:themeTint="F2"/>
          <w:sz w:val="24"/>
          <w:szCs w:val="24"/>
        </w:rPr>
      </w:pPr>
      <w:r w:rsidRPr="00802FED">
        <w:rPr>
          <w:color w:val="0D0D0D" w:themeColor="text1" w:themeTint="F2"/>
          <w:sz w:val="24"/>
          <w:szCs w:val="24"/>
        </w:rPr>
        <w:t xml:space="preserve">а) решение о предоставлении услуги (отказе в предоставлении услуги) принимается администратором </w:t>
      </w:r>
      <w:r w:rsidRPr="00802FED">
        <w:rPr>
          <w:snapToGrid w:val="0"/>
          <w:color w:val="0D0D0D" w:themeColor="text1" w:themeTint="F2"/>
          <w:sz w:val="24"/>
          <w:szCs w:val="24"/>
        </w:rPr>
        <w:t>АИС «Сетевой город. Образование»</w:t>
      </w:r>
      <w:r w:rsidRPr="00802FED">
        <w:rPr>
          <w:color w:val="0D0D0D" w:themeColor="text1" w:themeTint="F2"/>
          <w:sz w:val="24"/>
          <w:szCs w:val="24"/>
        </w:rPr>
        <w:t xml:space="preserve"> по результатам рассмотрения запроса и представленных документов </w:t>
      </w:r>
      <w:r w:rsidR="00FF2109" w:rsidRPr="00802FED">
        <w:rPr>
          <w:color w:val="0D0D0D" w:themeColor="text1" w:themeTint="F2"/>
          <w:sz w:val="24"/>
          <w:szCs w:val="24"/>
        </w:rPr>
        <w:t>в</w:t>
      </w:r>
      <w:r w:rsidRPr="00802FED">
        <w:rPr>
          <w:color w:val="0D0D0D" w:themeColor="text1" w:themeTint="F2"/>
          <w:sz w:val="24"/>
          <w:szCs w:val="24"/>
        </w:rPr>
        <w:t xml:space="preserve"> 4</w:t>
      </w:r>
      <w:r w:rsidR="00FF2109" w:rsidRPr="00802FED">
        <w:rPr>
          <w:color w:val="0D0D0D" w:themeColor="text1" w:themeTint="F2"/>
          <w:sz w:val="24"/>
          <w:szCs w:val="24"/>
        </w:rPr>
        <w:t>-дневный срок</w:t>
      </w:r>
      <w:r w:rsidR="00F40898">
        <w:rPr>
          <w:color w:val="0D0D0D" w:themeColor="text1" w:themeTint="F2"/>
          <w:sz w:val="24"/>
          <w:szCs w:val="24"/>
        </w:rPr>
        <w:t xml:space="preserve"> </w:t>
      </w:r>
      <w:r w:rsidRPr="00802FED">
        <w:rPr>
          <w:color w:val="0D0D0D" w:themeColor="text1" w:themeTint="F2"/>
          <w:sz w:val="24"/>
          <w:szCs w:val="24"/>
        </w:rPr>
        <w:t>с момента регистрации запроса;</w:t>
      </w:r>
    </w:p>
    <w:p w:rsidR="002A4E63" w:rsidRPr="00802FED" w:rsidRDefault="002A4E63">
      <w:pPr>
        <w:pStyle w:val="a5"/>
        <w:spacing w:before="0" w:beforeAutospacing="0" w:after="0" w:afterAutospacing="0"/>
        <w:ind w:firstLine="708"/>
        <w:rPr>
          <w:color w:val="0D0D0D" w:themeColor="text1" w:themeTint="F2"/>
          <w:sz w:val="24"/>
          <w:szCs w:val="24"/>
        </w:rPr>
      </w:pPr>
      <w:r w:rsidRPr="00802FED">
        <w:rPr>
          <w:color w:val="0D0D0D" w:themeColor="text1" w:themeTint="F2"/>
          <w:sz w:val="24"/>
          <w:szCs w:val="24"/>
        </w:rPr>
        <w:t xml:space="preserve">б) основанием для принятия решения о предоставлении услуги (отказе </w:t>
      </w:r>
      <w:r w:rsidR="00F40898">
        <w:rPr>
          <w:color w:val="0D0D0D" w:themeColor="text1" w:themeTint="F2"/>
          <w:sz w:val="24"/>
          <w:szCs w:val="24"/>
        </w:rPr>
        <w:br/>
      </w:r>
      <w:r w:rsidRPr="00802FED">
        <w:rPr>
          <w:color w:val="0D0D0D" w:themeColor="text1" w:themeTint="F2"/>
          <w:sz w:val="24"/>
          <w:szCs w:val="24"/>
        </w:rPr>
        <w:t xml:space="preserve">в предоставлении услуги) является зарегистрированный запрос и наличие согласия </w:t>
      </w:r>
      <w:r w:rsidR="00F40898">
        <w:rPr>
          <w:color w:val="0D0D0D" w:themeColor="text1" w:themeTint="F2"/>
          <w:sz w:val="24"/>
          <w:szCs w:val="24"/>
        </w:rPr>
        <w:br/>
      </w:r>
      <w:r w:rsidRPr="00802FED">
        <w:rPr>
          <w:color w:val="0D0D0D" w:themeColor="text1" w:themeTint="F2"/>
          <w:sz w:val="24"/>
          <w:szCs w:val="24"/>
        </w:rPr>
        <w:t>на обработку персональных данных в установленной форме;</w:t>
      </w:r>
    </w:p>
    <w:p w:rsidR="002A4E63" w:rsidRPr="00802FED" w:rsidRDefault="002A4E63">
      <w:pPr>
        <w:pStyle w:val="a5"/>
        <w:spacing w:before="0" w:beforeAutospacing="0" w:after="0" w:afterAutospacing="0"/>
        <w:ind w:firstLine="708"/>
        <w:rPr>
          <w:color w:val="0D0D0D" w:themeColor="text1" w:themeTint="F2"/>
          <w:sz w:val="24"/>
          <w:szCs w:val="24"/>
        </w:rPr>
      </w:pPr>
      <w:r w:rsidRPr="00802FED">
        <w:rPr>
          <w:color w:val="0D0D0D" w:themeColor="text1" w:themeTint="F2"/>
          <w:sz w:val="24"/>
          <w:szCs w:val="24"/>
        </w:rPr>
        <w:t>в) при принятии решения о предоставлении услуги администратор готовит проект приказа и передает на подписание директору общеобразовательного учреждения. Срок подписания приказа – 3 рабочих дня;</w:t>
      </w:r>
    </w:p>
    <w:p w:rsidR="002A4E63" w:rsidRPr="00802FED" w:rsidRDefault="002A4E63">
      <w:pPr>
        <w:pStyle w:val="a5"/>
        <w:spacing w:before="0" w:beforeAutospacing="0" w:after="0" w:afterAutospacing="0"/>
        <w:ind w:firstLine="708"/>
        <w:rPr>
          <w:color w:val="0D0D0D" w:themeColor="text1" w:themeTint="F2"/>
          <w:sz w:val="24"/>
          <w:szCs w:val="24"/>
        </w:rPr>
      </w:pPr>
      <w:r w:rsidRPr="00802FED">
        <w:rPr>
          <w:color w:val="0D0D0D" w:themeColor="text1" w:themeTint="F2"/>
          <w:sz w:val="24"/>
          <w:szCs w:val="24"/>
        </w:rPr>
        <w:t>г) при наличии оснований, указанных в пункте 1</w:t>
      </w:r>
      <w:r w:rsidR="00F51ECA">
        <w:rPr>
          <w:color w:val="0D0D0D" w:themeColor="text1" w:themeTint="F2"/>
          <w:sz w:val="24"/>
          <w:szCs w:val="24"/>
        </w:rPr>
        <w:t>2</w:t>
      </w:r>
      <w:r w:rsidRPr="00802FED">
        <w:rPr>
          <w:color w:val="0D0D0D" w:themeColor="text1" w:themeTint="F2"/>
          <w:sz w:val="24"/>
          <w:szCs w:val="24"/>
        </w:rPr>
        <w:t xml:space="preserve"> </w:t>
      </w:r>
      <w:r w:rsidR="00846E99" w:rsidRPr="00802FED">
        <w:rPr>
          <w:color w:val="0D0D0D" w:themeColor="text1" w:themeTint="F2"/>
          <w:sz w:val="24"/>
          <w:szCs w:val="24"/>
        </w:rPr>
        <w:t xml:space="preserve">настоящего </w:t>
      </w:r>
      <w:r w:rsidR="00265A70">
        <w:rPr>
          <w:color w:val="0D0D0D" w:themeColor="text1" w:themeTint="F2"/>
          <w:sz w:val="24"/>
          <w:szCs w:val="24"/>
        </w:rPr>
        <w:t>Р</w:t>
      </w:r>
      <w:r w:rsidRPr="00802FED">
        <w:rPr>
          <w:color w:val="0D0D0D" w:themeColor="text1" w:themeTint="F2"/>
          <w:sz w:val="24"/>
          <w:szCs w:val="24"/>
        </w:rPr>
        <w:t xml:space="preserve">егламента, администратор готовит уведомление, содержащее информацию об отказе </w:t>
      </w:r>
      <w:r w:rsidR="002626AA">
        <w:rPr>
          <w:color w:val="0D0D0D" w:themeColor="text1" w:themeTint="F2"/>
          <w:sz w:val="24"/>
          <w:szCs w:val="24"/>
        </w:rPr>
        <w:br/>
      </w:r>
      <w:r w:rsidRPr="00802FED">
        <w:rPr>
          <w:color w:val="0D0D0D" w:themeColor="text1" w:themeTint="F2"/>
          <w:sz w:val="24"/>
          <w:szCs w:val="24"/>
        </w:rPr>
        <w:t>в предоставлении услуги, с указанием причин отказа. Уведомление подписывается директором общеобразовательного учреждения, срок совершения действия - 3 рабочих дня;</w:t>
      </w:r>
    </w:p>
    <w:p w:rsidR="00A02EE3" w:rsidRPr="00357871" w:rsidRDefault="0053339E" w:rsidP="00A02EE3">
      <w:pPr>
        <w:pStyle w:val="a5"/>
        <w:spacing w:before="0" w:beforeAutospacing="0" w:after="0" w:afterAutospacing="0"/>
        <w:ind w:firstLine="720"/>
        <w:rPr>
          <w:sz w:val="24"/>
          <w:szCs w:val="24"/>
        </w:rPr>
      </w:pPr>
      <w:r>
        <w:rPr>
          <w:sz w:val="24"/>
          <w:szCs w:val="24"/>
        </w:rPr>
        <w:t>д</w:t>
      </w:r>
      <w:r w:rsidR="00A02EE3" w:rsidRPr="00357871">
        <w:rPr>
          <w:sz w:val="24"/>
          <w:szCs w:val="24"/>
        </w:rPr>
        <w:t xml:space="preserve">) максимальный срок административной процедуры </w:t>
      </w:r>
      <w:r w:rsidR="00F51ECA" w:rsidRPr="00357871">
        <w:rPr>
          <w:sz w:val="24"/>
          <w:szCs w:val="24"/>
        </w:rPr>
        <w:t>–</w:t>
      </w:r>
      <w:r w:rsidR="00A02EE3" w:rsidRPr="00357871">
        <w:rPr>
          <w:sz w:val="24"/>
          <w:szCs w:val="24"/>
        </w:rPr>
        <w:t xml:space="preserve"> </w:t>
      </w:r>
      <w:r w:rsidR="00F51ECA" w:rsidRPr="00357871">
        <w:rPr>
          <w:sz w:val="24"/>
          <w:szCs w:val="24"/>
        </w:rPr>
        <w:t>7 рабочих дней</w:t>
      </w:r>
      <w:r w:rsidR="00A02EE3" w:rsidRPr="00357871">
        <w:rPr>
          <w:sz w:val="24"/>
          <w:szCs w:val="24"/>
        </w:rPr>
        <w:t>;</w:t>
      </w:r>
    </w:p>
    <w:p w:rsidR="002A4E63" w:rsidRPr="00802FED" w:rsidRDefault="002A4E63">
      <w:pPr>
        <w:autoSpaceDE w:val="0"/>
        <w:autoSpaceDN w:val="0"/>
        <w:adjustRightInd w:val="0"/>
        <w:ind w:firstLine="720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>4) </w:t>
      </w:r>
      <w:r w:rsidR="00846E99" w:rsidRPr="00802FED">
        <w:rPr>
          <w:color w:val="0D0D0D" w:themeColor="text1" w:themeTint="F2"/>
        </w:rPr>
        <w:t>в</w:t>
      </w:r>
      <w:r w:rsidRPr="00802FED">
        <w:rPr>
          <w:color w:val="0D0D0D" w:themeColor="text1" w:themeTint="F2"/>
        </w:rPr>
        <w:t>ыдач</w:t>
      </w:r>
      <w:r w:rsidR="00846E99" w:rsidRPr="00802FED">
        <w:rPr>
          <w:color w:val="0D0D0D" w:themeColor="text1" w:themeTint="F2"/>
        </w:rPr>
        <w:t>у</w:t>
      </w:r>
      <w:r w:rsidRPr="00802FED">
        <w:rPr>
          <w:color w:val="0D0D0D" w:themeColor="text1" w:themeTint="F2"/>
        </w:rPr>
        <w:t xml:space="preserve"> логинов и паролей либо уведомления об отказе в предоставлении услуги:</w:t>
      </w:r>
    </w:p>
    <w:p w:rsidR="002A4E63" w:rsidRPr="00802FED" w:rsidRDefault="002A4E63">
      <w:pPr>
        <w:pStyle w:val="a5"/>
        <w:spacing w:before="0" w:beforeAutospacing="0" w:after="0" w:afterAutospacing="0"/>
        <w:ind w:firstLine="708"/>
        <w:rPr>
          <w:color w:val="0D0D0D" w:themeColor="text1" w:themeTint="F2"/>
          <w:sz w:val="24"/>
          <w:szCs w:val="24"/>
        </w:rPr>
      </w:pPr>
      <w:r w:rsidRPr="00802FED">
        <w:rPr>
          <w:color w:val="0D0D0D" w:themeColor="text1" w:themeTint="F2"/>
          <w:sz w:val="24"/>
          <w:szCs w:val="24"/>
        </w:rPr>
        <w:t>а) секретарь в рабочий день, следующий за днем подписания приказа, передает администратору приказ для подготовки паролей и логинов, которые затем передаются администратором классному руководителю. Процедура осуществляется в срок 3 рабочих дн</w:t>
      </w:r>
      <w:r w:rsidR="002F0029" w:rsidRPr="00802FED">
        <w:rPr>
          <w:color w:val="0D0D0D" w:themeColor="text1" w:themeTint="F2"/>
          <w:sz w:val="24"/>
          <w:szCs w:val="24"/>
        </w:rPr>
        <w:t>я</w:t>
      </w:r>
      <w:r w:rsidRPr="00802FED">
        <w:rPr>
          <w:color w:val="0D0D0D" w:themeColor="text1" w:themeTint="F2"/>
          <w:sz w:val="24"/>
          <w:szCs w:val="24"/>
        </w:rPr>
        <w:t>;</w:t>
      </w:r>
    </w:p>
    <w:p w:rsidR="002A4E63" w:rsidRPr="00802FED" w:rsidRDefault="002A4E63">
      <w:pPr>
        <w:pStyle w:val="a5"/>
        <w:spacing w:before="0" w:beforeAutospacing="0" w:after="0" w:afterAutospacing="0"/>
        <w:ind w:firstLine="708"/>
        <w:rPr>
          <w:color w:val="0D0D0D" w:themeColor="text1" w:themeTint="F2"/>
          <w:sz w:val="24"/>
          <w:szCs w:val="24"/>
        </w:rPr>
      </w:pPr>
      <w:r w:rsidRPr="00802FED">
        <w:rPr>
          <w:color w:val="0D0D0D" w:themeColor="text1" w:themeTint="F2"/>
          <w:sz w:val="24"/>
          <w:szCs w:val="24"/>
        </w:rPr>
        <w:t xml:space="preserve">б) учащемуся и/или его родителям (законным представителям) классным руководителем сообщается о дате изготовления логинов и паролей доступа в </w:t>
      </w:r>
      <w:r w:rsidRPr="00802FED">
        <w:rPr>
          <w:snapToGrid w:val="0"/>
          <w:color w:val="0D0D0D" w:themeColor="text1" w:themeTint="F2"/>
          <w:sz w:val="24"/>
          <w:szCs w:val="24"/>
        </w:rPr>
        <w:t>АИС «Сетевой город. Образование». Срок совершения действи</w:t>
      </w:r>
      <w:r w:rsidR="00AB1100">
        <w:rPr>
          <w:snapToGrid w:val="0"/>
          <w:color w:val="0D0D0D" w:themeColor="text1" w:themeTint="F2"/>
          <w:sz w:val="24"/>
          <w:szCs w:val="24"/>
        </w:rPr>
        <w:t>я</w:t>
      </w:r>
      <w:r w:rsidRPr="00802FED">
        <w:rPr>
          <w:snapToGrid w:val="0"/>
          <w:color w:val="0D0D0D" w:themeColor="text1" w:themeTint="F2"/>
          <w:sz w:val="24"/>
          <w:szCs w:val="24"/>
        </w:rPr>
        <w:t xml:space="preserve"> -</w:t>
      </w:r>
      <w:r w:rsidRPr="00802FED">
        <w:rPr>
          <w:color w:val="0D0D0D" w:themeColor="text1" w:themeTint="F2"/>
          <w:sz w:val="24"/>
          <w:szCs w:val="24"/>
        </w:rPr>
        <w:t xml:space="preserve"> 5 </w:t>
      </w:r>
      <w:r w:rsidR="00316991">
        <w:rPr>
          <w:color w:val="0D0D0D" w:themeColor="text1" w:themeTint="F2"/>
          <w:sz w:val="24"/>
          <w:szCs w:val="24"/>
        </w:rPr>
        <w:t xml:space="preserve">рабочих </w:t>
      </w:r>
      <w:r w:rsidRPr="00802FED">
        <w:rPr>
          <w:color w:val="0D0D0D" w:themeColor="text1" w:themeTint="F2"/>
          <w:sz w:val="24"/>
          <w:szCs w:val="24"/>
        </w:rPr>
        <w:t xml:space="preserve">дней с момента издания приказа о предоставлении услуги общеобразовательным учреждением; </w:t>
      </w:r>
    </w:p>
    <w:p w:rsidR="002A4E63" w:rsidRPr="00802FED" w:rsidRDefault="002A4E63">
      <w:pPr>
        <w:pStyle w:val="a5"/>
        <w:spacing w:before="0" w:beforeAutospacing="0" w:after="0" w:afterAutospacing="0"/>
        <w:ind w:firstLine="708"/>
        <w:rPr>
          <w:color w:val="0D0D0D" w:themeColor="text1" w:themeTint="F2"/>
          <w:sz w:val="24"/>
          <w:szCs w:val="24"/>
        </w:rPr>
      </w:pPr>
      <w:r w:rsidRPr="00802FED">
        <w:rPr>
          <w:color w:val="0D0D0D" w:themeColor="text1" w:themeTint="F2"/>
          <w:sz w:val="24"/>
          <w:szCs w:val="24"/>
        </w:rPr>
        <w:t xml:space="preserve">в) выдача логинов и паролей производится при личном обращении заявителя </w:t>
      </w:r>
      <w:r w:rsidR="002626AA">
        <w:rPr>
          <w:color w:val="0D0D0D" w:themeColor="text1" w:themeTint="F2"/>
          <w:sz w:val="24"/>
          <w:szCs w:val="24"/>
        </w:rPr>
        <w:br/>
      </w:r>
      <w:r w:rsidRPr="00802FED">
        <w:rPr>
          <w:color w:val="0D0D0D" w:themeColor="text1" w:themeTint="F2"/>
          <w:sz w:val="24"/>
          <w:szCs w:val="24"/>
        </w:rPr>
        <w:t xml:space="preserve">с предоставлением документа, удостоверяющего личность (при обращении представителя заявителя дополнительно представляется </w:t>
      </w:r>
      <w:r w:rsidR="005212AB" w:rsidRPr="00802FED">
        <w:rPr>
          <w:sz w:val="24"/>
          <w:szCs w:val="24"/>
        </w:rPr>
        <w:t>доверенность).</w:t>
      </w:r>
      <w:r w:rsidR="002626AA">
        <w:rPr>
          <w:sz w:val="24"/>
          <w:szCs w:val="24"/>
        </w:rPr>
        <w:t xml:space="preserve"> </w:t>
      </w:r>
      <w:proofErr w:type="gramStart"/>
      <w:r w:rsidRPr="00802FED">
        <w:rPr>
          <w:sz w:val="24"/>
          <w:szCs w:val="24"/>
        </w:rPr>
        <w:t>Классным</w:t>
      </w:r>
      <w:r w:rsidR="002626AA">
        <w:rPr>
          <w:sz w:val="24"/>
          <w:szCs w:val="24"/>
        </w:rPr>
        <w:t xml:space="preserve"> </w:t>
      </w:r>
      <w:r w:rsidR="005212AB" w:rsidRPr="00802FED">
        <w:rPr>
          <w:sz w:val="24"/>
          <w:szCs w:val="24"/>
        </w:rPr>
        <w:t>руководителем</w:t>
      </w:r>
      <w:r w:rsidR="002626AA">
        <w:rPr>
          <w:sz w:val="24"/>
          <w:szCs w:val="24"/>
        </w:rPr>
        <w:t xml:space="preserve"> </w:t>
      </w:r>
      <w:r w:rsidRPr="00802FED">
        <w:rPr>
          <w:sz w:val="24"/>
          <w:szCs w:val="24"/>
        </w:rPr>
        <w:t>учащегося</w:t>
      </w:r>
      <w:r w:rsidR="002626AA">
        <w:rPr>
          <w:sz w:val="24"/>
          <w:szCs w:val="24"/>
        </w:rPr>
        <w:t xml:space="preserve"> </w:t>
      </w:r>
      <w:r w:rsidRPr="00802FED">
        <w:rPr>
          <w:sz w:val="24"/>
          <w:szCs w:val="24"/>
        </w:rPr>
        <w:t>(при</w:t>
      </w:r>
      <w:r w:rsidR="002626AA">
        <w:rPr>
          <w:sz w:val="24"/>
          <w:szCs w:val="24"/>
        </w:rPr>
        <w:t xml:space="preserve"> </w:t>
      </w:r>
      <w:r w:rsidRPr="00802FED">
        <w:rPr>
          <w:sz w:val="24"/>
          <w:szCs w:val="24"/>
        </w:rPr>
        <w:t>отсутствии</w:t>
      </w:r>
      <w:r w:rsidR="002626AA">
        <w:rPr>
          <w:sz w:val="24"/>
          <w:szCs w:val="24"/>
        </w:rPr>
        <w:t xml:space="preserve"> </w:t>
      </w:r>
      <w:r w:rsidRPr="00802FED">
        <w:rPr>
          <w:sz w:val="24"/>
          <w:szCs w:val="24"/>
        </w:rPr>
        <w:t>классного</w:t>
      </w:r>
      <w:r w:rsidRPr="00802FED">
        <w:rPr>
          <w:color w:val="0D0D0D" w:themeColor="text1" w:themeTint="F2"/>
          <w:sz w:val="24"/>
          <w:szCs w:val="24"/>
        </w:rPr>
        <w:t xml:space="preserve"> руководителя - администратором </w:t>
      </w:r>
      <w:r w:rsidR="00846E99" w:rsidRPr="00802FED">
        <w:rPr>
          <w:snapToGrid w:val="0"/>
          <w:color w:val="0D0D0D" w:themeColor="text1" w:themeTint="F2"/>
          <w:sz w:val="24"/>
          <w:szCs w:val="24"/>
        </w:rPr>
        <w:t>АИС «Сетевой город.</w:t>
      </w:r>
      <w:proofErr w:type="gramEnd"/>
      <w:r w:rsidR="00846E99" w:rsidRPr="00802FED">
        <w:rPr>
          <w:snapToGrid w:val="0"/>
          <w:color w:val="0D0D0D" w:themeColor="text1" w:themeTint="F2"/>
          <w:sz w:val="24"/>
          <w:szCs w:val="24"/>
        </w:rPr>
        <w:t xml:space="preserve"> </w:t>
      </w:r>
      <w:proofErr w:type="gramStart"/>
      <w:r w:rsidR="00846E99" w:rsidRPr="00802FED">
        <w:rPr>
          <w:snapToGrid w:val="0"/>
          <w:color w:val="0D0D0D" w:themeColor="text1" w:themeTint="F2"/>
          <w:sz w:val="24"/>
          <w:szCs w:val="24"/>
        </w:rPr>
        <w:t>Образование»</w:t>
      </w:r>
      <w:r w:rsidR="007E74C5" w:rsidRPr="00802FED">
        <w:rPr>
          <w:snapToGrid w:val="0"/>
          <w:color w:val="0D0D0D" w:themeColor="text1" w:themeTint="F2"/>
          <w:sz w:val="24"/>
          <w:szCs w:val="24"/>
        </w:rPr>
        <w:t xml:space="preserve"> общеобразовательного учреждения</w:t>
      </w:r>
      <w:r w:rsidRPr="00802FED">
        <w:rPr>
          <w:color w:val="0D0D0D" w:themeColor="text1" w:themeTint="F2"/>
          <w:sz w:val="24"/>
          <w:szCs w:val="24"/>
        </w:rPr>
        <w:t xml:space="preserve">), сообщается адрес АИС </w:t>
      </w:r>
      <w:r w:rsidR="002626AA">
        <w:rPr>
          <w:color w:val="0D0D0D" w:themeColor="text1" w:themeTint="F2"/>
          <w:sz w:val="24"/>
          <w:szCs w:val="24"/>
        </w:rPr>
        <w:br/>
      </w:r>
      <w:r w:rsidRPr="00802FED">
        <w:rPr>
          <w:color w:val="0D0D0D" w:themeColor="text1" w:themeTint="F2"/>
          <w:sz w:val="24"/>
          <w:szCs w:val="24"/>
        </w:rPr>
        <w:t xml:space="preserve">в </w:t>
      </w:r>
      <w:r w:rsidR="00764B58" w:rsidRPr="00802FED">
        <w:rPr>
          <w:color w:val="0D0D0D" w:themeColor="text1" w:themeTint="F2"/>
          <w:sz w:val="24"/>
          <w:szCs w:val="24"/>
        </w:rPr>
        <w:t xml:space="preserve">информационно-телекоммуникационной </w:t>
      </w:r>
      <w:r w:rsidR="00F117F7" w:rsidRPr="00802FED">
        <w:rPr>
          <w:color w:val="0D0D0D" w:themeColor="text1" w:themeTint="F2"/>
          <w:sz w:val="24"/>
          <w:szCs w:val="24"/>
        </w:rPr>
        <w:t>сети «Интернет»</w:t>
      </w:r>
      <w:r w:rsidR="00EA0CDC" w:rsidRPr="00802FED">
        <w:rPr>
          <w:color w:val="0D0D0D" w:themeColor="text1" w:themeTint="F2"/>
          <w:sz w:val="24"/>
          <w:szCs w:val="24"/>
        </w:rPr>
        <w:t xml:space="preserve"> и выдаются логины и пароли</w:t>
      </w:r>
      <w:r w:rsidRPr="00802FED">
        <w:rPr>
          <w:color w:val="0D0D0D" w:themeColor="text1" w:themeTint="F2"/>
          <w:sz w:val="24"/>
          <w:szCs w:val="24"/>
        </w:rPr>
        <w:t xml:space="preserve">, при получении </w:t>
      </w:r>
      <w:r w:rsidR="002F0029" w:rsidRPr="00802FED">
        <w:rPr>
          <w:color w:val="0D0D0D" w:themeColor="text1" w:themeTint="F2"/>
          <w:sz w:val="24"/>
          <w:szCs w:val="24"/>
        </w:rPr>
        <w:t xml:space="preserve">информации о которых </w:t>
      </w:r>
      <w:r w:rsidRPr="00802FED">
        <w:rPr>
          <w:color w:val="0D0D0D" w:themeColor="text1" w:themeTint="F2"/>
          <w:sz w:val="24"/>
          <w:szCs w:val="24"/>
        </w:rPr>
        <w:t xml:space="preserve">заявитель расписывается в журнале учета логинов </w:t>
      </w:r>
      <w:r w:rsidR="002626AA">
        <w:rPr>
          <w:color w:val="0D0D0D" w:themeColor="text1" w:themeTint="F2"/>
          <w:sz w:val="24"/>
          <w:szCs w:val="24"/>
        </w:rPr>
        <w:br/>
      </w:r>
      <w:r w:rsidRPr="00802FED">
        <w:rPr>
          <w:color w:val="0D0D0D" w:themeColor="text1" w:themeTint="F2"/>
          <w:sz w:val="24"/>
          <w:szCs w:val="24"/>
        </w:rPr>
        <w:t xml:space="preserve">и паролей; </w:t>
      </w:r>
      <w:proofErr w:type="gramEnd"/>
    </w:p>
    <w:p w:rsidR="00793A57" w:rsidRDefault="00793A57">
      <w:pPr>
        <w:pStyle w:val="a5"/>
        <w:spacing w:before="0" w:beforeAutospacing="0" w:after="0" w:afterAutospacing="0"/>
        <w:ind w:firstLine="708"/>
        <w:rPr>
          <w:sz w:val="24"/>
          <w:szCs w:val="24"/>
        </w:rPr>
      </w:pPr>
      <w:r w:rsidRPr="00EF5C19">
        <w:rPr>
          <w:sz w:val="24"/>
          <w:szCs w:val="24"/>
        </w:rPr>
        <w:t>г) учащийся и его родители (законные представители) должны быть ознакомлены</w:t>
      </w:r>
      <w:r w:rsidRPr="00F91928">
        <w:rPr>
          <w:sz w:val="24"/>
          <w:szCs w:val="24"/>
        </w:rPr>
        <w:t xml:space="preserve"> </w:t>
      </w:r>
      <w:r w:rsidR="0033648F">
        <w:rPr>
          <w:sz w:val="24"/>
          <w:szCs w:val="24"/>
        </w:rPr>
        <w:br/>
      </w:r>
      <w:r w:rsidRPr="00F91928">
        <w:rPr>
          <w:sz w:val="24"/>
          <w:szCs w:val="24"/>
        </w:rPr>
        <w:t xml:space="preserve">под подпись с </w:t>
      </w:r>
      <w:r w:rsidRPr="00F91928">
        <w:rPr>
          <w:bCs/>
          <w:sz w:val="24"/>
          <w:szCs w:val="24"/>
        </w:rPr>
        <w:t xml:space="preserve">Положением об использовании муниципального </w:t>
      </w:r>
      <w:proofErr w:type="gramStart"/>
      <w:r w:rsidRPr="00F91928">
        <w:rPr>
          <w:bCs/>
          <w:sz w:val="24"/>
          <w:szCs w:val="24"/>
        </w:rPr>
        <w:t>сегмента</w:t>
      </w:r>
      <w:proofErr w:type="gramEnd"/>
      <w:r w:rsidRPr="00F91928">
        <w:rPr>
          <w:bCs/>
          <w:sz w:val="24"/>
          <w:szCs w:val="24"/>
        </w:rPr>
        <w:t xml:space="preserve"> ЗАТО Северск </w:t>
      </w:r>
      <w:r w:rsidRPr="00F91928">
        <w:rPr>
          <w:bCs/>
          <w:sz w:val="24"/>
          <w:szCs w:val="24"/>
        </w:rPr>
        <w:br/>
        <w:t>в автоматизированной информационной системе  «Сетевой город. Образование» Томской области</w:t>
      </w:r>
      <w:r w:rsidRPr="00F91928">
        <w:rPr>
          <w:sz w:val="24"/>
          <w:szCs w:val="24"/>
        </w:rPr>
        <w:t>, утвержденным приказом Управления образования Администрации ЗАТО Северск от 12.01.2021 № 5 и опубликованным на сайте (https://образование</w:t>
      </w:r>
      <w:proofErr w:type="gramStart"/>
      <w:r w:rsidRPr="00F91928">
        <w:rPr>
          <w:sz w:val="24"/>
          <w:szCs w:val="24"/>
        </w:rPr>
        <w:t>.з</w:t>
      </w:r>
      <w:proofErr w:type="gramEnd"/>
      <w:r w:rsidRPr="00F91928">
        <w:rPr>
          <w:sz w:val="24"/>
          <w:szCs w:val="24"/>
        </w:rPr>
        <w:t xml:space="preserve">ато-северск.рф), </w:t>
      </w:r>
      <w:r w:rsidR="00C0626D">
        <w:rPr>
          <w:sz w:val="24"/>
          <w:szCs w:val="24"/>
        </w:rPr>
        <w:br/>
      </w:r>
      <w:r w:rsidRPr="00F91928">
        <w:rPr>
          <w:sz w:val="24"/>
          <w:szCs w:val="24"/>
        </w:rPr>
        <w:t xml:space="preserve">с Положением о сетевой школе общеобразовательного учреждения, утвержденным приказом </w:t>
      </w:r>
      <w:r w:rsidRPr="00F91928">
        <w:rPr>
          <w:sz w:val="24"/>
          <w:szCs w:val="24"/>
        </w:rPr>
        <w:lastRenderedPageBreak/>
        <w:t>директора общеобразовательного учреждения и опубликованным на сайте общеобразовательного учреждения;</w:t>
      </w:r>
    </w:p>
    <w:p w:rsidR="002A4E63" w:rsidRDefault="002A4E63">
      <w:pPr>
        <w:pStyle w:val="a5"/>
        <w:spacing w:before="0" w:beforeAutospacing="0" w:after="0" w:afterAutospacing="0"/>
        <w:ind w:firstLine="708"/>
        <w:rPr>
          <w:color w:val="0D0D0D" w:themeColor="text1" w:themeTint="F2"/>
          <w:sz w:val="24"/>
          <w:szCs w:val="24"/>
        </w:rPr>
      </w:pPr>
      <w:r w:rsidRPr="00802FED">
        <w:rPr>
          <w:color w:val="0D0D0D" w:themeColor="text1" w:themeTint="F2"/>
          <w:sz w:val="24"/>
          <w:szCs w:val="24"/>
        </w:rPr>
        <w:t>д) уведомление об отказе в предоставлении услуги направляется заявителю посредством поч</w:t>
      </w:r>
      <w:r w:rsidR="00AA1AF3">
        <w:rPr>
          <w:color w:val="0D0D0D" w:themeColor="text1" w:themeTint="F2"/>
          <w:sz w:val="24"/>
          <w:szCs w:val="24"/>
        </w:rPr>
        <w:t>товой и/или факсимильной связи</w:t>
      </w:r>
      <w:r w:rsidR="00902E92" w:rsidRPr="00802FED">
        <w:rPr>
          <w:color w:val="0D0D0D" w:themeColor="text1" w:themeTint="F2"/>
          <w:sz w:val="24"/>
          <w:szCs w:val="24"/>
        </w:rPr>
        <w:t xml:space="preserve">, </w:t>
      </w:r>
      <w:r w:rsidRPr="00802FED">
        <w:rPr>
          <w:color w:val="0D0D0D" w:themeColor="text1" w:themeTint="F2"/>
          <w:sz w:val="24"/>
          <w:szCs w:val="24"/>
        </w:rPr>
        <w:t xml:space="preserve">электронной почтой. Уведомление </w:t>
      </w:r>
      <w:r w:rsidR="00F40898">
        <w:rPr>
          <w:color w:val="0D0D0D" w:themeColor="text1" w:themeTint="F2"/>
          <w:sz w:val="24"/>
          <w:szCs w:val="24"/>
        </w:rPr>
        <w:br/>
      </w:r>
      <w:r w:rsidRPr="00802FED">
        <w:rPr>
          <w:color w:val="0D0D0D" w:themeColor="text1" w:themeTint="F2"/>
          <w:sz w:val="24"/>
          <w:szCs w:val="24"/>
        </w:rPr>
        <w:t>об отказе в предоставлении услуги регистрируется в журнале регистрации исходящих документов</w:t>
      </w:r>
      <w:r w:rsidR="003C424E">
        <w:rPr>
          <w:color w:val="0D0D0D" w:themeColor="text1" w:themeTint="F2"/>
          <w:sz w:val="24"/>
          <w:szCs w:val="24"/>
        </w:rPr>
        <w:t>;</w:t>
      </w:r>
    </w:p>
    <w:p w:rsidR="00E04BDA" w:rsidRPr="00357871" w:rsidRDefault="00E04BDA" w:rsidP="00E04BDA">
      <w:pPr>
        <w:pStyle w:val="a5"/>
        <w:spacing w:before="0" w:beforeAutospacing="0" w:after="0" w:afterAutospacing="0"/>
        <w:ind w:firstLine="720"/>
        <w:rPr>
          <w:sz w:val="24"/>
          <w:szCs w:val="24"/>
        </w:rPr>
      </w:pPr>
      <w:r w:rsidRPr="00357871">
        <w:rPr>
          <w:sz w:val="24"/>
          <w:szCs w:val="24"/>
        </w:rPr>
        <w:t xml:space="preserve">е) максимальный срок административной процедуры </w:t>
      </w:r>
      <w:r w:rsidR="00F51ECA" w:rsidRPr="00357871">
        <w:rPr>
          <w:sz w:val="24"/>
          <w:szCs w:val="24"/>
        </w:rPr>
        <w:t>–</w:t>
      </w:r>
      <w:r w:rsidRPr="00357871">
        <w:rPr>
          <w:sz w:val="24"/>
          <w:szCs w:val="24"/>
        </w:rPr>
        <w:t xml:space="preserve"> </w:t>
      </w:r>
      <w:r w:rsidR="00F51ECA" w:rsidRPr="00357871">
        <w:rPr>
          <w:sz w:val="24"/>
          <w:szCs w:val="24"/>
        </w:rPr>
        <w:t xml:space="preserve">5 </w:t>
      </w:r>
      <w:r w:rsidR="00316991">
        <w:rPr>
          <w:sz w:val="24"/>
          <w:szCs w:val="24"/>
        </w:rPr>
        <w:t xml:space="preserve">рабочих </w:t>
      </w:r>
      <w:r w:rsidR="00F51ECA" w:rsidRPr="00357871">
        <w:rPr>
          <w:sz w:val="24"/>
          <w:szCs w:val="24"/>
        </w:rPr>
        <w:t>дней</w:t>
      </w:r>
      <w:r w:rsidRPr="00357871">
        <w:rPr>
          <w:sz w:val="24"/>
          <w:szCs w:val="24"/>
        </w:rPr>
        <w:t>.</w:t>
      </w:r>
    </w:p>
    <w:p w:rsidR="00D60FB9" w:rsidRPr="00802FED" w:rsidRDefault="002A4E63" w:rsidP="00D60FB9">
      <w:pPr>
        <w:spacing w:line="240" w:lineRule="atLeast"/>
        <w:ind w:firstLine="709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>2</w:t>
      </w:r>
      <w:r w:rsidR="00B5245B">
        <w:rPr>
          <w:color w:val="0D0D0D" w:themeColor="text1" w:themeTint="F2"/>
        </w:rPr>
        <w:t>6</w:t>
      </w:r>
      <w:r w:rsidRPr="00802FED">
        <w:rPr>
          <w:color w:val="0D0D0D" w:themeColor="text1" w:themeTint="F2"/>
        </w:rPr>
        <w:t>. </w:t>
      </w:r>
      <w:r w:rsidR="00BD5D5E" w:rsidRPr="003151A3">
        <w:t>В  общеобразовательном учреждении данная ус</w:t>
      </w:r>
      <w:r w:rsidR="00756BF5">
        <w:t xml:space="preserve">луга оказывается </w:t>
      </w:r>
      <w:proofErr w:type="gramStart"/>
      <w:r w:rsidR="00756BF5">
        <w:t>в соответствии</w:t>
      </w:r>
      <w:r w:rsidR="00756BF5">
        <w:br/>
      </w:r>
      <w:r w:rsidR="00BD5D5E" w:rsidRPr="003151A3">
        <w:t>с требованиями к защите персональных данных при их обработке в информационных системах</w:t>
      </w:r>
      <w:proofErr w:type="gramEnd"/>
      <w:r w:rsidR="00BD5D5E" w:rsidRPr="003151A3">
        <w:t xml:space="preserve"> персональных данных, утвержденными постановлением Правительства Российской Федерации от 01.11.2012 № 1119 «Об утверждении требований к защите персональных данных при их обработке в информационны</w:t>
      </w:r>
      <w:r w:rsidR="00BD5D5E">
        <w:t>х системах персональных данных</w:t>
      </w:r>
      <w:r w:rsidR="00756BF5">
        <w:t>»</w:t>
      </w:r>
      <w:r w:rsidR="00BD5D5E">
        <w:t>.</w:t>
      </w:r>
    </w:p>
    <w:p w:rsidR="00764B58" w:rsidRPr="00802FED" w:rsidRDefault="00764B58">
      <w:pPr>
        <w:autoSpaceDE w:val="0"/>
        <w:autoSpaceDN w:val="0"/>
        <w:adjustRightInd w:val="0"/>
        <w:ind w:firstLine="720"/>
        <w:jc w:val="center"/>
        <w:rPr>
          <w:color w:val="0D0D0D" w:themeColor="text1" w:themeTint="F2"/>
        </w:rPr>
      </w:pPr>
    </w:p>
    <w:p w:rsidR="002A4E63" w:rsidRPr="00802FED" w:rsidRDefault="002A4E63" w:rsidP="004115BA">
      <w:pPr>
        <w:autoSpaceDE w:val="0"/>
        <w:autoSpaceDN w:val="0"/>
        <w:adjustRightInd w:val="0"/>
        <w:jc w:val="center"/>
        <w:rPr>
          <w:color w:val="0D0D0D" w:themeColor="text1" w:themeTint="F2"/>
        </w:rPr>
      </w:pPr>
      <w:r w:rsidRPr="00802FED">
        <w:rPr>
          <w:color w:val="0D0D0D" w:themeColor="text1" w:themeTint="F2"/>
          <w:lang w:val="en-US"/>
        </w:rPr>
        <w:t>IV</w:t>
      </w:r>
      <w:r w:rsidRPr="00802FED">
        <w:rPr>
          <w:color w:val="0D0D0D" w:themeColor="text1" w:themeTint="F2"/>
        </w:rPr>
        <w:t>.</w:t>
      </w:r>
      <w:r w:rsidRPr="00802FED">
        <w:rPr>
          <w:color w:val="0D0D0D" w:themeColor="text1" w:themeTint="F2"/>
          <w:lang w:val="en-US"/>
        </w:rPr>
        <w:t> </w:t>
      </w:r>
      <w:r w:rsidRPr="00802FED">
        <w:rPr>
          <w:color w:val="0D0D0D" w:themeColor="text1" w:themeTint="F2"/>
        </w:rPr>
        <w:t>КОНТРОЛЬ ЗА ИСПОЛНЕНИЕМ РЕГЛАМЕНТА</w:t>
      </w:r>
    </w:p>
    <w:p w:rsidR="002A4E63" w:rsidRPr="00802FED" w:rsidRDefault="002A4E63">
      <w:pPr>
        <w:autoSpaceDE w:val="0"/>
        <w:autoSpaceDN w:val="0"/>
        <w:adjustRightInd w:val="0"/>
        <w:ind w:firstLine="720"/>
        <w:jc w:val="center"/>
        <w:rPr>
          <w:color w:val="0D0D0D" w:themeColor="text1" w:themeTint="F2"/>
        </w:rPr>
      </w:pPr>
    </w:p>
    <w:p w:rsidR="00D60FB9" w:rsidRPr="0059622A" w:rsidRDefault="006F3740" w:rsidP="00D60FB9">
      <w:pPr>
        <w:autoSpaceDE w:val="0"/>
        <w:autoSpaceDN w:val="0"/>
        <w:adjustRightInd w:val="0"/>
        <w:ind w:firstLine="709"/>
        <w:jc w:val="both"/>
      </w:pPr>
      <w:r w:rsidRPr="0059622A">
        <w:t>2</w:t>
      </w:r>
      <w:r w:rsidR="00B5245B">
        <w:t>7</w:t>
      </w:r>
      <w:r w:rsidRPr="0059622A">
        <w:t>. </w:t>
      </w:r>
      <w:r w:rsidR="00D60FB9" w:rsidRPr="0059622A">
        <w:t xml:space="preserve">Текущий контроль соблюдения и исполнения ответственными должностными лицами положений настоящего Регламента и иных нормативных правовых актов, устанавливающих требования к осуществлению услуги, осуществляется директорами общеобразовательных учреждений, директором </w:t>
      </w:r>
      <w:proofErr w:type="gramStart"/>
      <w:r w:rsidR="00046FC6">
        <w:t>МАУ</w:t>
      </w:r>
      <w:proofErr w:type="gramEnd"/>
      <w:r w:rsidR="00D60FB9" w:rsidRPr="0059622A">
        <w:t xml:space="preserve"> ЗАТО Северск </w:t>
      </w:r>
      <w:r w:rsidR="00046FC6">
        <w:t>«РЦО»</w:t>
      </w:r>
      <w:r w:rsidR="00D60FB9" w:rsidRPr="0059622A">
        <w:t>.</w:t>
      </w:r>
    </w:p>
    <w:p w:rsidR="00F7735D" w:rsidRPr="0059622A" w:rsidRDefault="006F3740" w:rsidP="00BB3FEF">
      <w:pPr>
        <w:ind w:firstLine="709"/>
        <w:jc w:val="both"/>
      </w:pPr>
      <w:r w:rsidRPr="0059622A">
        <w:t>2</w:t>
      </w:r>
      <w:r w:rsidR="00B5245B">
        <w:t>8</w:t>
      </w:r>
      <w:r w:rsidR="00B4211C">
        <w:t>. </w:t>
      </w:r>
      <w:r w:rsidR="00F7735D" w:rsidRPr="0059622A">
        <w:t>Проверку полноты и качества осуществления услуги проводит начальник Управления образования</w:t>
      </w:r>
      <w:r w:rsidR="007768F4" w:rsidRPr="0059622A">
        <w:t xml:space="preserve"> </w:t>
      </w:r>
      <w:r w:rsidR="00F7735D" w:rsidRPr="0059622A">
        <w:t>в связи с конкретными обращениями заинтересованных лиц.</w:t>
      </w:r>
    </w:p>
    <w:p w:rsidR="00F7735D" w:rsidRPr="0059622A" w:rsidRDefault="00F7735D" w:rsidP="00BB3FEF">
      <w:pPr>
        <w:ind w:firstLine="709"/>
        <w:jc w:val="both"/>
      </w:pPr>
      <w:r w:rsidRPr="0059622A">
        <w:t xml:space="preserve">Контроль полноты и качества исполнения услуги включает в себя проведение проверок, выявление и устранение нарушений прав детей и их родителей (законных представителей), рассмотрение, принятие решений и подготовку ответов </w:t>
      </w:r>
      <w:r w:rsidR="004115BA" w:rsidRPr="0059622A">
        <w:br/>
      </w:r>
      <w:r w:rsidRPr="0059622A">
        <w:t>на обращения граждан, содержащих жалобы на решения, действия (бездействие) должностных лиц.</w:t>
      </w:r>
    </w:p>
    <w:p w:rsidR="00F7735D" w:rsidRPr="0059622A" w:rsidRDefault="006F3740" w:rsidP="00BB3FEF">
      <w:pPr>
        <w:ind w:firstLine="709"/>
        <w:jc w:val="both"/>
      </w:pPr>
      <w:r w:rsidRPr="0059622A">
        <w:t>2</w:t>
      </w:r>
      <w:r w:rsidR="00B5245B">
        <w:t>9</w:t>
      </w:r>
      <w:r w:rsidRPr="0059622A">
        <w:t>. </w:t>
      </w:r>
      <w:r w:rsidR="00F7735D" w:rsidRPr="0059622A">
        <w:t>Проверк</w:t>
      </w:r>
      <w:r w:rsidR="0059622A" w:rsidRPr="0059622A">
        <w:t>а</w:t>
      </w:r>
      <w:r w:rsidR="00F7735D" w:rsidRPr="0059622A">
        <w:t xml:space="preserve"> мо</w:t>
      </w:r>
      <w:r w:rsidR="0059622A" w:rsidRPr="0059622A">
        <w:t>жет</w:t>
      </w:r>
      <w:r w:rsidR="00F7735D" w:rsidRPr="0059622A">
        <w:t xml:space="preserve"> быть планов</w:t>
      </w:r>
      <w:r w:rsidR="0059622A" w:rsidRPr="0059622A">
        <w:t>ой</w:t>
      </w:r>
      <w:r w:rsidR="00F7735D" w:rsidRPr="0059622A">
        <w:t xml:space="preserve"> (осуществляться на основании годовых планов работы Управления образования) и внепланов</w:t>
      </w:r>
      <w:r w:rsidR="0059622A" w:rsidRPr="0059622A">
        <w:t>ой</w:t>
      </w:r>
      <w:r w:rsidR="00F7735D" w:rsidRPr="0059622A">
        <w:t>.</w:t>
      </w:r>
    </w:p>
    <w:p w:rsidR="00D60FB9" w:rsidRPr="0059622A" w:rsidRDefault="00B5245B" w:rsidP="00D60FB9">
      <w:pPr>
        <w:ind w:firstLine="709"/>
        <w:jc w:val="both"/>
      </w:pPr>
      <w:r>
        <w:t>30</w:t>
      </w:r>
      <w:r w:rsidR="00BD2DC2" w:rsidRPr="0059622A">
        <w:t>. </w:t>
      </w:r>
      <w:r w:rsidR="00D60FB9" w:rsidRPr="0059622A">
        <w:t xml:space="preserve">Плановая проверка проводится в соответствии с планом работы Управления образования, но не чаще одного раза в два года. Внеплановая проверка проводится в случае поступления в Управление образования и в </w:t>
      </w:r>
      <w:proofErr w:type="gramStart"/>
      <w:r w:rsidR="00046FC6">
        <w:t>МАУ</w:t>
      </w:r>
      <w:proofErr w:type="gramEnd"/>
      <w:r w:rsidR="00D60FB9" w:rsidRPr="0059622A">
        <w:t xml:space="preserve"> ЗАТО Северск </w:t>
      </w:r>
      <w:r w:rsidR="00046FC6">
        <w:t>«РЦО»</w:t>
      </w:r>
      <w:r w:rsidR="00D60FB9" w:rsidRPr="0059622A">
        <w:t xml:space="preserve"> обращений физических или юридических лиц (далее - заявители) с жалобами на нарушения их прав </w:t>
      </w:r>
      <w:r w:rsidR="00D60FB9" w:rsidRPr="0059622A">
        <w:br/>
        <w:t>и законных интересов.</w:t>
      </w:r>
    </w:p>
    <w:p w:rsidR="00D60FB9" w:rsidRPr="0059622A" w:rsidRDefault="007B7A8D" w:rsidP="00D60FB9">
      <w:pPr>
        <w:autoSpaceDE w:val="0"/>
        <w:autoSpaceDN w:val="0"/>
        <w:adjustRightInd w:val="0"/>
        <w:ind w:firstLine="709"/>
        <w:jc w:val="both"/>
      </w:pPr>
      <w:r>
        <w:t>3</w:t>
      </w:r>
      <w:r w:rsidR="00B5245B">
        <w:t>1</w:t>
      </w:r>
      <w:r w:rsidR="00F7735D" w:rsidRPr="0059622A">
        <w:t xml:space="preserve">. </w:t>
      </w:r>
      <w:r w:rsidR="00D60FB9" w:rsidRPr="0059622A">
        <w:t>Для проведения проверки полноты и качества исполнения услуги на</w:t>
      </w:r>
      <w:r w:rsidR="00D60FB9">
        <w:t xml:space="preserve">чальник Управления образования </w:t>
      </w:r>
      <w:r w:rsidR="00D60FB9" w:rsidRPr="0059622A">
        <w:t>формиру</w:t>
      </w:r>
      <w:r w:rsidR="00D60FB9">
        <w:t>е</w:t>
      </w:r>
      <w:r w:rsidR="00D60FB9" w:rsidRPr="0059622A">
        <w:t>т комиссию</w:t>
      </w:r>
      <w:r w:rsidR="00D60FB9">
        <w:t xml:space="preserve"> </w:t>
      </w:r>
      <w:r w:rsidR="00D60FB9" w:rsidRPr="0059622A">
        <w:t xml:space="preserve">из числа специалистов Управления образования, </w:t>
      </w:r>
      <w:proofErr w:type="gramStart"/>
      <w:r w:rsidR="00046FC6">
        <w:t>МАУ</w:t>
      </w:r>
      <w:proofErr w:type="gramEnd"/>
      <w:r w:rsidR="00D60FB9" w:rsidRPr="0059622A">
        <w:t xml:space="preserve"> ЗАТО Северск </w:t>
      </w:r>
      <w:r w:rsidR="00046FC6">
        <w:t>«РЦО»</w:t>
      </w:r>
      <w:r w:rsidR="00D60FB9" w:rsidRPr="0059622A">
        <w:t xml:space="preserve">. </w:t>
      </w:r>
    </w:p>
    <w:p w:rsidR="00F7735D" w:rsidRPr="0059622A" w:rsidRDefault="00103361" w:rsidP="00F7735D">
      <w:pPr>
        <w:autoSpaceDE w:val="0"/>
        <w:autoSpaceDN w:val="0"/>
        <w:adjustRightInd w:val="0"/>
        <w:ind w:firstLine="709"/>
        <w:jc w:val="both"/>
      </w:pPr>
      <w:r w:rsidRPr="0059622A">
        <w:t>3</w:t>
      </w:r>
      <w:r w:rsidR="00B5245B">
        <w:t>2</w:t>
      </w:r>
      <w:r w:rsidR="00F7735D" w:rsidRPr="0059622A">
        <w:t>. </w:t>
      </w:r>
      <w:proofErr w:type="gramStart"/>
      <w:r w:rsidR="00F7735D" w:rsidRPr="0059622A">
        <w:t>Результаты провер</w:t>
      </w:r>
      <w:r w:rsidR="0059622A" w:rsidRPr="0059622A">
        <w:t>ки</w:t>
      </w:r>
      <w:r w:rsidR="00F7735D" w:rsidRPr="0059622A">
        <w:t xml:space="preserve"> оформляются в виде акта, подписанного всеми членами комиссии, в котором отмечаются выявленные недостатки и указываются меры, направленные на их устранение. </w:t>
      </w:r>
      <w:proofErr w:type="gramEnd"/>
    </w:p>
    <w:p w:rsidR="00F7735D" w:rsidRPr="0059622A" w:rsidRDefault="00F7735D" w:rsidP="00F7735D">
      <w:pPr>
        <w:autoSpaceDE w:val="0"/>
        <w:autoSpaceDN w:val="0"/>
        <w:adjustRightInd w:val="0"/>
        <w:ind w:firstLine="709"/>
        <w:jc w:val="both"/>
      </w:pPr>
      <w:r w:rsidRPr="0059622A">
        <w:t xml:space="preserve">В случае проведения внеплановой проверки по конкретному обращению заявителя </w:t>
      </w:r>
      <w:r w:rsidR="004115BA" w:rsidRPr="0059622A">
        <w:br/>
      </w:r>
      <w:r w:rsidRPr="0059622A">
        <w:t xml:space="preserve">в течение 30 дней со дня регистрации письменного обращения обратившемуся заявителю направляется информация о результатах проведенной проверки. </w:t>
      </w:r>
    </w:p>
    <w:p w:rsidR="00F7735D" w:rsidRPr="0059622A" w:rsidRDefault="00F7735D" w:rsidP="00F7735D">
      <w:pPr>
        <w:autoSpaceDE w:val="0"/>
        <w:autoSpaceDN w:val="0"/>
        <w:adjustRightInd w:val="0"/>
        <w:ind w:firstLine="709"/>
        <w:jc w:val="both"/>
      </w:pPr>
      <w:r w:rsidRPr="0059622A">
        <w:t>3</w:t>
      </w:r>
      <w:r w:rsidR="00B5245B">
        <w:t>3</w:t>
      </w:r>
      <w:r w:rsidRPr="0059622A">
        <w:t>. Мероприятия по контролю осуществляются на основании приказа начальника Управления образования либо в соответствии с планом работы Управления образования.</w:t>
      </w:r>
    </w:p>
    <w:p w:rsidR="00756BF5" w:rsidRPr="001F1613" w:rsidRDefault="00F7735D" w:rsidP="00756BF5">
      <w:pPr>
        <w:ind w:firstLine="709"/>
        <w:jc w:val="both"/>
      </w:pPr>
      <w:r w:rsidRPr="0059622A">
        <w:t>3</w:t>
      </w:r>
      <w:r w:rsidR="00B5245B">
        <w:t>4</w:t>
      </w:r>
      <w:r w:rsidRPr="0059622A">
        <w:t>. </w:t>
      </w:r>
      <w:r w:rsidR="00756BF5" w:rsidRPr="001F1613">
        <w:t>По результатам проведенных проверок</w:t>
      </w:r>
      <w:r w:rsidR="00756BF5">
        <w:t>,</w:t>
      </w:r>
      <w:r w:rsidR="00756BF5" w:rsidRPr="001F1613">
        <w:t xml:space="preserve"> в случае выявления нарушений положений настоящего Регламента и нормативных правовых актов </w:t>
      </w:r>
      <w:proofErr w:type="gramStart"/>
      <w:r w:rsidR="00756BF5" w:rsidRPr="001F1613">
        <w:t>Администрации</w:t>
      </w:r>
      <w:proofErr w:type="gramEnd"/>
      <w:r w:rsidR="00756BF5" w:rsidRPr="001F1613">
        <w:t xml:space="preserve"> ЗАТО Северск</w:t>
      </w:r>
      <w:r w:rsidR="00756BF5">
        <w:t>,</w:t>
      </w:r>
      <w:bookmarkStart w:id="0" w:name="_GoBack"/>
      <w:bookmarkEnd w:id="0"/>
      <w:r w:rsidR="00756BF5" w:rsidRPr="001F1613">
        <w:t xml:space="preserve"> осуществляется привлечение виновных лиц к</w:t>
      </w:r>
      <w:r w:rsidR="00756BF5">
        <w:t xml:space="preserve"> ответственности в соответствии</w:t>
      </w:r>
      <w:r w:rsidR="00756BF5">
        <w:br/>
      </w:r>
      <w:r w:rsidR="00756BF5" w:rsidRPr="001F1613">
        <w:t>с законодательством Российской Федерации.</w:t>
      </w:r>
    </w:p>
    <w:p w:rsidR="00F7735D" w:rsidRPr="0059622A" w:rsidRDefault="00756BF5" w:rsidP="00756BF5">
      <w:pPr>
        <w:autoSpaceDE w:val="0"/>
        <w:autoSpaceDN w:val="0"/>
        <w:adjustRightInd w:val="0"/>
        <w:ind w:firstLine="709"/>
        <w:jc w:val="both"/>
      </w:pPr>
      <w:r w:rsidRPr="001F1613">
        <w:t>Персональная ответственность должностных лиц за правильность и своевременность принятия решения о предоставлении (об отказе в пред</w:t>
      </w:r>
      <w:r>
        <w:t>оставлении) услуги закрепляется</w:t>
      </w:r>
      <w:r>
        <w:br/>
      </w:r>
      <w:r w:rsidRPr="001F1613">
        <w:t>в их должностных инструкциях в соответствии с требованиями законодательства.</w:t>
      </w:r>
    </w:p>
    <w:p w:rsidR="00D60FB9" w:rsidRPr="0059622A" w:rsidRDefault="00F7735D" w:rsidP="00D60FB9">
      <w:pPr>
        <w:autoSpaceDE w:val="0"/>
        <w:autoSpaceDN w:val="0"/>
        <w:adjustRightInd w:val="0"/>
        <w:ind w:firstLine="709"/>
        <w:jc w:val="both"/>
      </w:pPr>
      <w:r w:rsidRPr="0059622A">
        <w:lastRenderedPageBreak/>
        <w:t>3</w:t>
      </w:r>
      <w:r w:rsidR="00B5245B">
        <w:t>5</w:t>
      </w:r>
      <w:r w:rsidR="00BD2C14" w:rsidRPr="0059622A">
        <w:t>. </w:t>
      </w:r>
      <w:r w:rsidR="00BD5D5E" w:rsidRPr="00275BB4">
        <w:t xml:space="preserve">Ответственными за предоставление услуги являются директора </w:t>
      </w:r>
      <w:r w:rsidR="00BD5D5E">
        <w:t>общеобразовательных учреждений</w:t>
      </w:r>
      <w:r w:rsidR="00BD5D5E" w:rsidRPr="00275BB4">
        <w:t>. Должностное лицо, ответственное за предоставление услуги, назначается приказом директора о</w:t>
      </w:r>
      <w:r w:rsidR="00BD5D5E">
        <w:t>бщеобразовательного учреждения</w:t>
      </w:r>
      <w:r w:rsidR="00BD5D5E" w:rsidRPr="00275BB4">
        <w:t>.</w:t>
      </w:r>
    </w:p>
    <w:p w:rsidR="006F3740" w:rsidRPr="0059622A" w:rsidRDefault="00F7735D" w:rsidP="006F3740">
      <w:pPr>
        <w:autoSpaceDE w:val="0"/>
        <w:autoSpaceDN w:val="0"/>
        <w:adjustRightInd w:val="0"/>
        <w:ind w:firstLine="709"/>
        <w:jc w:val="both"/>
      </w:pPr>
      <w:r w:rsidRPr="0059622A">
        <w:t>3</w:t>
      </w:r>
      <w:r w:rsidR="00B5245B">
        <w:t>6</w:t>
      </w:r>
      <w:r w:rsidR="006F3740" w:rsidRPr="0059622A">
        <w:t>.</w:t>
      </w:r>
      <w:r w:rsidR="00BD2C14" w:rsidRPr="0059622A">
        <w:t> </w:t>
      </w:r>
      <w:r w:rsidR="006F3740" w:rsidRPr="0059622A">
        <w:t>Должностное лицо, ответственное за предос</w:t>
      </w:r>
      <w:r w:rsidR="00764B58" w:rsidRPr="0059622A">
        <w:t xml:space="preserve">тавление услуги, </w:t>
      </w:r>
      <w:r w:rsidR="006F3740" w:rsidRPr="0059622A">
        <w:t>и специалисты, осуществляющие деятельность по предоставлению услуги, несут персональную ответственность за сроки и порядок исполнения каждой административной процедуры</w:t>
      </w:r>
      <w:r w:rsidR="001C7989" w:rsidRPr="0059622A">
        <w:br/>
      </w:r>
      <w:r w:rsidR="006F3740" w:rsidRPr="0059622A">
        <w:t xml:space="preserve">и за решения, принимаемые в ходе исполнения </w:t>
      </w:r>
      <w:r w:rsidR="005B0F16" w:rsidRPr="0059622A">
        <w:t>Р</w:t>
      </w:r>
      <w:r w:rsidR="006F3740" w:rsidRPr="0059622A">
        <w:t>егламента.</w:t>
      </w:r>
    </w:p>
    <w:p w:rsidR="006F3740" w:rsidRPr="0059622A" w:rsidRDefault="00BD2C14" w:rsidP="006F3740">
      <w:pPr>
        <w:autoSpaceDE w:val="0"/>
        <w:autoSpaceDN w:val="0"/>
        <w:adjustRightInd w:val="0"/>
        <w:ind w:firstLine="709"/>
        <w:jc w:val="both"/>
      </w:pPr>
      <w:r w:rsidRPr="0059622A">
        <w:t>3</w:t>
      </w:r>
      <w:r w:rsidR="00B5245B">
        <w:t>7</w:t>
      </w:r>
      <w:r w:rsidR="00BD2DC2" w:rsidRPr="0059622A">
        <w:t>. </w:t>
      </w:r>
      <w:r w:rsidR="006F3740" w:rsidRPr="0059622A">
        <w:t>Персональная ответственность должностных лиц и специалистов закрепляется</w:t>
      </w:r>
      <w:r w:rsidR="00BD2DC2" w:rsidRPr="0059622A">
        <w:t xml:space="preserve"> </w:t>
      </w:r>
      <w:r w:rsidR="004115BA" w:rsidRPr="0059622A">
        <w:br/>
      </w:r>
      <w:r w:rsidR="006F3740" w:rsidRPr="0059622A">
        <w:t>в их должностных инструкциях в соответствии с требованиями действующего законодательства.</w:t>
      </w:r>
    </w:p>
    <w:p w:rsidR="006F3740" w:rsidRDefault="00BE69DA" w:rsidP="006F3740">
      <w:pPr>
        <w:autoSpaceDE w:val="0"/>
        <w:autoSpaceDN w:val="0"/>
        <w:adjustRightInd w:val="0"/>
        <w:ind w:firstLine="709"/>
        <w:jc w:val="both"/>
      </w:pPr>
      <w:r w:rsidRPr="0059622A">
        <w:t>3</w:t>
      </w:r>
      <w:r w:rsidR="00B5245B">
        <w:t>8</w:t>
      </w:r>
      <w:r w:rsidR="00BD2DC2" w:rsidRPr="0059622A">
        <w:t>. </w:t>
      </w:r>
      <w:r w:rsidR="006F3740" w:rsidRPr="0059622A">
        <w:t xml:space="preserve">Директор несет персональную ответственность за реализацию положений настоящего </w:t>
      </w:r>
      <w:r w:rsidR="005B0F16" w:rsidRPr="0059622A">
        <w:t>Р</w:t>
      </w:r>
      <w:r w:rsidR="006F3740" w:rsidRPr="0059622A">
        <w:t>егламента в возглавляемом им учреждении.</w:t>
      </w:r>
    </w:p>
    <w:p w:rsidR="00E0636A" w:rsidRPr="0059622A" w:rsidRDefault="00E0636A" w:rsidP="006F3740">
      <w:pPr>
        <w:autoSpaceDE w:val="0"/>
        <w:autoSpaceDN w:val="0"/>
        <w:adjustRightInd w:val="0"/>
        <w:ind w:firstLine="709"/>
        <w:jc w:val="both"/>
      </w:pPr>
    </w:p>
    <w:p w:rsidR="00B047B7" w:rsidRPr="00883FA6" w:rsidRDefault="00B047B7" w:rsidP="00B047B7">
      <w:pPr>
        <w:autoSpaceDE w:val="0"/>
        <w:autoSpaceDN w:val="0"/>
        <w:adjustRightInd w:val="0"/>
        <w:ind w:firstLine="539"/>
        <w:jc w:val="center"/>
      </w:pPr>
      <w:r w:rsidRPr="00883FA6">
        <w:rPr>
          <w:lang w:val="en-US"/>
        </w:rPr>
        <w:t>V</w:t>
      </w:r>
      <w:r w:rsidRPr="00883FA6">
        <w:t xml:space="preserve">. ДОСУДЕБНЫЙ (ВНЕСУДЕБНЫЙ) ПОРЯДОК ОБЖАЛОВАНИЯ </w:t>
      </w:r>
    </w:p>
    <w:p w:rsidR="00B047B7" w:rsidRPr="00883FA6" w:rsidRDefault="00B047B7" w:rsidP="00B047B7">
      <w:pPr>
        <w:autoSpaceDE w:val="0"/>
        <w:autoSpaceDN w:val="0"/>
        <w:adjustRightInd w:val="0"/>
        <w:ind w:firstLine="539"/>
        <w:jc w:val="center"/>
      </w:pPr>
      <w:r w:rsidRPr="00883FA6">
        <w:t>ЗАЯВИТЕЛЕМ РЕШЕНИЙ И ДЕЙСТВИЙ (БЕЗДЕЙСТВИЯ) ОРГАНА (УЧРЕЖДЕНИЯ),  ПРЕДОСТАВЛЯЮЩЕГО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 ИЛИ РАБОТНИКОВ</w:t>
      </w:r>
    </w:p>
    <w:p w:rsidR="00B047B7" w:rsidRPr="00883FA6" w:rsidRDefault="00B047B7" w:rsidP="00B047B7">
      <w:pPr>
        <w:autoSpaceDE w:val="0"/>
        <w:autoSpaceDN w:val="0"/>
        <w:adjustRightInd w:val="0"/>
        <w:ind w:firstLine="539"/>
        <w:jc w:val="center"/>
      </w:pPr>
    </w:p>
    <w:p w:rsidR="00B047B7" w:rsidRPr="00883FA6" w:rsidRDefault="00B047B7" w:rsidP="00B047B7">
      <w:pPr>
        <w:autoSpaceDE w:val="0"/>
        <w:autoSpaceDN w:val="0"/>
        <w:adjustRightInd w:val="0"/>
        <w:ind w:firstLine="720"/>
        <w:jc w:val="both"/>
        <w:outlineLvl w:val="1"/>
      </w:pPr>
      <w:r w:rsidRPr="00883FA6">
        <w:t xml:space="preserve">39. Заявитель может обратиться с </w:t>
      </w:r>
      <w:proofErr w:type="gramStart"/>
      <w:r w:rsidRPr="00883FA6">
        <w:t>жалобой</w:t>
      </w:r>
      <w:proofErr w:type="gramEnd"/>
      <w:r w:rsidRPr="00883FA6">
        <w:t xml:space="preserve"> в том числе в следующих случаях:</w:t>
      </w:r>
    </w:p>
    <w:p w:rsidR="00B047B7" w:rsidRPr="00883FA6" w:rsidRDefault="00B047B7" w:rsidP="00B047B7">
      <w:pPr>
        <w:autoSpaceDE w:val="0"/>
        <w:autoSpaceDN w:val="0"/>
        <w:adjustRightInd w:val="0"/>
        <w:ind w:firstLine="720"/>
        <w:jc w:val="both"/>
        <w:outlineLvl w:val="1"/>
      </w:pPr>
      <w:r w:rsidRPr="00883FA6">
        <w:t>1) нарушение срока регистрации запроса о предоставлении услуги;</w:t>
      </w:r>
    </w:p>
    <w:p w:rsidR="00B047B7" w:rsidRPr="00883FA6" w:rsidRDefault="00B047B7" w:rsidP="00B047B7">
      <w:pPr>
        <w:autoSpaceDE w:val="0"/>
        <w:autoSpaceDN w:val="0"/>
        <w:adjustRightInd w:val="0"/>
        <w:ind w:firstLine="720"/>
        <w:jc w:val="both"/>
        <w:rPr>
          <w:i/>
        </w:rPr>
      </w:pPr>
      <w:r w:rsidRPr="00883FA6">
        <w:t xml:space="preserve">2) нарушение срока предоставления услуги. </w:t>
      </w:r>
      <w:proofErr w:type="gramStart"/>
      <w:r w:rsidRPr="00883FA6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</w:t>
      </w:r>
      <w:r w:rsidRPr="00883FA6">
        <w:br/>
        <w:t xml:space="preserve">в случае, если на многофункциональный центр, решения и действия (бездействие) которого обжалуются, возложена функция по предоставлению услуг в полном объеме в порядке, определенном </w:t>
      </w:r>
      <w:r w:rsidRPr="00E0636A">
        <w:t>частью 1.3 статьи 16</w:t>
      </w:r>
      <w:r w:rsidRPr="00883FA6">
        <w:t xml:space="preserve"> Федерального закона «Об организации предоставления государственных и муниципальных услуг» от 27.07.2010 № 210-ФЗ (далее – Федеральный закон № 210-ФЗ);</w:t>
      </w:r>
      <w:r w:rsidRPr="00883FA6">
        <w:rPr>
          <w:i/>
        </w:rPr>
        <w:t xml:space="preserve"> </w:t>
      </w:r>
      <w:proofErr w:type="gramEnd"/>
    </w:p>
    <w:p w:rsidR="00B047B7" w:rsidRPr="00883FA6" w:rsidRDefault="00B047B7" w:rsidP="00B047B7">
      <w:pPr>
        <w:autoSpaceDE w:val="0"/>
        <w:autoSpaceDN w:val="0"/>
        <w:adjustRightInd w:val="0"/>
        <w:ind w:firstLine="720"/>
        <w:jc w:val="both"/>
        <w:outlineLvl w:val="1"/>
      </w:pPr>
      <w:r w:rsidRPr="00883FA6">
        <w:t xml:space="preserve">3) требование у заявителя </w:t>
      </w:r>
      <w:r w:rsidR="00201888" w:rsidRPr="0060581D">
        <w:t>документов или информации либо осуществления действий, представление или осуществление которых не предусмотрено</w:t>
      </w:r>
      <w:r w:rsidRPr="00883FA6"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B047B7" w:rsidRPr="00883FA6" w:rsidRDefault="00B047B7" w:rsidP="00B047B7">
      <w:pPr>
        <w:autoSpaceDE w:val="0"/>
        <w:autoSpaceDN w:val="0"/>
        <w:adjustRightInd w:val="0"/>
        <w:ind w:firstLine="720"/>
        <w:jc w:val="both"/>
        <w:outlineLvl w:val="1"/>
      </w:pPr>
      <w:r w:rsidRPr="00883FA6">
        <w:t xml:space="preserve">4) 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услуги, </w:t>
      </w:r>
      <w:r w:rsidRPr="00883FA6">
        <w:br/>
        <w:t>у заявителя;</w:t>
      </w:r>
    </w:p>
    <w:p w:rsidR="00B047B7" w:rsidRPr="00883FA6" w:rsidRDefault="00B047B7" w:rsidP="00B04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83FA6">
        <w:t>5) 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  <w:r w:rsidRPr="00883FA6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</w:t>
      </w:r>
      <w:r w:rsidRPr="00883FA6">
        <w:br/>
        <w:t xml:space="preserve">в случае, если на многофункциональный центр, решения и действия (бездействие) которого обжалуются, возложена функция по предоставлению услуг в полном объеме в порядке, определенном </w:t>
      </w:r>
      <w:r w:rsidRPr="00E0636A">
        <w:t>частью 1.3 статьи 16</w:t>
      </w:r>
      <w:r w:rsidRPr="00883FA6">
        <w:t xml:space="preserve"> Федерального закона № 210-ФЗ</w:t>
      </w:r>
      <w:r w:rsidRPr="00883FA6">
        <w:rPr>
          <w:sz w:val="28"/>
          <w:szCs w:val="28"/>
        </w:rPr>
        <w:t>;</w:t>
      </w:r>
    </w:p>
    <w:p w:rsidR="00B047B7" w:rsidRPr="00883FA6" w:rsidRDefault="00B047B7" w:rsidP="00B047B7">
      <w:pPr>
        <w:autoSpaceDE w:val="0"/>
        <w:autoSpaceDN w:val="0"/>
        <w:adjustRightInd w:val="0"/>
        <w:ind w:firstLine="720"/>
        <w:jc w:val="both"/>
        <w:outlineLvl w:val="1"/>
      </w:pPr>
      <w:r w:rsidRPr="00883FA6">
        <w:t>6) 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047B7" w:rsidRPr="00883FA6" w:rsidRDefault="00B047B7" w:rsidP="00B047B7">
      <w:pPr>
        <w:autoSpaceDE w:val="0"/>
        <w:autoSpaceDN w:val="0"/>
        <w:adjustRightInd w:val="0"/>
        <w:ind w:firstLine="720"/>
        <w:jc w:val="both"/>
      </w:pPr>
      <w:proofErr w:type="gramStart"/>
      <w:r w:rsidRPr="00883FA6">
        <w:t xml:space="preserve">7) отказ органа (учреждения), предоставляющего услугу, должностного лица органа (учреждения), предоставляющего услугу, многофункционального центра, работника </w:t>
      </w:r>
      <w:r w:rsidRPr="00883FA6">
        <w:lastRenderedPageBreak/>
        <w:t xml:space="preserve">многофункционального центра, организаций, предусмотренных частью 1.1 статьи 16 Федерального закона № 210-ФЗ, или их работников в исправлении допущенных </w:t>
      </w:r>
      <w:r w:rsidRPr="00883FA6">
        <w:br/>
        <w:t>ими опечаток и ошибок, в том числе  в выданных в результате предоставления услуги документах, либо нарушение установленного срока таких исправлений.</w:t>
      </w:r>
      <w:proofErr w:type="gramEnd"/>
      <w:r w:rsidRPr="00883FA6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</w:t>
      </w:r>
      <w:r w:rsidRPr="00883FA6">
        <w:br/>
        <w:t xml:space="preserve">в случае, если на многофункциональный центр, решения и действия (бездействие) которого обжалуются, возложена функция по предоставлению услуг в полном объеме в порядке, определенном </w:t>
      </w:r>
      <w:r w:rsidRPr="00E0636A">
        <w:t>частью 1.3 статьи 16</w:t>
      </w:r>
      <w:r w:rsidRPr="00883FA6">
        <w:t xml:space="preserve"> Федерального закона № 210-ФЗ;</w:t>
      </w:r>
    </w:p>
    <w:p w:rsidR="00B047B7" w:rsidRPr="00883FA6" w:rsidRDefault="00B047B7" w:rsidP="00B047B7">
      <w:pPr>
        <w:autoSpaceDE w:val="0"/>
        <w:autoSpaceDN w:val="0"/>
        <w:adjustRightInd w:val="0"/>
        <w:ind w:firstLine="720"/>
        <w:jc w:val="both"/>
      </w:pPr>
      <w:r w:rsidRPr="00883FA6">
        <w:t>8) нарушение срока или порядка выдачи документов по результатам предоставления услуги;</w:t>
      </w:r>
    </w:p>
    <w:p w:rsidR="00B047B7" w:rsidRDefault="00B047B7" w:rsidP="00B047B7">
      <w:pPr>
        <w:autoSpaceDE w:val="0"/>
        <w:autoSpaceDN w:val="0"/>
        <w:adjustRightInd w:val="0"/>
        <w:ind w:firstLine="720"/>
        <w:jc w:val="both"/>
      </w:pPr>
      <w:proofErr w:type="gramStart"/>
      <w:r w:rsidRPr="00883FA6">
        <w:t xml:space="preserve">9) приостановление предоставления услуги, если основания приостановления </w:t>
      </w:r>
      <w:r w:rsidRPr="00883FA6">
        <w:br/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883FA6">
        <w:t xml:space="preserve"> </w:t>
      </w:r>
      <w:proofErr w:type="gramStart"/>
      <w:r w:rsidRPr="00883FA6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r w:rsidRPr="00E0636A">
        <w:t>частью 1.3 статьи 16</w:t>
      </w:r>
      <w:r w:rsidR="00201888">
        <w:t xml:space="preserve"> Федерального закона № 210-ФЗ;</w:t>
      </w:r>
      <w:proofErr w:type="gramEnd"/>
    </w:p>
    <w:p w:rsidR="00201888" w:rsidRPr="00883FA6" w:rsidRDefault="00201888" w:rsidP="00B047B7">
      <w:pPr>
        <w:autoSpaceDE w:val="0"/>
        <w:autoSpaceDN w:val="0"/>
        <w:adjustRightInd w:val="0"/>
        <w:ind w:firstLine="720"/>
        <w:jc w:val="both"/>
      </w:pPr>
      <w:r w:rsidRPr="0060581D">
        <w:t xml:space="preserve">10) 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</w:t>
      </w:r>
      <w:r>
        <w:br/>
      </w:r>
      <w:r w:rsidRPr="0060581D">
        <w:t xml:space="preserve">в приеме документов, необходимых для предоставления услуги, либо в предоставлении услуги, за исключением случаев, предусмотренных пунктом 11.1 настоящего Регламента. </w:t>
      </w:r>
      <w:r>
        <w:br/>
      </w:r>
      <w:r w:rsidRPr="0060581D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услуг </w:t>
      </w:r>
      <w:r>
        <w:br/>
      </w:r>
      <w:r w:rsidRPr="0060581D">
        <w:t xml:space="preserve">в полном объеме в порядке, определенном частью 1.3 статьи 16 Федерального закона </w:t>
      </w:r>
      <w:r>
        <w:br/>
      </w:r>
      <w:r w:rsidRPr="0060581D">
        <w:t>№ 210-ФЗ.</w:t>
      </w:r>
    </w:p>
    <w:p w:rsidR="00B047B7" w:rsidRPr="00883FA6" w:rsidRDefault="00B047B7" w:rsidP="00B047B7">
      <w:pPr>
        <w:ind w:firstLine="709"/>
        <w:jc w:val="both"/>
      </w:pPr>
      <w:r w:rsidRPr="00883FA6">
        <w:t xml:space="preserve">40.  </w:t>
      </w:r>
      <w:r w:rsidR="00BD5D5E" w:rsidRPr="00275BB4">
        <w:t xml:space="preserve">Жалоба подается в письменной форме на бумажном носителе, в электронной форме директору общеобразовательного учреждения, в многофункциональный центр, 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2" w:history="1">
        <w:r w:rsidR="00BD5D5E" w:rsidRPr="00275BB4">
          <w:t>частью 1.1 статьи 16</w:t>
        </w:r>
      </w:hyperlink>
      <w:r w:rsidR="00BD5D5E" w:rsidRPr="00275BB4">
        <w:t xml:space="preserve"> Федерального закона № 210-ФЗ. Жалобы на решения  и действия (бездействие) директора общеобразовательного учреждения, подаются на имя начальника Управления образования. Жалобы на решения, принятые начальником Управления образования, подаются </w:t>
      </w:r>
      <w:proofErr w:type="gramStart"/>
      <w:r w:rsidR="00BD5D5E" w:rsidRPr="00275BB4">
        <w:t>Мэру</w:t>
      </w:r>
      <w:proofErr w:type="gramEnd"/>
      <w:r w:rsidR="00BD5D5E" w:rsidRPr="00275BB4">
        <w:t xml:space="preserve"> ЗАТО Северск.</w:t>
      </w:r>
    </w:p>
    <w:p w:rsidR="00B047B7" w:rsidRPr="00883FA6" w:rsidRDefault="00B047B7" w:rsidP="00B047B7">
      <w:pPr>
        <w:ind w:firstLine="709"/>
        <w:jc w:val="both"/>
      </w:pPr>
      <w:r w:rsidRPr="00883FA6">
        <w:t xml:space="preserve">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</w:t>
      </w:r>
      <w:r w:rsidRPr="00883FA6">
        <w:br/>
        <w:t xml:space="preserve">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E0636A">
        <w:t>частью 1.1 статьи 16</w:t>
      </w:r>
      <w:r w:rsidRPr="00883FA6">
        <w:t xml:space="preserve"> Федерального закона № 210-ФЗ, подаются руководителям этих организаций.</w:t>
      </w:r>
    </w:p>
    <w:p w:rsidR="00B047B7" w:rsidRPr="00883FA6" w:rsidRDefault="00B047B7" w:rsidP="00B047B7">
      <w:pPr>
        <w:autoSpaceDE w:val="0"/>
        <w:autoSpaceDN w:val="0"/>
        <w:adjustRightInd w:val="0"/>
        <w:ind w:firstLine="720"/>
        <w:jc w:val="both"/>
      </w:pPr>
      <w:r w:rsidRPr="00883FA6">
        <w:t xml:space="preserve">41. Жалоба  на решения и действия (бездействие)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услугу, единого портала государственных и муниципальных услуг (функций), а также может быть принята при личном приеме заявителя. Жалоба на решения и действия (бездействие) </w:t>
      </w:r>
      <w:r w:rsidRPr="00883FA6">
        <w:lastRenderedPageBreak/>
        <w:t xml:space="preserve">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(функций), а также может быть принята </w:t>
      </w:r>
      <w:r w:rsidRPr="00883FA6">
        <w:br/>
        <w:t xml:space="preserve">при личном приеме заявителя. Жалоба на решения и действия (бездействие) организаций, предусмотренных </w:t>
      </w:r>
      <w:r w:rsidRPr="00E0636A">
        <w:t>частью 1.1 статьи 16</w:t>
      </w:r>
      <w:r w:rsidRPr="00883FA6">
        <w:t xml:space="preserve"> Федерального закона № 210-ФЗ, </w:t>
      </w:r>
      <w:r w:rsidR="00BB7DE0">
        <w:br/>
        <w:t xml:space="preserve">а </w:t>
      </w:r>
      <w:r w:rsidRPr="00883FA6">
        <w:t>также</w:t>
      </w:r>
      <w:r w:rsidR="00BB7DE0">
        <w:t xml:space="preserve"> </w:t>
      </w:r>
      <w:r w:rsidRPr="00883FA6">
        <w:t>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(функций), а также может быть принята при личном приеме заявителя.</w:t>
      </w:r>
    </w:p>
    <w:p w:rsidR="00B047B7" w:rsidRPr="00883FA6" w:rsidRDefault="00B047B7" w:rsidP="00B047B7">
      <w:pPr>
        <w:autoSpaceDE w:val="0"/>
        <w:autoSpaceDN w:val="0"/>
        <w:adjustRightInd w:val="0"/>
        <w:ind w:firstLine="720"/>
        <w:jc w:val="both"/>
        <w:outlineLvl w:val="1"/>
      </w:pPr>
      <w:r w:rsidRPr="00883FA6">
        <w:t>42. Жалоба должна содержать:</w:t>
      </w:r>
    </w:p>
    <w:p w:rsidR="00B047B7" w:rsidRPr="00883FA6" w:rsidRDefault="00B047B7" w:rsidP="00B047B7">
      <w:pPr>
        <w:autoSpaceDE w:val="0"/>
        <w:autoSpaceDN w:val="0"/>
        <w:adjustRightInd w:val="0"/>
        <w:ind w:firstLine="720"/>
        <w:jc w:val="both"/>
        <w:outlineLvl w:val="1"/>
      </w:pPr>
      <w:proofErr w:type="gramStart"/>
      <w:r w:rsidRPr="00883FA6">
        <w:t xml:space="preserve">1) наименование органа (учреждения), предоставляющего услугу, должностного лица органа (учреждения), предоставляющего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</w:t>
      </w:r>
      <w:r w:rsidRPr="00883FA6">
        <w:br/>
        <w:t>и (или) работников,  решения и действия (бездействие) которых обжалуются;</w:t>
      </w:r>
      <w:proofErr w:type="gramEnd"/>
    </w:p>
    <w:p w:rsidR="00B047B7" w:rsidRPr="00883FA6" w:rsidRDefault="00B047B7" w:rsidP="00B047B7">
      <w:pPr>
        <w:autoSpaceDE w:val="0"/>
        <w:autoSpaceDN w:val="0"/>
        <w:adjustRightInd w:val="0"/>
        <w:ind w:firstLine="720"/>
        <w:jc w:val="both"/>
        <w:outlineLvl w:val="1"/>
      </w:pPr>
      <w:proofErr w:type="gramStart"/>
      <w:r w:rsidRPr="00883FA6">
        <w:t>2) 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047B7" w:rsidRPr="00883FA6" w:rsidRDefault="00B047B7" w:rsidP="00B047B7">
      <w:pPr>
        <w:autoSpaceDE w:val="0"/>
        <w:autoSpaceDN w:val="0"/>
        <w:adjustRightInd w:val="0"/>
        <w:ind w:firstLine="720"/>
        <w:jc w:val="both"/>
        <w:outlineLvl w:val="1"/>
      </w:pPr>
      <w:r w:rsidRPr="00883FA6">
        <w:t>3) сведения об обжалуемых решениях и действиях (бездействии) органа (учреждения), предоставляющего услугу, должностного лица органа (учреждения), предоставляющего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B047B7" w:rsidRPr="00883FA6" w:rsidRDefault="00B047B7" w:rsidP="00B047B7">
      <w:pPr>
        <w:autoSpaceDE w:val="0"/>
        <w:autoSpaceDN w:val="0"/>
        <w:adjustRightInd w:val="0"/>
        <w:ind w:firstLine="720"/>
        <w:jc w:val="both"/>
        <w:outlineLvl w:val="1"/>
      </w:pPr>
      <w:r w:rsidRPr="00883FA6">
        <w:t>4) доводы, на основании которых заявитель не согласен с решением и действием (бездействием) органа (учреждения), предоставляющего услугу, должностного лица органа (учреждения), предоставляющего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047B7" w:rsidRPr="00883FA6" w:rsidRDefault="00B047B7" w:rsidP="00B047B7">
      <w:pPr>
        <w:autoSpaceDE w:val="0"/>
        <w:autoSpaceDN w:val="0"/>
        <w:adjustRightInd w:val="0"/>
        <w:ind w:firstLine="720"/>
        <w:jc w:val="both"/>
      </w:pPr>
      <w:r w:rsidRPr="00883FA6">
        <w:t>43. </w:t>
      </w:r>
      <w:proofErr w:type="gramStart"/>
      <w:r w:rsidRPr="00883FA6">
        <w:t xml:space="preserve">Жалоба, поступившая в орган (учреждение), предоставляющий услугу, многофункциональный центр, учредителю многофункционально центра, в организации, предусмотренные частью 1.1 статьи 16 Федерального закона № 210-ФЗ, либо вышестоящий орган (при его наличии) подлежит рассмотрению в течение 15 рабочих дней со дня </w:t>
      </w:r>
      <w:r w:rsidRPr="00883FA6">
        <w:br/>
        <w:t xml:space="preserve">ее регистрации, а в случае обжалования отказа органа (учреждения), предоставляющего услугу, многофункционального центра, организаций, предусмотренных </w:t>
      </w:r>
      <w:r w:rsidRPr="00E0636A">
        <w:t>частью 1.1 статьи 16</w:t>
      </w:r>
      <w:r w:rsidRPr="00883FA6">
        <w:t xml:space="preserve"> Федерального закона № 210-ФЗ, в</w:t>
      </w:r>
      <w:proofErr w:type="gramEnd"/>
      <w:r w:rsidRPr="00883FA6">
        <w:t xml:space="preserve"> </w:t>
      </w:r>
      <w:proofErr w:type="gramStart"/>
      <w:r w:rsidRPr="00883FA6">
        <w:t>приеме</w:t>
      </w:r>
      <w:proofErr w:type="gramEnd"/>
      <w:r w:rsidRPr="00883FA6"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047B7" w:rsidRPr="00883FA6" w:rsidRDefault="00B047B7" w:rsidP="00B047B7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883FA6">
        <w:t>44. По результатам рассмотрения жалобы принимается одно из следующих решений:</w:t>
      </w:r>
    </w:p>
    <w:p w:rsidR="00B047B7" w:rsidRPr="00883FA6" w:rsidRDefault="00B047B7" w:rsidP="00B047B7">
      <w:pPr>
        <w:tabs>
          <w:tab w:val="left" w:pos="540"/>
        </w:tabs>
        <w:autoSpaceDE w:val="0"/>
        <w:autoSpaceDN w:val="0"/>
        <w:adjustRightInd w:val="0"/>
        <w:ind w:firstLine="709"/>
        <w:jc w:val="both"/>
      </w:pPr>
      <w:proofErr w:type="gramStart"/>
      <w:r w:rsidRPr="00883FA6">
        <w:t>1) жалоба удовлетворяется, в том числе в форме отмены принятого решения, исправления допущенных опечаток и ошибок, в том числе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047B7" w:rsidRPr="00883FA6" w:rsidRDefault="00B047B7" w:rsidP="00B047B7">
      <w:pPr>
        <w:tabs>
          <w:tab w:val="left" w:pos="540"/>
        </w:tabs>
        <w:autoSpaceDE w:val="0"/>
        <w:autoSpaceDN w:val="0"/>
        <w:adjustRightInd w:val="0"/>
        <w:ind w:firstLine="709"/>
        <w:jc w:val="both"/>
      </w:pPr>
      <w:r w:rsidRPr="00883FA6">
        <w:t>2) в удовлетворении жалобы отказывается.</w:t>
      </w:r>
    </w:p>
    <w:p w:rsidR="00B047B7" w:rsidRDefault="00B047B7" w:rsidP="00B047B7">
      <w:pPr>
        <w:autoSpaceDE w:val="0"/>
        <w:autoSpaceDN w:val="0"/>
        <w:adjustRightInd w:val="0"/>
        <w:ind w:firstLine="720"/>
        <w:jc w:val="both"/>
        <w:outlineLvl w:val="1"/>
      </w:pPr>
      <w:r w:rsidRPr="00883FA6">
        <w:t xml:space="preserve">45. Не позднее дня, следующего за днем принятия решения, указанного в пункте 44 регламента, заявителю в письменной форме почтовой связью простым письмом </w:t>
      </w:r>
      <w:r w:rsidRPr="00883FA6">
        <w:br/>
      </w:r>
      <w:r w:rsidRPr="00883FA6">
        <w:lastRenderedPageBreak/>
        <w:t xml:space="preserve">(по желанию заявителя в электронной форме) направляется мотивированный ответ </w:t>
      </w:r>
      <w:r w:rsidRPr="00883FA6">
        <w:br/>
        <w:t>о результатах рассмотрения жалобы.</w:t>
      </w:r>
    </w:p>
    <w:p w:rsidR="00B934F7" w:rsidRPr="00155133" w:rsidRDefault="00B934F7" w:rsidP="00B934F7">
      <w:pPr>
        <w:widowControl w:val="0"/>
        <w:autoSpaceDE w:val="0"/>
        <w:autoSpaceDN w:val="0"/>
        <w:adjustRightInd w:val="0"/>
        <w:ind w:firstLine="709"/>
        <w:jc w:val="both"/>
      </w:pPr>
      <w:r>
        <w:t>45.1</w:t>
      </w:r>
      <w:proofErr w:type="gramStart"/>
      <w:r>
        <w:t> </w:t>
      </w:r>
      <w:r w:rsidRPr="00155133">
        <w:t>В</w:t>
      </w:r>
      <w:proofErr w:type="gramEnd"/>
      <w:r w:rsidRPr="00155133">
        <w:t xml:space="preserve"> случае признания жалобы подлежащей удовлетворению в ответе заявителю дается информация о действиях, осуществляемых органом (учреждением), предоставляющим услугу, в целях незамедлительного устранения выявленных нарушений при оказании услуги, а также приносятся извинения за доставленные неудобства </w:t>
      </w:r>
      <w:r>
        <w:br/>
      </w:r>
      <w:r w:rsidRPr="00155133">
        <w:t>и указывается информация о дальнейших действиях, которые необходимо совершить заявителю в целях получения услуги.</w:t>
      </w:r>
    </w:p>
    <w:p w:rsidR="00B934F7" w:rsidRPr="00883FA6" w:rsidRDefault="00B934F7" w:rsidP="00B934F7">
      <w:pPr>
        <w:autoSpaceDE w:val="0"/>
        <w:autoSpaceDN w:val="0"/>
        <w:adjustRightInd w:val="0"/>
        <w:ind w:firstLine="720"/>
        <w:jc w:val="both"/>
        <w:outlineLvl w:val="1"/>
      </w:pPr>
      <w:r w:rsidRPr="0060581D">
        <w:t xml:space="preserve">В случае признания </w:t>
      </w:r>
      <w:proofErr w:type="gramStart"/>
      <w:r w:rsidRPr="0060581D">
        <w:t>жалобы</w:t>
      </w:r>
      <w:proofErr w:type="gramEnd"/>
      <w:r w:rsidRPr="0060581D">
        <w:t xml:space="preserve"> не подлежащей удовлетворению в ответе заявителю даются аргументированные разъяснения о причинах принятого решения,</w:t>
      </w:r>
      <w:r>
        <w:t xml:space="preserve"> </w:t>
      </w:r>
      <w:r w:rsidRPr="0060581D">
        <w:t>а также информация о порядке обжалования принятого решения.</w:t>
      </w:r>
    </w:p>
    <w:p w:rsidR="00B047B7" w:rsidRPr="00883FA6" w:rsidRDefault="00B047B7" w:rsidP="00B047B7">
      <w:pPr>
        <w:autoSpaceDE w:val="0"/>
        <w:autoSpaceDN w:val="0"/>
        <w:adjustRightInd w:val="0"/>
        <w:ind w:firstLine="720"/>
        <w:jc w:val="both"/>
        <w:outlineLvl w:val="1"/>
      </w:pPr>
      <w:r w:rsidRPr="00883FA6">
        <w:t xml:space="preserve">46. В случае установления в ходе или по результатам </w:t>
      </w:r>
      <w:proofErr w:type="gramStart"/>
      <w:r w:rsidRPr="00883FA6">
        <w:t>рассмотрения жалобы признаков состава административного правонарушения</w:t>
      </w:r>
      <w:proofErr w:type="gramEnd"/>
      <w:r w:rsidRPr="00883FA6"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07523" w:rsidRDefault="00107523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BB7DE0" w:rsidRDefault="00BB7DE0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384B" w:rsidRDefault="00F2384B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384B" w:rsidRDefault="00F2384B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384B" w:rsidRDefault="00F2384B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384B" w:rsidRDefault="00F2384B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384B" w:rsidRDefault="00F2384B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384B" w:rsidRDefault="00F2384B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384B" w:rsidRDefault="00F2384B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384B" w:rsidRDefault="00F2384B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384B" w:rsidRDefault="00F2384B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384B" w:rsidRDefault="00F2384B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384B" w:rsidRDefault="00F2384B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384B" w:rsidRDefault="00F2384B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384B" w:rsidRDefault="00F2384B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384B" w:rsidRDefault="00F2384B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384B" w:rsidRDefault="00F2384B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384B" w:rsidRDefault="00F2384B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384B" w:rsidRDefault="00F2384B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384B" w:rsidRDefault="00F2384B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384B" w:rsidRDefault="00F2384B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384B" w:rsidRDefault="00F2384B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384B" w:rsidRDefault="00F2384B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384B" w:rsidRDefault="00F2384B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384B" w:rsidRDefault="00F2384B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384B" w:rsidRDefault="00F2384B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384B" w:rsidRDefault="00F2384B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384B" w:rsidRDefault="00F2384B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384B" w:rsidRDefault="00F2384B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33648F" w:rsidRDefault="0033648F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33648F" w:rsidRDefault="0033648F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67E8" w:rsidRDefault="00F267E8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67E8" w:rsidRDefault="00F267E8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67E8" w:rsidRDefault="00F267E8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F267E8" w:rsidRDefault="00F267E8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2A4E63" w:rsidRPr="00802FED" w:rsidRDefault="002A4E63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>Ю.А.Воронина</w:t>
      </w:r>
    </w:p>
    <w:p w:rsidR="002A4E63" w:rsidRDefault="002E220D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  <w:r w:rsidRPr="00802FED">
        <w:rPr>
          <w:color w:val="0D0D0D" w:themeColor="text1" w:themeTint="F2"/>
        </w:rPr>
        <w:t>78</w:t>
      </w:r>
      <w:r w:rsidR="002A4E63" w:rsidRPr="00802FED">
        <w:rPr>
          <w:color w:val="0D0D0D" w:themeColor="text1" w:themeTint="F2"/>
        </w:rPr>
        <w:t xml:space="preserve"> </w:t>
      </w:r>
      <w:r w:rsidRPr="00802FED">
        <w:rPr>
          <w:color w:val="0D0D0D" w:themeColor="text1" w:themeTint="F2"/>
        </w:rPr>
        <w:t>17</w:t>
      </w:r>
      <w:r w:rsidR="002A4E63" w:rsidRPr="00802FED">
        <w:rPr>
          <w:color w:val="0D0D0D" w:themeColor="text1" w:themeTint="F2"/>
        </w:rPr>
        <w:t xml:space="preserve"> </w:t>
      </w:r>
      <w:r w:rsidRPr="00802FED">
        <w:rPr>
          <w:color w:val="0D0D0D" w:themeColor="text1" w:themeTint="F2"/>
        </w:rPr>
        <w:t>21</w:t>
      </w:r>
    </w:p>
    <w:p w:rsidR="002A4E63" w:rsidRPr="00802FED" w:rsidRDefault="00476E4F" w:rsidP="002D4F21">
      <w:pPr>
        <w:pStyle w:val="a5"/>
        <w:spacing w:before="0" w:after="0"/>
        <w:ind w:right="98"/>
        <w:jc w:val="right"/>
        <w:rPr>
          <w:color w:val="0D0D0D" w:themeColor="text1" w:themeTint="F2"/>
          <w:sz w:val="24"/>
          <w:szCs w:val="24"/>
        </w:rPr>
      </w:pPr>
      <w:r w:rsidRPr="00802FED">
        <w:rPr>
          <w:color w:val="0D0D0D" w:themeColor="text1" w:themeTint="F2"/>
          <w:sz w:val="24"/>
          <w:szCs w:val="24"/>
        </w:rPr>
        <w:lastRenderedPageBreak/>
        <w:t>Форма</w:t>
      </w:r>
      <w:r w:rsidR="002A4E63" w:rsidRPr="00802FED">
        <w:rPr>
          <w:color w:val="0D0D0D" w:themeColor="text1" w:themeTint="F2"/>
          <w:sz w:val="24"/>
          <w:szCs w:val="24"/>
        </w:rPr>
        <w:t xml:space="preserve"> 1</w:t>
      </w:r>
    </w:p>
    <w:p w:rsidR="000033C8" w:rsidRDefault="002A4E63" w:rsidP="000033C8">
      <w:pPr>
        <w:pStyle w:val="ad"/>
        <w:ind w:left="552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Директору  _________________________</w:t>
      </w:r>
      <w:r w:rsidR="000033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</w:t>
      </w: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</w:t>
      </w:r>
      <w:r w:rsidR="000033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</w:t>
      </w:r>
    </w:p>
    <w:p w:rsidR="002A4E63" w:rsidRPr="00802FED" w:rsidRDefault="000033C8" w:rsidP="000033C8">
      <w:pPr>
        <w:pStyle w:val="ad"/>
        <w:ind w:left="552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="002A4E63"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(наим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енование </w:t>
      </w:r>
      <w:r w:rsidR="002A4E63"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учреждения) ________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</w:t>
      </w:r>
    </w:p>
    <w:p w:rsidR="002A4E63" w:rsidRPr="00802FED" w:rsidRDefault="002A4E63">
      <w:pPr>
        <w:pStyle w:val="ad"/>
        <w:ind w:left="552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_________________________________</w:t>
      </w:r>
    </w:p>
    <w:p w:rsidR="002A4E63" w:rsidRPr="00802FED" w:rsidRDefault="000033C8">
      <w:pPr>
        <w:pStyle w:val="ad"/>
        <w:ind w:left="552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</w:t>
      </w:r>
      <w:r w:rsidR="002A4E63"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(Ф.И.О. директора)</w:t>
      </w:r>
    </w:p>
    <w:p w:rsidR="002A4E63" w:rsidRPr="00802FED" w:rsidRDefault="002A4E63">
      <w:pPr>
        <w:rPr>
          <w:color w:val="0D0D0D" w:themeColor="text1" w:themeTint="F2"/>
        </w:rPr>
      </w:pPr>
    </w:p>
    <w:p w:rsidR="002A4E63" w:rsidRPr="00802FED" w:rsidRDefault="002A4E63">
      <w:pPr>
        <w:pStyle w:val="ad"/>
        <w:ind w:left="552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родителя (законного представителя):</w:t>
      </w:r>
    </w:p>
    <w:p w:rsidR="002A4E63" w:rsidRPr="00802FED" w:rsidRDefault="002A4E63">
      <w:pPr>
        <w:ind w:left="5529"/>
        <w:rPr>
          <w:color w:val="0D0D0D" w:themeColor="text1" w:themeTint="F2"/>
        </w:rPr>
      </w:pPr>
    </w:p>
    <w:p w:rsidR="002A4E63" w:rsidRPr="00802FED" w:rsidRDefault="002A4E63">
      <w:pPr>
        <w:pStyle w:val="ad"/>
        <w:ind w:left="552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Фамилия __________________</w:t>
      </w:r>
      <w:r w:rsidR="000033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</w:t>
      </w: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</w:t>
      </w:r>
    </w:p>
    <w:p w:rsidR="002A4E63" w:rsidRPr="00802FED" w:rsidRDefault="002A4E63">
      <w:pPr>
        <w:ind w:left="5529"/>
        <w:rPr>
          <w:color w:val="0D0D0D" w:themeColor="text1" w:themeTint="F2"/>
        </w:rPr>
      </w:pPr>
    </w:p>
    <w:p w:rsidR="002A4E63" w:rsidRPr="00802FED" w:rsidRDefault="002A4E63">
      <w:pPr>
        <w:pStyle w:val="ad"/>
        <w:ind w:left="552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Имя</w:t>
      </w:r>
      <w:r w:rsidR="000033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</w:t>
      </w:r>
      <w:r w:rsidR="000033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</w:t>
      </w: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</w:t>
      </w:r>
    </w:p>
    <w:p w:rsidR="002A4E63" w:rsidRPr="00802FED" w:rsidRDefault="002A4E63">
      <w:pPr>
        <w:ind w:left="5529"/>
        <w:rPr>
          <w:color w:val="0D0D0D" w:themeColor="text1" w:themeTint="F2"/>
        </w:rPr>
      </w:pPr>
    </w:p>
    <w:p w:rsidR="002A4E63" w:rsidRPr="00802FED" w:rsidRDefault="002A4E63">
      <w:pPr>
        <w:pStyle w:val="ad"/>
        <w:ind w:left="552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Отчество ______________________________</w:t>
      </w:r>
      <w:r w:rsidR="000033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</w:t>
      </w: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</w:t>
      </w:r>
    </w:p>
    <w:p w:rsidR="002A4E63" w:rsidRPr="00802FED" w:rsidRDefault="002A4E63">
      <w:pPr>
        <w:ind w:left="5529"/>
        <w:rPr>
          <w:color w:val="0D0D0D" w:themeColor="text1" w:themeTint="F2"/>
        </w:rPr>
      </w:pPr>
    </w:p>
    <w:p w:rsidR="002A4E63" w:rsidRPr="00802FED" w:rsidRDefault="002A4E63">
      <w:pPr>
        <w:pStyle w:val="ad"/>
        <w:ind w:left="552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Место регистрации:</w:t>
      </w:r>
    </w:p>
    <w:p w:rsidR="002A4E63" w:rsidRPr="00802FED" w:rsidRDefault="002A4E63">
      <w:pPr>
        <w:ind w:left="5529"/>
        <w:rPr>
          <w:color w:val="0D0D0D" w:themeColor="text1" w:themeTint="F2"/>
        </w:rPr>
      </w:pPr>
    </w:p>
    <w:p w:rsidR="002A4E63" w:rsidRPr="00802FED" w:rsidRDefault="002A4E63" w:rsidP="000033C8">
      <w:pPr>
        <w:pStyle w:val="ad"/>
        <w:tabs>
          <w:tab w:val="left" w:pos="9498"/>
        </w:tabs>
        <w:ind w:left="552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Город </w:t>
      </w:r>
      <w:r w:rsidR="003C42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</w:t>
      </w:r>
    </w:p>
    <w:p w:rsidR="002A4E63" w:rsidRPr="00802FED" w:rsidRDefault="002A4E63">
      <w:pPr>
        <w:ind w:left="5529"/>
        <w:rPr>
          <w:color w:val="0D0D0D" w:themeColor="text1" w:themeTint="F2"/>
        </w:rPr>
      </w:pPr>
    </w:p>
    <w:p w:rsidR="002A4E63" w:rsidRPr="00802FED" w:rsidRDefault="000033C8" w:rsidP="000033C8">
      <w:pPr>
        <w:pStyle w:val="ad"/>
        <w:tabs>
          <w:tab w:val="left" w:pos="9498"/>
        </w:tabs>
        <w:ind w:left="552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Улица</w:t>
      </w:r>
      <w:r w:rsidR="00D15F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A4E63"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</w:t>
      </w:r>
    </w:p>
    <w:p w:rsidR="002A4E63" w:rsidRPr="00802FED" w:rsidRDefault="002A4E63" w:rsidP="000033C8">
      <w:pPr>
        <w:rPr>
          <w:color w:val="0D0D0D" w:themeColor="text1" w:themeTint="F2"/>
        </w:rPr>
      </w:pPr>
    </w:p>
    <w:p w:rsidR="002A4E63" w:rsidRPr="00802FED" w:rsidRDefault="002A4E63">
      <w:pPr>
        <w:pStyle w:val="ad"/>
        <w:ind w:left="552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Дом </w:t>
      </w:r>
      <w:r w:rsidR="00D15F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</w:t>
      </w: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корп. </w:t>
      </w:r>
      <w:r w:rsidR="00D15F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</w:t>
      </w: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кв. </w:t>
      </w:r>
      <w:r w:rsidR="00D15F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</w:t>
      </w:r>
    </w:p>
    <w:p w:rsidR="002A4E63" w:rsidRPr="00802FED" w:rsidRDefault="002A4E63">
      <w:pPr>
        <w:ind w:left="5529"/>
        <w:rPr>
          <w:color w:val="0D0D0D" w:themeColor="text1" w:themeTint="F2"/>
        </w:rPr>
      </w:pPr>
    </w:p>
    <w:p w:rsidR="002A4E63" w:rsidRPr="00802FED" w:rsidRDefault="000033C8" w:rsidP="000033C8">
      <w:pPr>
        <w:pStyle w:val="ad"/>
        <w:tabs>
          <w:tab w:val="left" w:pos="9498"/>
        </w:tabs>
        <w:ind w:left="552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Телефон</w:t>
      </w:r>
      <w:r w:rsidR="00EF78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_________________________</w:t>
      </w:r>
    </w:p>
    <w:p w:rsidR="002A4E63" w:rsidRPr="00802FED" w:rsidRDefault="002A4E63">
      <w:pPr>
        <w:pStyle w:val="ad"/>
        <w:ind w:left="552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A4E63" w:rsidRPr="00802FED" w:rsidRDefault="002A4E63">
      <w:pPr>
        <w:pStyle w:val="ad"/>
        <w:ind w:left="552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Паспорт</w:t>
      </w:r>
      <w:r w:rsidR="000033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серия </w:t>
      </w:r>
      <w:r w:rsidR="00EF78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</w:t>
      </w:r>
      <w:r w:rsidR="000033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№ </w:t>
      </w:r>
      <w:r w:rsidR="00EF78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</w:t>
      </w:r>
    </w:p>
    <w:p w:rsidR="002A4E63" w:rsidRPr="00802FED" w:rsidRDefault="002A4E63">
      <w:pPr>
        <w:ind w:left="5529"/>
        <w:rPr>
          <w:color w:val="0D0D0D" w:themeColor="text1" w:themeTint="F2"/>
        </w:rPr>
      </w:pPr>
    </w:p>
    <w:p w:rsidR="002A4E63" w:rsidRPr="00802FED" w:rsidRDefault="000033C8">
      <w:pPr>
        <w:pStyle w:val="ad"/>
        <w:ind w:left="552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Выдан</w:t>
      </w:r>
      <w:r w:rsidR="00EF78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___________________________</w:t>
      </w:r>
    </w:p>
    <w:p w:rsidR="002A4E63" w:rsidRPr="00802FED" w:rsidRDefault="002A4E63">
      <w:pPr>
        <w:ind w:left="5529"/>
        <w:rPr>
          <w:color w:val="0D0D0D" w:themeColor="text1" w:themeTint="F2"/>
        </w:rPr>
      </w:pPr>
    </w:p>
    <w:p w:rsidR="002A4E63" w:rsidRPr="00802FED" w:rsidRDefault="002A4E63">
      <w:pPr>
        <w:ind w:left="5529"/>
        <w:rPr>
          <w:color w:val="0D0D0D" w:themeColor="text1" w:themeTint="F2"/>
        </w:rPr>
      </w:pPr>
    </w:p>
    <w:p w:rsidR="002A4E63" w:rsidRPr="00802FED" w:rsidRDefault="002A4E63">
      <w:pPr>
        <w:pStyle w:val="ad"/>
        <w:jc w:val="center"/>
        <w:rPr>
          <w:rFonts w:ascii="Times New Roman" w:hAnsi="Times New Roman" w:cs="Times New Roman"/>
          <w:caps/>
          <w:color w:val="0D0D0D" w:themeColor="text1" w:themeTint="F2"/>
          <w:sz w:val="24"/>
          <w:szCs w:val="24"/>
        </w:rPr>
      </w:pPr>
      <w:r w:rsidRPr="00802FED">
        <w:rPr>
          <w:rFonts w:ascii="Times New Roman" w:hAnsi="Times New Roman" w:cs="Times New Roman"/>
          <w:bCs/>
          <w:caps/>
          <w:color w:val="0D0D0D" w:themeColor="text1" w:themeTint="F2"/>
          <w:sz w:val="24"/>
          <w:szCs w:val="24"/>
        </w:rPr>
        <w:t>З</w:t>
      </w:r>
      <w:r w:rsidR="00EA0CDC" w:rsidRPr="00802FED">
        <w:rPr>
          <w:rFonts w:ascii="Times New Roman" w:hAnsi="Times New Roman" w:cs="Times New Roman"/>
          <w:bCs/>
          <w:caps/>
          <w:color w:val="0D0D0D" w:themeColor="text1" w:themeTint="F2"/>
          <w:sz w:val="24"/>
          <w:szCs w:val="24"/>
        </w:rPr>
        <w:t>апрос</w:t>
      </w:r>
      <w:r w:rsidR="00923C78">
        <w:rPr>
          <w:rFonts w:ascii="Times New Roman" w:hAnsi="Times New Roman" w:cs="Times New Roman"/>
          <w:bCs/>
          <w:caps/>
          <w:color w:val="0D0D0D" w:themeColor="text1" w:themeTint="F2"/>
          <w:sz w:val="24"/>
          <w:szCs w:val="24"/>
        </w:rPr>
        <w:t>.</w:t>
      </w:r>
    </w:p>
    <w:p w:rsidR="002A4E63" w:rsidRPr="00802FED" w:rsidRDefault="002A4E63">
      <w:pPr>
        <w:rPr>
          <w:color w:val="0D0D0D" w:themeColor="text1" w:themeTint="F2"/>
        </w:rPr>
      </w:pPr>
    </w:p>
    <w:p w:rsidR="000033C8" w:rsidRDefault="002A4E63" w:rsidP="000033C8">
      <w:pPr>
        <w:pStyle w:val="ad"/>
        <w:ind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Прошу предоставлять информацию о текущей и итоговой успеваемости </w:t>
      </w:r>
      <w:r w:rsidR="000033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моего ребенка (сына, дочери)</w:t>
      </w:r>
      <w:r w:rsidR="00EF78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______________________________________________________</w:t>
      </w: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:rsidR="002A4E63" w:rsidRPr="00802FED" w:rsidRDefault="002A4E63" w:rsidP="000033C8">
      <w:pPr>
        <w:pStyle w:val="ad"/>
        <w:ind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</w:t>
      </w:r>
      <w:r w:rsidR="000033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(фамилия, имя, отчество)</w:t>
      </w:r>
    </w:p>
    <w:p w:rsidR="002A4E63" w:rsidRPr="00802FED" w:rsidRDefault="002A4E63">
      <w:pPr>
        <w:pStyle w:val="ad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обучающегося </w:t>
      </w:r>
      <w:r w:rsidR="00BF5B39"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</w:t>
      </w:r>
      <w:r w:rsidR="00EF78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</w:t>
      </w: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класс</w:t>
      </w:r>
      <w:r w:rsidR="00BF5B39"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</w:t>
      </w: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посредством ведения электронного дневника и электронного журнала успеваемости.</w:t>
      </w:r>
    </w:p>
    <w:p w:rsidR="002A4E63" w:rsidRPr="00802FED" w:rsidRDefault="002A4E63">
      <w:pPr>
        <w:pStyle w:val="ad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</w:t>
      </w:r>
    </w:p>
    <w:p w:rsidR="002A4E63" w:rsidRPr="00802FED" w:rsidRDefault="002A4E63">
      <w:pPr>
        <w:pStyle w:val="ad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A4E63" w:rsidRPr="00802FED" w:rsidRDefault="002A4E63">
      <w:pPr>
        <w:pStyle w:val="ad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</w:t>
      </w:r>
    </w:p>
    <w:p w:rsidR="002A4E63" w:rsidRPr="00802FED" w:rsidRDefault="002A4E63">
      <w:pPr>
        <w:pStyle w:val="ad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0D4407"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</w:t>
      </w:r>
      <w:r w:rsidR="00476E4F"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</w:t>
      </w:r>
      <w:r w:rsidR="00476E4F"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F78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</w:t>
      </w: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20</w:t>
      </w:r>
      <w:r w:rsidR="00EF78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</w:t>
      </w: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</w:t>
      </w:r>
      <w:r w:rsidR="000D4407"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2A4E63" w:rsidRPr="00802FED" w:rsidRDefault="002A4E63">
      <w:pPr>
        <w:pStyle w:val="ad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02F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(подпись)</w:t>
      </w:r>
    </w:p>
    <w:p w:rsidR="00A142EC" w:rsidRDefault="00A142EC" w:rsidP="00D730E4">
      <w:pPr>
        <w:pStyle w:val="a5"/>
        <w:spacing w:before="0" w:after="0"/>
        <w:ind w:right="-1" w:firstLine="540"/>
        <w:jc w:val="right"/>
        <w:rPr>
          <w:color w:val="0D0D0D" w:themeColor="text1" w:themeTint="F2"/>
          <w:sz w:val="24"/>
          <w:szCs w:val="24"/>
        </w:rPr>
      </w:pPr>
    </w:p>
    <w:p w:rsidR="002A4E63" w:rsidRPr="00802FED" w:rsidRDefault="002D4F21" w:rsidP="00D730E4">
      <w:pPr>
        <w:pStyle w:val="a5"/>
        <w:spacing w:before="0" w:after="0"/>
        <w:ind w:right="-1" w:firstLine="540"/>
        <w:jc w:val="right"/>
        <w:rPr>
          <w:color w:val="0D0D0D" w:themeColor="text1" w:themeTint="F2"/>
          <w:sz w:val="24"/>
          <w:szCs w:val="24"/>
        </w:rPr>
      </w:pPr>
      <w:r w:rsidRPr="00802FED">
        <w:rPr>
          <w:color w:val="0D0D0D" w:themeColor="text1" w:themeTint="F2"/>
          <w:sz w:val="24"/>
          <w:szCs w:val="24"/>
        </w:rPr>
        <w:lastRenderedPageBreak/>
        <w:t>Ф</w:t>
      </w:r>
      <w:r w:rsidR="00476E4F" w:rsidRPr="00802FED">
        <w:rPr>
          <w:color w:val="0D0D0D" w:themeColor="text1" w:themeTint="F2"/>
          <w:sz w:val="24"/>
          <w:szCs w:val="24"/>
        </w:rPr>
        <w:t>орма</w:t>
      </w:r>
      <w:r w:rsidR="002A4E63" w:rsidRPr="00802FED">
        <w:rPr>
          <w:color w:val="0D0D0D" w:themeColor="text1" w:themeTint="F2"/>
          <w:sz w:val="24"/>
          <w:szCs w:val="24"/>
        </w:rPr>
        <w:t xml:space="preserve"> 2</w:t>
      </w:r>
    </w:p>
    <w:p w:rsidR="00B77721" w:rsidRPr="00D34086" w:rsidRDefault="00B77721" w:rsidP="00B77721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77721" w:rsidRPr="00005E9E" w:rsidRDefault="00B77721" w:rsidP="00B77721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5E9E">
        <w:rPr>
          <w:rFonts w:ascii="Times New Roman" w:hAnsi="Times New Roman"/>
          <w:sz w:val="24"/>
          <w:szCs w:val="24"/>
        </w:rPr>
        <w:t>СОГЛАСИЕ</w:t>
      </w:r>
    </w:p>
    <w:p w:rsidR="00B77721" w:rsidRPr="00005E9E" w:rsidRDefault="00B77721" w:rsidP="00B77721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5E9E">
        <w:rPr>
          <w:rFonts w:ascii="Times New Roman" w:hAnsi="Times New Roman"/>
          <w:sz w:val="24"/>
          <w:szCs w:val="24"/>
        </w:rPr>
        <w:t>родителя (законного представителя) несовершеннолетнего</w:t>
      </w:r>
    </w:p>
    <w:p w:rsidR="00B77721" w:rsidRDefault="00B77721" w:rsidP="00B77721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5E9E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B77721" w:rsidRPr="00005E9E" w:rsidRDefault="00B77721" w:rsidP="00B77721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7721" w:rsidRPr="00D34086" w:rsidRDefault="00B77721" w:rsidP="00B77721">
      <w:pPr>
        <w:pStyle w:val="a5"/>
        <w:spacing w:before="0" w:beforeAutospacing="0" w:after="0" w:afterAutospacing="0"/>
        <w:ind w:firstLine="567"/>
        <w:rPr>
          <w:bCs/>
          <w:sz w:val="24"/>
          <w:szCs w:val="24"/>
        </w:rPr>
      </w:pPr>
      <w:r w:rsidRPr="00D34086">
        <w:rPr>
          <w:bCs/>
          <w:sz w:val="24"/>
          <w:szCs w:val="24"/>
        </w:rPr>
        <w:t>Я,</w:t>
      </w:r>
      <w:r w:rsidRPr="00D34086">
        <w:rPr>
          <w:b/>
          <w:bCs/>
          <w:sz w:val="24"/>
          <w:szCs w:val="24"/>
        </w:rPr>
        <w:t xml:space="preserve"> </w:t>
      </w:r>
      <w:r w:rsidRPr="00D34086">
        <w:rPr>
          <w:bCs/>
          <w:sz w:val="24"/>
          <w:szCs w:val="24"/>
        </w:rPr>
        <w:t>_______________________________________________________________</w:t>
      </w:r>
      <w:r>
        <w:rPr>
          <w:bCs/>
          <w:sz w:val="24"/>
          <w:szCs w:val="24"/>
        </w:rPr>
        <w:t>__________</w:t>
      </w:r>
    </w:p>
    <w:p w:rsidR="00B77721" w:rsidRPr="005F5C33" w:rsidRDefault="00B77721" w:rsidP="00B77721">
      <w:pPr>
        <w:pStyle w:val="a5"/>
        <w:spacing w:before="0" w:beforeAutospacing="0" w:after="0" w:afterAutospacing="0"/>
        <w:ind w:firstLine="708"/>
        <w:jc w:val="center"/>
        <w:rPr>
          <w:bCs/>
          <w:sz w:val="18"/>
          <w:szCs w:val="20"/>
        </w:rPr>
      </w:pPr>
      <w:proofErr w:type="gramStart"/>
      <w:r w:rsidRPr="005F5C33">
        <w:rPr>
          <w:bCs/>
          <w:sz w:val="18"/>
          <w:szCs w:val="20"/>
        </w:rPr>
        <w:t>(</w:t>
      </w:r>
      <w:r>
        <w:rPr>
          <w:bCs/>
          <w:sz w:val="18"/>
          <w:szCs w:val="20"/>
        </w:rPr>
        <w:t>фамилия, имя, о</w:t>
      </w:r>
      <w:r w:rsidRPr="005F5C33">
        <w:rPr>
          <w:bCs/>
          <w:sz w:val="18"/>
          <w:szCs w:val="20"/>
        </w:rPr>
        <w:t>тчество (последнее – при наличии)</w:t>
      </w:r>
      <w:proofErr w:type="gramEnd"/>
    </w:p>
    <w:p w:rsidR="00B77721" w:rsidRPr="00D140EA" w:rsidRDefault="00B77721" w:rsidP="00B77721">
      <w:pPr>
        <w:pStyle w:val="a5"/>
        <w:spacing w:before="0" w:beforeAutospacing="0" w:after="0" w:afterAutospacing="0"/>
        <w:rPr>
          <w:sz w:val="24"/>
          <w:szCs w:val="24"/>
        </w:rPr>
      </w:pPr>
      <w:r w:rsidRPr="00D34086">
        <w:rPr>
          <w:bCs/>
          <w:sz w:val="24"/>
          <w:szCs w:val="24"/>
        </w:rPr>
        <w:t>зарегистрированны</w:t>
      </w:r>
      <w:proofErr w:type="gramStart"/>
      <w:r w:rsidRPr="00D34086">
        <w:rPr>
          <w:bCs/>
          <w:sz w:val="24"/>
          <w:szCs w:val="24"/>
        </w:rPr>
        <w:t>й(</w:t>
      </w:r>
      <w:proofErr w:type="gramEnd"/>
      <w:r w:rsidRPr="00D34086">
        <w:rPr>
          <w:bCs/>
          <w:sz w:val="24"/>
          <w:szCs w:val="24"/>
        </w:rPr>
        <w:t>-ая) по адресу:  ____________________</w:t>
      </w:r>
      <w:r>
        <w:rPr>
          <w:bCs/>
          <w:sz w:val="24"/>
          <w:szCs w:val="24"/>
        </w:rPr>
        <w:t>____________________________</w:t>
      </w:r>
    </w:p>
    <w:p w:rsidR="00B77721" w:rsidRPr="00D34086" w:rsidRDefault="00B77721" w:rsidP="00B77721">
      <w:pPr>
        <w:pStyle w:val="a5"/>
        <w:spacing w:before="0" w:beforeAutospacing="0" w:after="0" w:afterAutospacing="0"/>
        <w:rPr>
          <w:bCs/>
          <w:sz w:val="24"/>
          <w:szCs w:val="24"/>
        </w:rPr>
      </w:pPr>
      <w:r w:rsidRPr="00B77721">
        <w:rPr>
          <w:bCs/>
          <w:sz w:val="24"/>
          <w:szCs w:val="24"/>
        </w:rPr>
        <w:t>__</w:t>
      </w:r>
      <w:r w:rsidRPr="00D34086">
        <w:rPr>
          <w:bCs/>
          <w:sz w:val="24"/>
          <w:szCs w:val="24"/>
        </w:rPr>
        <w:t>______________________________________________________________________________</w:t>
      </w:r>
    </w:p>
    <w:p w:rsidR="00B77721" w:rsidRPr="005F5C33" w:rsidRDefault="00B77721" w:rsidP="00B77721">
      <w:pPr>
        <w:pStyle w:val="a5"/>
        <w:spacing w:before="0" w:beforeAutospacing="0" w:after="0" w:afterAutospacing="0"/>
        <w:jc w:val="center"/>
        <w:rPr>
          <w:bCs/>
          <w:sz w:val="18"/>
          <w:szCs w:val="20"/>
        </w:rPr>
      </w:pPr>
      <w:r w:rsidRPr="005F5C33">
        <w:rPr>
          <w:bCs/>
          <w:sz w:val="18"/>
          <w:szCs w:val="20"/>
        </w:rPr>
        <w:t>(вид документа, удостоверяющего личность, серия, номер, кем выдан, дата выдачи)</w:t>
      </w:r>
    </w:p>
    <w:p w:rsidR="00B77721" w:rsidRPr="000B59F8" w:rsidRDefault="00B77721" w:rsidP="00B77721">
      <w:pPr>
        <w:pStyle w:val="a5"/>
        <w:spacing w:before="0" w:beforeAutospacing="0" w:after="0" w:afterAutospacing="0"/>
        <w:rPr>
          <w:bCs/>
          <w:sz w:val="20"/>
          <w:szCs w:val="20"/>
        </w:rPr>
      </w:pPr>
      <w:r w:rsidRPr="000B59F8">
        <w:rPr>
          <w:bCs/>
          <w:sz w:val="20"/>
          <w:szCs w:val="20"/>
        </w:rPr>
        <w:t>_______________________________________________________________________</w:t>
      </w:r>
      <w:r>
        <w:rPr>
          <w:bCs/>
          <w:sz w:val="20"/>
          <w:szCs w:val="20"/>
        </w:rPr>
        <w:t>_________________________</w:t>
      </w:r>
    </w:p>
    <w:p w:rsidR="00B77721" w:rsidRPr="00D34086" w:rsidRDefault="00B77721" w:rsidP="00B77721">
      <w:pPr>
        <w:pStyle w:val="a5"/>
        <w:spacing w:before="0" w:beforeAutospacing="0" w:after="0" w:afterAutospacing="0"/>
        <w:rPr>
          <w:sz w:val="24"/>
          <w:szCs w:val="24"/>
        </w:rPr>
      </w:pPr>
      <w:r w:rsidRPr="00D34086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______________________________</w:t>
      </w:r>
    </w:p>
    <w:p w:rsidR="00B77721" w:rsidRPr="008F5B69" w:rsidRDefault="00B77721" w:rsidP="00B77721">
      <w:pPr>
        <w:pStyle w:val="a5"/>
        <w:spacing w:before="0" w:beforeAutospacing="0" w:after="0" w:afterAutospacing="0"/>
        <w:jc w:val="center"/>
        <w:rPr>
          <w:sz w:val="18"/>
          <w:szCs w:val="20"/>
        </w:rPr>
      </w:pPr>
      <w:r w:rsidRPr="008F5B69">
        <w:rPr>
          <w:sz w:val="18"/>
          <w:szCs w:val="20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77721" w:rsidRPr="00D34086" w:rsidRDefault="00B77721" w:rsidP="00B77721">
      <w:pPr>
        <w:pStyle w:val="a5"/>
        <w:spacing w:before="0" w:beforeAutospacing="0" w:after="0" w:afterAutospacing="0"/>
        <w:rPr>
          <w:bCs/>
          <w:sz w:val="24"/>
          <w:szCs w:val="24"/>
        </w:rPr>
      </w:pPr>
      <w:r w:rsidRPr="00D34086">
        <w:rPr>
          <w:bCs/>
          <w:sz w:val="24"/>
          <w:szCs w:val="24"/>
        </w:rPr>
        <w:t>(далее – Представитель), являясь родителем (законным представителем) несовершеннолетнего _____________________________________________________</w:t>
      </w:r>
      <w:r>
        <w:rPr>
          <w:bCs/>
          <w:sz w:val="24"/>
          <w:szCs w:val="24"/>
        </w:rPr>
        <w:t>_______</w:t>
      </w:r>
      <w:r w:rsidRPr="00D34086">
        <w:rPr>
          <w:bCs/>
          <w:sz w:val="24"/>
          <w:szCs w:val="24"/>
        </w:rPr>
        <w:t>,</w:t>
      </w:r>
    </w:p>
    <w:p w:rsidR="00B77721" w:rsidRPr="005F5C33" w:rsidRDefault="00B77721" w:rsidP="00B77721">
      <w:pPr>
        <w:pStyle w:val="a5"/>
        <w:spacing w:before="0" w:beforeAutospacing="0" w:after="0" w:afterAutospacing="0"/>
        <w:ind w:firstLine="708"/>
        <w:jc w:val="center"/>
        <w:rPr>
          <w:bCs/>
          <w:sz w:val="18"/>
          <w:szCs w:val="20"/>
        </w:rPr>
      </w:pPr>
      <w:proofErr w:type="gramStart"/>
      <w:r>
        <w:rPr>
          <w:bCs/>
          <w:sz w:val="18"/>
          <w:szCs w:val="20"/>
        </w:rPr>
        <w:t>(фамилия, имя, о</w:t>
      </w:r>
      <w:r w:rsidRPr="005F5C33">
        <w:rPr>
          <w:bCs/>
          <w:sz w:val="18"/>
          <w:szCs w:val="20"/>
        </w:rPr>
        <w:t>тчество ребенка (последнее – при наличии)</w:t>
      </w:r>
      <w:proofErr w:type="gramEnd"/>
    </w:p>
    <w:p w:rsidR="00B77721" w:rsidRDefault="00B77721" w:rsidP="003F6726">
      <w:pPr>
        <w:pStyle w:val="a5"/>
        <w:spacing w:before="0" w:beforeAutospacing="0" w:after="0" w:afterAutospacing="0"/>
        <w:rPr>
          <w:bCs/>
          <w:sz w:val="24"/>
          <w:szCs w:val="24"/>
        </w:rPr>
      </w:pPr>
      <w:r w:rsidRPr="00D34086">
        <w:rPr>
          <w:bCs/>
          <w:sz w:val="24"/>
          <w:szCs w:val="24"/>
        </w:rPr>
        <w:t>дата рождения __________________</w:t>
      </w:r>
      <w:r w:rsidRPr="00D34086">
        <w:rPr>
          <w:b/>
          <w:bCs/>
          <w:sz w:val="24"/>
          <w:szCs w:val="24"/>
        </w:rPr>
        <w:t xml:space="preserve"> </w:t>
      </w:r>
      <w:r w:rsidRPr="00D34086">
        <w:rPr>
          <w:bCs/>
          <w:sz w:val="24"/>
          <w:szCs w:val="24"/>
        </w:rPr>
        <w:t xml:space="preserve">(далее – Несовершеннолетний), </w:t>
      </w:r>
      <w:r w:rsidRPr="00D34086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br/>
      </w:r>
      <w:r w:rsidRPr="00D34086">
        <w:rPr>
          <w:sz w:val="24"/>
          <w:szCs w:val="24"/>
        </w:rPr>
        <w:t>с Федеральным законом от 27</w:t>
      </w:r>
      <w:r>
        <w:rPr>
          <w:sz w:val="24"/>
          <w:szCs w:val="24"/>
        </w:rPr>
        <w:t xml:space="preserve"> июля </w:t>
      </w:r>
      <w:r w:rsidRPr="00D34086">
        <w:rPr>
          <w:sz w:val="24"/>
          <w:szCs w:val="24"/>
        </w:rPr>
        <w:t>2006</w:t>
      </w:r>
      <w:r w:rsidRPr="00D34086">
        <w:rPr>
          <w:sz w:val="24"/>
          <w:szCs w:val="24"/>
          <w:lang w:val="en-US"/>
        </w:rPr>
        <w:t> </w:t>
      </w:r>
      <w:r w:rsidRPr="00D34086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D34086">
        <w:rPr>
          <w:sz w:val="24"/>
          <w:szCs w:val="24"/>
        </w:rPr>
        <w:t xml:space="preserve"> № 152</w:t>
      </w:r>
      <w:r w:rsidRPr="00D34086">
        <w:rPr>
          <w:sz w:val="24"/>
          <w:szCs w:val="24"/>
        </w:rPr>
        <w:noBreakHyphen/>
        <w:t xml:space="preserve">ФЗ «О персональных данных» </w:t>
      </w:r>
      <w:r w:rsidRPr="00D34086">
        <w:rPr>
          <w:bCs/>
          <w:sz w:val="24"/>
          <w:szCs w:val="24"/>
        </w:rPr>
        <w:t xml:space="preserve">даю свое согласие на обработку моих персональных данных и персональных данных Несовершеннолетнего, относящихся исключительно к перечисленным ниже категориям персональных данных, </w:t>
      </w:r>
      <w:proofErr w:type="gramStart"/>
      <w:r w:rsidRPr="00D34086">
        <w:rPr>
          <w:bCs/>
          <w:sz w:val="24"/>
          <w:szCs w:val="24"/>
        </w:rPr>
        <w:t>в</w:t>
      </w:r>
      <w:proofErr w:type="gramEnd"/>
      <w:r w:rsidRPr="00D34086">
        <w:rPr>
          <w:bCs/>
          <w:sz w:val="24"/>
          <w:szCs w:val="24"/>
        </w:rPr>
        <w:t xml:space="preserve"> __________________________</w:t>
      </w:r>
      <w:r>
        <w:rPr>
          <w:bCs/>
          <w:sz w:val="24"/>
          <w:szCs w:val="24"/>
        </w:rPr>
        <w:t>________________</w:t>
      </w:r>
      <w:r w:rsidRPr="00D34086">
        <w:rPr>
          <w:bCs/>
          <w:sz w:val="24"/>
          <w:szCs w:val="24"/>
        </w:rPr>
        <w:t>(далее – Оператор),</w:t>
      </w:r>
    </w:p>
    <w:p w:rsidR="00B77721" w:rsidRDefault="00B77721" w:rsidP="003F6726">
      <w:pPr>
        <w:pStyle w:val="a5"/>
        <w:spacing w:before="0" w:beforeAutospacing="0" w:after="0" w:afterAutospacing="0"/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                                                                </w:t>
      </w:r>
      <w:r w:rsidRPr="005F5C33">
        <w:rPr>
          <w:bCs/>
          <w:sz w:val="18"/>
          <w:szCs w:val="20"/>
        </w:rPr>
        <w:t>(наименование образовательной организации)</w:t>
      </w:r>
    </w:p>
    <w:p w:rsidR="00B77721" w:rsidRPr="00D140EA" w:rsidRDefault="00B77721" w:rsidP="003F6726">
      <w:pPr>
        <w:pStyle w:val="a5"/>
        <w:spacing w:before="0" w:beforeAutospacing="0" w:after="0" w:afterAutospacing="0"/>
        <w:rPr>
          <w:bCs/>
          <w:sz w:val="18"/>
          <w:szCs w:val="20"/>
        </w:rPr>
      </w:pPr>
      <w:proofErr w:type="gramStart"/>
      <w:r w:rsidRPr="00D34086">
        <w:rPr>
          <w:bCs/>
          <w:sz w:val="24"/>
          <w:szCs w:val="24"/>
        </w:rPr>
        <w:t>расположенном</w:t>
      </w:r>
      <w:proofErr w:type="gramEnd"/>
      <w:r w:rsidRPr="00D34086">
        <w:rPr>
          <w:bCs/>
          <w:sz w:val="24"/>
          <w:szCs w:val="24"/>
        </w:rPr>
        <w:t xml:space="preserve"> по адресу:_______________</w:t>
      </w:r>
      <w:r>
        <w:rPr>
          <w:bCs/>
          <w:sz w:val="24"/>
          <w:szCs w:val="24"/>
        </w:rPr>
        <w:t>_____</w:t>
      </w:r>
      <w:r w:rsidRPr="00D34086">
        <w:rPr>
          <w:bCs/>
          <w:sz w:val="24"/>
          <w:szCs w:val="24"/>
        </w:rPr>
        <w:t>_________________________</w:t>
      </w:r>
      <w:r w:rsidR="003F6726">
        <w:rPr>
          <w:bCs/>
          <w:sz w:val="24"/>
          <w:szCs w:val="24"/>
        </w:rPr>
        <w:t>___________</w:t>
      </w:r>
      <w:r w:rsidRPr="00D34086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D34086">
        <w:rPr>
          <w:bCs/>
          <w:sz w:val="24"/>
          <w:szCs w:val="24"/>
        </w:rPr>
        <w:t>Ф.И.О. руководителя:</w:t>
      </w:r>
      <w:r w:rsidR="003F6726">
        <w:rPr>
          <w:bCs/>
          <w:sz w:val="24"/>
          <w:szCs w:val="24"/>
        </w:rPr>
        <w:t>_</w:t>
      </w:r>
      <w:r w:rsidRPr="00D34086">
        <w:rPr>
          <w:bCs/>
          <w:sz w:val="24"/>
          <w:szCs w:val="24"/>
        </w:rPr>
        <w:t>_____________________________________________</w:t>
      </w:r>
      <w:r>
        <w:rPr>
          <w:bCs/>
          <w:sz w:val="24"/>
          <w:szCs w:val="24"/>
        </w:rPr>
        <w:t>_______________</w:t>
      </w:r>
      <w:r w:rsidRPr="00D34086">
        <w:rPr>
          <w:bCs/>
          <w:sz w:val="24"/>
          <w:szCs w:val="24"/>
        </w:rPr>
        <w:t>,</w:t>
      </w:r>
    </w:p>
    <w:p w:rsidR="00B77721" w:rsidRPr="003F6726" w:rsidRDefault="00B77721" w:rsidP="003F6726">
      <w:pPr>
        <w:pStyle w:val="ConsPlusNormal"/>
        <w:ind w:firstLine="0"/>
        <w:jc w:val="both"/>
        <w:rPr>
          <w:rFonts w:ascii="Times New Roman" w:hAnsi="Times New Roman"/>
          <w:bCs/>
          <w:snapToGrid/>
          <w:sz w:val="24"/>
          <w:szCs w:val="24"/>
        </w:rPr>
      </w:pPr>
      <w:r w:rsidRPr="003F6726">
        <w:rPr>
          <w:rFonts w:ascii="Times New Roman" w:hAnsi="Times New Roman"/>
          <w:bCs/>
          <w:snapToGrid/>
          <w:sz w:val="24"/>
          <w:szCs w:val="24"/>
        </w:rPr>
        <w:t xml:space="preserve">и в Областном государственном бюджетном учреждении дополнительного профессионального образования «Томский областной институт повышения квалификации </w:t>
      </w:r>
      <w:r w:rsidRPr="003F6726">
        <w:rPr>
          <w:rFonts w:ascii="Times New Roman" w:hAnsi="Times New Roman"/>
          <w:bCs/>
          <w:snapToGrid/>
          <w:sz w:val="24"/>
          <w:szCs w:val="24"/>
        </w:rPr>
        <w:br/>
        <w:t>и переподготовки работников образования» (далее – ТОИПКРО), являющемся лицом, осуществляющим обработку персональных данных по поручению Оператора, расположенном по адресу: 634034, Томская область, г</w:t>
      </w:r>
      <w:proofErr w:type="gramStart"/>
      <w:r w:rsidRPr="003F6726">
        <w:rPr>
          <w:rFonts w:ascii="Times New Roman" w:hAnsi="Times New Roman"/>
          <w:bCs/>
          <w:snapToGrid/>
          <w:sz w:val="24"/>
          <w:szCs w:val="24"/>
        </w:rPr>
        <w:t>.Т</w:t>
      </w:r>
      <w:proofErr w:type="gramEnd"/>
      <w:r w:rsidRPr="003F6726">
        <w:rPr>
          <w:rFonts w:ascii="Times New Roman" w:hAnsi="Times New Roman"/>
          <w:bCs/>
          <w:snapToGrid/>
          <w:sz w:val="24"/>
          <w:szCs w:val="24"/>
        </w:rPr>
        <w:t>омск, ул.Пирогова, 10, Ф.И.О. руководителя: Замятина Оксана Михайловна, в АИС «Сетевой город. Образование».</w:t>
      </w:r>
    </w:p>
    <w:p w:rsidR="00B77721" w:rsidRPr="00521247" w:rsidRDefault="00B77721" w:rsidP="00B77721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247">
        <w:rPr>
          <w:rFonts w:ascii="Times New Roman" w:hAnsi="Times New Roman"/>
          <w:sz w:val="24"/>
          <w:szCs w:val="24"/>
        </w:rPr>
        <w:t>Перечень персональных данных, на обработку которых в АИС «Сетевой город. Образование» дается согласие:</w:t>
      </w:r>
    </w:p>
    <w:p w:rsidR="00B77721" w:rsidRPr="00521247" w:rsidRDefault="00B77721" w:rsidP="00B77721">
      <w:pPr>
        <w:numPr>
          <w:ilvl w:val="0"/>
          <w:numId w:val="20"/>
        </w:numPr>
        <w:tabs>
          <w:tab w:val="left" w:pos="851"/>
          <w:tab w:val="left" w:pos="1560"/>
        </w:tabs>
        <w:ind w:left="993" w:hanging="426"/>
        <w:jc w:val="both"/>
      </w:pPr>
      <w:r>
        <w:t>ф</w:t>
      </w:r>
      <w:r w:rsidRPr="00521247">
        <w:t>амилия, имя и отчество (при наличии) Несовершеннолетнего;</w:t>
      </w:r>
    </w:p>
    <w:p w:rsidR="00B77721" w:rsidRPr="00521247" w:rsidRDefault="00B77721" w:rsidP="00B77721">
      <w:pPr>
        <w:numPr>
          <w:ilvl w:val="0"/>
          <w:numId w:val="20"/>
        </w:numPr>
        <w:tabs>
          <w:tab w:val="left" w:pos="851"/>
          <w:tab w:val="left" w:pos="1560"/>
        </w:tabs>
        <w:ind w:left="993" w:hanging="426"/>
        <w:jc w:val="both"/>
      </w:pPr>
      <w:r>
        <w:t>д</w:t>
      </w:r>
      <w:r w:rsidRPr="00521247">
        <w:t>ата рождения Несовершеннолетнего;</w:t>
      </w:r>
    </w:p>
    <w:p w:rsidR="00B77721" w:rsidRPr="00521247" w:rsidRDefault="00B77721" w:rsidP="00B77721">
      <w:pPr>
        <w:numPr>
          <w:ilvl w:val="0"/>
          <w:numId w:val="20"/>
        </w:numPr>
        <w:tabs>
          <w:tab w:val="left" w:pos="851"/>
          <w:tab w:val="left" w:pos="1560"/>
        </w:tabs>
        <w:ind w:left="993" w:hanging="426"/>
        <w:jc w:val="both"/>
      </w:pPr>
      <w:r>
        <w:t>п</w:t>
      </w:r>
      <w:r w:rsidRPr="00521247">
        <w:t>ол Несовершеннолетнего;</w:t>
      </w:r>
    </w:p>
    <w:p w:rsidR="00B77721" w:rsidRPr="00521247" w:rsidRDefault="00B77721" w:rsidP="00B77721">
      <w:pPr>
        <w:numPr>
          <w:ilvl w:val="0"/>
          <w:numId w:val="20"/>
        </w:numPr>
        <w:tabs>
          <w:tab w:val="left" w:pos="851"/>
          <w:tab w:val="left" w:pos="1560"/>
        </w:tabs>
        <w:ind w:left="993" w:hanging="426"/>
        <w:jc w:val="both"/>
      </w:pPr>
      <w:r>
        <w:t>д</w:t>
      </w:r>
      <w:r w:rsidRPr="00521247">
        <w:t>анные документа, удостоверяющего личность Несовершеннолетнего:</w:t>
      </w:r>
    </w:p>
    <w:p w:rsidR="00B77721" w:rsidRPr="00521247" w:rsidRDefault="00B77721" w:rsidP="00B77721">
      <w:pPr>
        <w:numPr>
          <w:ilvl w:val="1"/>
          <w:numId w:val="19"/>
        </w:numPr>
        <w:tabs>
          <w:tab w:val="left" w:pos="851"/>
          <w:tab w:val="left" w:pos="1560"/>
        </w:tabs>
        <w:ind w:left="0" w:firstLine="567"/>
        <w:jc w:val="both"/>
      </w:pPr>
      <w:r w:rsidRPr="00521247">
        <w:t>тип;</w:t>
      </w:r>
    </w:p>
    <w:p w:rsidR="00B77721" w:rsidRPr="00521247" w:rsidRDefault="00B77721" w:rsidP="00B77721">
      <w:pPr>
        <w:numPr>
          <w:ilvl w:val="1"/>
          <w:numId w:val="19"/>
        </w:numPr>
        <w:tabs>
          <w:tab w:val="left" w:pos="851"/>
          <w:tab w:val="left" w:pos="1560"/>
        </w:tabs>
        <w:ind w:left="0" w:firstLine="567"/>
        <w:jc w:val="both"/>
      </w:pPr>
      <w:r w:rsidRPr="00521247">
        <w:t>серия и номер;</w:t>
      </w:r>
    </w:p>
    <w:p w:rsidR="00B77721" w:rsidRPr="00521247" w:rsidRDefault="00B77721" w:rsidP="00B77721">
      <w:pPr>
        <w:numPr>
          <w:ilvl w:val="1"/>
          <w:numId w:val="19"/>
        </w:numPr>
        <w:tabs>
          <w:tab w:val="left" w:pos="851"/>
          <w:tab w:val="left" w:pos="1560"/>
        </w:tabs>
        <w:ind w:left="0" w:firstLine="567"/>
        <w:jc w:val="both"/>
      </w:pPr>
      <w:r w:rsidRPr="00521247">
        <w:t>дата выдачи;</w:t>
      </w:r>
    </w:p>
    <w:p w:rsidR="00B77721" w:rsidRPr="00521247" w:rsidRDefault="00B77721" w:rsidP="00B77721">
      <w:pPr>
        <w:numPr>
          <w:ilvl w:val="1"/>
          <w:numId w:val="19"/>
        </w:numPr>
        <w:tabs>
          <w:tab w:val="left" w:pos="851"/>
          <w:tab w:val="left" w:pos="1560"/>
        </w:tabs>
        <w:ind w:left="0" w:firstLine="567"/>
        <w:jc w:val="both"/>
      </w:pPr>
      <w:r>
        <w:t xml:space="preserve">кем </w:t>
      </w:r>
      <w:proofErr w:type="gramStart"/>
      <w:r>
        <w:t>выдан</w:t>
      </w:r>
      <w:proofErr w:type="gramEnd"/>
      <w:r>
        <w:t>;</w:t>
      </w:r>
    </w:p>
    <w:p w:rsidR="00B77721" w:rsidRPr="008F5B69" w:rsidRDefault="00B77721" w:rsidP="00B77721">
      <w:pPr>
        <w:numPr>
          <w:ilvl w:val="0"/>
          <w:numId w:val="20"/>
        </w:numPr>
        <w:tabs>
          <w:tab w:val="left" w:pos="709"/>
          <w:tab w:val="left" w:pos="851"/>
          <w:tab w:val="left" w:pos="1560"/>
        </w:tabs>
        <w:ind w:left="0" w:firstLine="567"/>
        <w:jc w:val="both"/>
      </w:pPr>
      <w:r w:rsidRPr="008F5B69">
        <w:t>адрес проживания и адрес регистрации Несовершеннолетнего;</w:t>
      </w:r>
    </w:p>
    <w:p w:rsidR="00B77721" w:rsidRPr="008F5B69" w:rsidRDefault="00B77721" w:rsidP="00B77721">
      <w:pPr>
        <w:numPr>
          <w:ilvl w:val="0"/>
          <w:numId w:val="20"/>
        </w:numPr>
        <w:tabs>
          <w:tab w:val="left" w:pos="709"/>
          <w:tab w:val="left" w:pos="851"/>
          <w:tab w:val="left" w:pos="1560"/>
        </w:tabs>
        <w:ind w:left="0" w:firstLine="567"/>
        <w:jc w:val="both"/>
      </w:pPr>
      <w:r w:rsidRPr="008F5B69">
        <w:t>сведения об освоении Несовершеннолетним образовательных программ начального общего, основного общего, среднего общего образования, дополнительных общеразвивающих программ;</w:t>
      </w:r>
    </w:p>
    <w:p w:rsidR="00B77721" w:rsidRPr="008F5B69" w:rsidRDefault="00B77721" w:rsidP="00B77721">
      <w:pPr>
        <w:numPr>
          <w:ilvl w:val="0"/>
          <w:numId w:val="20"/>
        </w:numPr>
        <w:tabs>
          <w:tab w:val="left" w:pos="709"/>
          <w:tab w:val="left" w:pos="851"/>
          <w:tab w:val="left" w:pos="1560"/>
        </w:tabs>
        <w:ind w:left="0" w:firstLine="567"/>
        <w:jc w:val="both"/>
      </w:pPr>
      <w:r w:rsidRPr="008F5B69">
        <w:t>домашний телефон Несовершеннолетнего;</w:t>
      </w:r>
    </w:p>
    <w:p w:rsidR="00B77721" w:rsidRPr="008F5B69" w:rsidRDefault="00B77721" w:rsidP="00B77721">
      <w:pPr>
        <w:numPr>
          <w:ilvl w:val="0"/>
          <w:numId w:val="20"/>
        </w:numPr>
        <w:tabs>
          <w:tab w:val="left" w:pos="709"/>
          <w:tab w:val="left" w:pos="851"/>
          <w:tab w:val="left" w:pos="1560"/>
        </w:tabs>
        <w:ind w:left="0" w:firstLine="567"/>
        <w:jc w:val="both"/>
      </w:pPr>
      <w:r w:rsidRPr="008F5B69">
        <w:t>факт наличия льготы на питание у Несовершеннолетнего;</w:t>
      </w:r>
    </w:p>
    <w:p w:rsidR="00B77721" w:rsidRPr="00AF2767" w:rsidRDefault="00B77721" w:rsidP="00B77721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560"/>
        </w:tabs>
        <w:ind w:left="0" w:firstLine="567"/>
        <w:jc w:val="both"/>
      </w:pPr>
      <w:r>
        <w:t>ф</w:t>
      </w:r>
      <w:r w:rsidRPr="00AF2767">
        <w:t>амилия, имя и отчество (при наличии) Представителя;</w:t>
      </w:r>
    </w:p>
    <w:p w:rsidR="00B77721" w:rsidRPr="00AF2767" w:rsidRDefault="00B77721" w:rsidP="00B77721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560"/>
        </w:tabs>
        <w:ind w:left="0" w:firstLine="567"/>
        <w:jc w:val="both"/>
      </w:pPr>
      <w:r>
        <w:t>д</w:t>
      </w:r>
      <w:r w:rsidRPr="00AF2767">
        <w:t>ата рождения Представителя;</w:t>
      </w:r>
    </w:p>
    <w:p w:rsidR="00B77721" w:rsidRPr="00AF2767" w:rsidRDefault="00B77721" w:rsidP="00B77721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560"/>
        </w:tabs>
        <w:ind w:left="0" w:firstLine="567"/>
        <w:jc w:val="both"/>
      </w:pPr>
      <w:r>
        <w:t>п</w:t>
      </w:r>
      <w:r w:rsidRPr="00AF2767">
        <w:t>ол Представителя;</w:t>
      </w:r>
    </w:p>
    <w:p w:rsidR="00B77721" w:rsidRPr="008F5B69" w:rsidRDefault="00B77721" w:rsidP="00B77721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560"/>
        </w:tabs>
        <w:ind w:left="0" w:firstLine="567"/>
        <w:jc w:val="both"/>
      </w:pPr>
      <w:r w:rsidRPr="008F5B69">
        <w:t>адрес проживания и адрес регистрации Представителя;</w:t>
      </w:r>
    </w:p>
    <w:p w:rsidR="00B77721" w:rsidRPr="00AF2767" w:rsidRDefault="00B77721" w:rsidP="00B77721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560"/>
        </w:tabs>
        <w:ind w:left="0" w:firstLine="567"/>
        <w:jc w:val="both"/>
      </w:pPr>
      <w:r>
        <w:t>д</w:t>
      </w:r>
      <w:r w:rsidRPr="00AF2767">
        <w:t>омашний и мобильный телефон Представителя;</w:t>
      </w:r>
    </w:p>
    <w:p w:rsidR="00B77721" w:rsidRPr="008F5B69" w:rsidRDefault="00B77721" w:rsidP="00B77721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560"/>
        </w:tabs>
        <w:ind w:left="0" w:firstLine="567"/>
        <w:jc w:val="both"/>
      </w:pPr>
      <w:r w:rsidRPr="008F5B69">
        <w:lastRenderedPageBreak/>
        <w:t>место работы и должность Представителя;</w:t>
      </w:r>
    </w:p>
    <w:p w:rsidR="00B77721" w:rsidRPr="008F5B69" w:rsidRDefault="00B77721" w:rsidP="00B77721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560"/>
        </w:tabs>
        <w:ind w:left="0" w:firstLine="567"/>
        <w:jc w:val="both"/>
      </w:pPr>
      <w:r w:rsidRPr="008F5B69">
        <w:t>реквизиты документа, подтверждающего установление опеки Представителя.</w:t>
      </w:r>
    </w:p>
    <w:p w:rsidR="00B77721" w:rsidRPr="008F5B69" w:rsidRDefault="00B77721" w:rsidP="00B77721">
      <w:pPr>
        <w:autoSpaceDE w:val="0"/>
        <w:adjustRightInd w:val="0"/>
        <w:ind w:firstLine="567"/>
        <w:jc w:val="both"/>
        <w:rPr>
          <w:bCs/>
          <w:color w:val="00000A"/>
        </w:rPr>
      </w:pPr>
      <w:r w:rsidRPr="008F5B69">
        <w:rPr>
          <w:bCs/>
          <w:color w:val="00000A"/>
        </w:rPr>
        <w:t>Цель обработки персональных данных:</w:t>
      </w:r>
    </w:p>
    <w:p w:rsidR="00B77721" w:rsidRPr="008F5B69" w:rsidRDefault="00B77721" w:rsidP="00B77721">
      <w:pPr>
        <w:numPr>
          <w:ilvl w:val="0"/>
          <w:numId w:val="21"/>
        </w:numPr>
        <w:tabs>
          <w:tab w:val="left" w:pos="851"/>
          <w:tab w:val="left" w:pos="1560"/>
        </w:tabs>
        <w:ind w:left="0" w:firstLine="567"/>
        <w:jc w:val="both"/>
      </w:pPr>
      <w:r w:rsidRPr="008F5B69">
        <w:t xml:space="preserve">ведение общеобразовательными организациями журналов успеваемости </w:t>
      </w:r>
      <w:r>
        <w:br/>
      </w:r>
      <w:r w:rsidRPr="008F5B69">
        <w:t>в электронном виде (фиксация хода образовательного процесса; отражение результатов освоения образовательных программ; использование данных, формируемых в ходе образовательного процесса для решения задач управления образовательной деятельностью);</w:t>
      </w:r>
    </w:p>
    <w:p w:rsidR="00B77721" w:rsidRPr="00521247" w:rsidRDefault="00B77721" w:rsidP="00B77721">
      <w:pPr>
        <w:numPr>
          <w:ilvl w:val="0"/>
          <w:numId w:val="21"/>
        </w:numPr>
        <w:tabs>
          <w:tab w:val="left" w:pos="851"/>
          <w:tab w:val="left" w:pos="1560"/>
        </w:tabs>
        <w:ind w:left="0" w:firstLine="567"/>
        <w:jc w:val="both"/>
      </w:pPr>
      <w:r w:rsidRPr="008F5B69">
        <w:t xml:space="preserve">автоматизация процессов сбора, хранения и анализа статистической информации </w:t>
      </w:r>
      <w:r w:rsidRPr="008F5B69">
        <w:br/>
      </w:r>
      <w:r w:rsidRPr="00521247">
        <w:t>об успеваемости, посещаемости, движении обучающихся и иной информации;</w:t>
      </w:r>
    </w:p>
    <w:p w:rsidR="00B77721" w:rsidRPr="00521247" w:rsidRDefault="00B77721" w:rsidP="00B77721">
      <w:pPr>
        <w:numPr>
          <w:ilvl w:val="0"/>
          <w:numId w:val="21"/>
        </w:numPr>
        <w:tabs>
          <w:tab w:val="left" w:pos="851"/>
          <w:tab w:val="left" w:pos="1560"/>
        </w:tabs>
        <w:ind w:left="0" w:firstLine="567"/>
        <w:jc w:val="both"/>
      </w:pPr>
      <w:r>
        <w:t>о</w:t>
      </w:r>
      <w:r w:rsidRPr="00521247">
        <w:t xml:space="preserve">беспечение возможности оперативного доступа к информации по уникальному логину и паролю для всех ключевых субъектов образовательного процесса в соответствии </w:t>
      </w:r>
      <w:r>
        <w:br/>
      </w:r>
      <w:r w:rsidRPr="00521247">
        <w:t>с правами доступа (обучающийся, родитель (законный представитель), сотрудник образовательной организации), в том числе для предоставления показателей посещаемости, успеваемости обучающегося;</w:t>
      </w:r>
    </w:p>
    <w:p w:rsidR="00B77721" w:rsidRPr="008F5B69" w:rsidRDefault="00B77721" w:rsidP="00B77721">
      <w:pPr>
        <w:numPr>
          <w:ilvl w:val="0"/>
          <w:numId w:val="21"/>
        </w:numPr>
        <w:tabs>
          <w:tab w:val="left" w:pos="851"/>
          <w:tab w:val="left" w:pos="1560"/>
        </w:tabs>
        <w:ind w:left="0" w:firstLine="567"/>
        <w:jc w:val="both"/>
      </w:pPr>
      <w:r w:rsidRPr="008F5B69">
        <w:t xml:space="preserve">принятие общеобразовательным учреждением оперативных решений, связанных </w:t>
      </w:r>
      <w:r>
        <w:br/>
      </w:r>
      <w:r w:rsidRPr="008F5B69">
        <w:t>с учебно-воспитательным процессом.</w:t>
      </w:r>
    </w:p>
    <w:p w:rsidR="00B77721" w:rsidRPr="008F5B69" w:rsidRDefault="00B77721" w:rsidP="00B77721">
      <w:pPr>
        <w:autoSpaceDE w:val="0"/>
        <w:adjustRightInd w:val="0"/>
        <w:ind w:firstLine="567"/>
        <w:jc w:val="both"/>
        <w:rPr>
          <w:rFonts w:eastAsia="Calibri"/>
        </w:rPr>
      </w:pPr>
      <w:r w:rsidRPr="00521247">
        <w:rPr>
          <w:rFonts w:eastAsia="Calibri"/>
        </w:rPr>
        <w:t>Настоящее согласие предоставляется мной на осуществление действий в отношении моих персональных данных</w:t>
      </w:r>
      <w:r w:rsidRPr="00521247">
        <w:t xml:space="preserve"> и персональных данных Несовершеннолетнего</w:t>
      </w:r>
      <w:r w:rsidRPr="00521247">
        <w:rPr>
          <w:rFonts w:eastAsia="Calibri"/>
        </w:rPr>
        <w:t xml:space="preserve">, которые необходимы </w:t>
      </w:r>
      <w:r w:rsidRPr="008F5B69">
        <w:rPr>
          <w:rFonts w:eastAsia="Calibri"/>
        </w:rPr>
        <w:t>для достижения указанных выше целей, включая сбор, систематизацию, накопление, хранение,</w:t>
      </w:r>
      <w:r w:rsidRPr="00521247">
        <w:rPr>
          <w:rFonts w:eastAsia="Calibri"/>
        </w:rPr>
        <w:t xml:space="preserve"> </w:t>
      </w:r>
      <w:r w:rsidRPr="008F5B69">
        <w:rPr>
          <w:rFonts w:eastAsia="Calibri"/>
        </w:rPr>
        <w:t xml:space="preserve">уточнение (обновление, изменение), использование, обезличивание, блокирование, </w:t>
      </w:r>
      <w:r w:rsidRPr="008F5B69">
        <w:t>уничтожение</w:t>
      </w:r>
      <w:r w:rsidRPr="008F5B69">
        <w:rPr>
          <w:rFonts w:eastAsia="Calibri"/>
        </w:rPr>
        <w:t xml:space="preserve">, передачу персональных данных третьему лицу – ТОИПКРО, </w:t>
      </w:r>
      <w:r>
        <w:rPr>
          <w:rFonts w:eastAsia="Calibri"/>
        </w:rPr>
        <w:br/>
      </w:r>
      <w:r w:rsidRPr="008F5B69">
        <w:rPr>
          <w:rFonts w:eastAsia="Calibri"/>
        </w:rPr>
        <w:t xml:space="preserve">а также осуществление действий, предусмотренных действующим законодательством </w:t>
      </w:r>
      <w:r w:rsidRPr="008F5B69">
        <w:t>Российской Федерации</w:t>
      </w:r>
      <w:r w:rsidRPr="008F5B69">
        <w:rPr>
          <w:rFonts w:eastAsia="Calibri"/>
        </w:rPr>
        <w:t>.</w:t>
      </w:r>
    </w:p>
    <w:p w:rsidR="00B77721" w:rsidRPr="00521247" w:rsidRDefault="00B77721" w:rsidP="00B77721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247">
        <w:rPr>
          <w:rFonts w:ascii="Times New Roman" w:hAnsi="Times New Roman"/>
          <w:sz w:val="24"/>
          <w:szCs w:val="24"/>
        </w:rPr>
        <w:t>Я проинформирова</w:t>
      </w:r>
      <w:proofErr w:type="gramStart"/>
      <w:r w:rsidRPr="00521247">
        <w:rPr>
          <w:rFonts w:ascii="Times New Roman" w:hAnsi="Times New Roman"/>
          <w:sz w:val="24"/>
          <w:szCs w:val="24"/>
        </w:rPr>
        <w:t>н(</w:t>
      </w:r>
      <w:proofErr w:type="gramEnd"/>
      <w:r w:rsidRPr="00521247">
        <w:rPr>
          <w:rFonts w:ascii="Times New Roman" w:hAnsi="Times New Roman"/>
          <w:sz w:val="24"/>
          <w:szCs w:val="24"/>
        </w:rPr>
        <w:t xml:space="preserve">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Российской Федерации как автоматизированным, </w:t>
      </w:r>
      <w:r>
        <w:rPr>
          <w:rFonts w:ascii="Times New Roman" w:hAnsi="Times New Roman"/>
          <w:sz w:val="24"/>
          <w:szCs w:val="24"/>
        </w:rPr>
        <w:br/>
      </w:r>
      <w:r w:rsidRPr="00521247">
        <w:rPr>
          <w:rFonts w:ascii="Times New Roman" w:hAnsi="Times New Roman"/>
          <w:sz w:val="24"/>
          <w:szCs w:val="24"/>
        </w:rPr>
        <w:t>так и неавтоматизированным способами обработки персональных данных.</w:t>
      </w:r>
    </w:p>
    <w:p w:rsidR="00B77721" w:rsidRPr="00521247" w:rsidRDefault="00B77721" w:rsidP="00B77721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247">
        <w:rPr>
          <w:rFonts w:ascii="Times New Roman" w:hAnsi="Times New Roman"/>
          <w:sz w:val="24"/>
          <w:szCs w:val="24"/>
        </w:rPr>
        <w:t>Я проинформирова</w:t>
      </w:r>
      <w:proofErr w:type="gramStart"/>
      <w:r w:rsidRPr="00521247">
        <w:rPr>
          <w:rFonts w:ascii="Times New Roman" w:hAnsi="Times New Roman"/>
          <w:sz w:val="24"/>
          <w:szCs w:val="24"/>
        </w:rPr>
        <w:t>н(</w:t>
      </w:r>
      <w:proofErr w:type="gramEnd"/>
      <w:r w:rsidRPr="00521247">
        <w:rPr>
          <w:rFonts w:ascii="Times New Roman" w:hAnsi="Times New Roman"/>
          <w:sz w:val="24"/>
          <w:szCs w:val="24"/>
        </w:rPr>
        <w:t xml:space="preserve">а), что </w:t>
      </w:r>
      <w:r w:rsidRPr="00521247">
        <w:rPr>
          <w:rFonts w:ascii="Times New Roman" w:eastAsia="Calibri" w:hAnsi="Times New Roman"/>
          <w:kern w:val="0"/>
          <w:sz w:val="24"/>
          <w:szCs w:val="24"/>
          <w:lang w:eastAsia="ru-RU"/>
        </w:rPr>
        <w:t>ТОИПКРО</w:t>
      </w:r>
      <w:r w:rsidRPr="00521247">
        <w:rPr>
          <w:rFonts w:ascii="Times New Roman" w:hAnsi="Times New Roman"/>
          <w:sz w:val="24"/>
          <w:szCs w:val="24"/>
        </w:rPr>
        <w:t xml:space="preserve"> гарантирует обработку моих персональных данных и персональных данных Несовершеннолетнего в соответствии с действующим законодательством Российской Федерации автоматизированным способом обработки персональных данных.</w:t>
      </w:r>
    </w:p>
    <w:p w:rsidR="00B77721" w:rsidRPr="00521247" w:rsidRDefault="00B77721" w:rsidP="00B77721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247">
        <w:rPr>
          <w:rFonts w:ascii="Times New Roman" w:hAnsi="Times New Roman"/>
          <w:sz w:val="24"/>
          <w:szCs w:val="24"/>
        </w:rPr>
        <w:t>Настоящее согласие на обработку персональных данных действует в течение срока хранения информации.</w:t>
      </w:r>
    </w:p>
    <w:p w:rsidR="00B77721" w:rsidRPr="00521247" w:rsidRDefault="00B77721" w:rsidP="00B77721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247">
        <w:rPr>
          <w:rFonts w:ascii="Times New Roman" w:hAnsi="Times New Roman"/>
          <w:sz w:val="24"/>
          <w:szCs w:val="24"/>
        </w:rPr>
        <w:t>Я проинформирова</w:t>
      </w:r>
      <w:proofErr w:type="gramStart"/>
      <w:r w:rsidRPr="00521247">
        <w:rPr>
          <w:rFonts w:ascii="Times New Roman" w:hAnsi="Times New Roman"/>
          <w:sz w:val="24"/>
          <w:szCs w:val="24"/>
        </w:rPr>
        <w:t>н(</w:t>
      </w:r>
      <w:proofErr w:type="gramEnd"/>
      <w:r w:rsidRPr="00521247">
        <w:rPr>
          <w:rFonts w:ascii="Times New Roman" w:hAnsi="Times New Roman"/>
          <w:sz w:val="24"/>
          <w:szCs w:val="24"/>
        </w:rPr>
        <w:t xml:space="preserve">а) о том, что я имею право отозвать настоящее согласие в любой момент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</w:t>
      </w:r>
      <w:r>
        <w:rPr>
          <w:rFonts w:ascii="Times New Roman" w:hAnsi="Times New Roman"/>
          <w:sz w:val="24"/>
          <w:szCs w:val="24"/>
        </w:rPr>
        <w:br/>
        <w:t>о вручении</w:t>
      </w:r>
      <w:r w:rsidRPr="00521247">
        <w:rPr>
          <w:rFonts w:ascii="Times New Roman" w:hAnsi="Times New Roman"/>
          <w:sz w:val="24"/>
          <w:szCs w:val="24"/>
        </w:rPr>
        <w:t xml:space="preserve"> либо вручен лично под расписку уполномоченному представителю Оператора.</w:t>
      </w:r>
    </w:p>
    <w:p w:rsidR="00B77721" w:rsidRDefault="00B77721" w:rsidP="00B77721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6726" w:rsidRDefault="003F6726" w:rsidP="00B77721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6726" w:rsidRDefault="003F6726" w:rsidP="00B77721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7721" w:rsidRPr="00005E9E" w:rsidRDefault="00B77721" w:rsidP="003F6726">
      <w:pPr>
        <w:pStyle w:val="a5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Pr="00005E9E">
        <w:rPr>
          <w:sz w:val="24"/>
          <w:szCs w:val="24"/>
        </w:rPr>
        <w:t xml:space="preserve">     _______</w:t>
      </w:r>
      <w:r>
        <w:rPr>
          <w:sz w:val="24"/>
          <w:szCs w:val="24"/>
        </w:rPr>
        <w:t>___________</w:t>
      </w:r>
      <w:r w:rsidRPr="00005E9E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>«____» ______________</w:t>
      </w:r>
      <w:r w:rsidRPr="00005E9E">
        <w:rPr>
          <w:sz w:val="24"/>
          <w:szCs w:val="24"/>
        </w:rPr>
        <w:t xml:space="preserve"> 20__г.</w:t>
      </w:r>
    </w:p>
    <w:p w:rsidR="00B77721" w:rsidRPr="00AF2767" w:rsidRDefault="00B77721" w:rsidP="003F6726">
      <w:pPr>
        <w:pStyle w:val="a5"/>
        <w:spacing w:before="0" w:beforeAutospacing="0" w:after="0" w:afterAutospacing="0"/>
        <w:rPr>
          <w:sz w:val="20"/>
          <w:szCs w:val="20"/>
        </w:rPr>
      </w:pPr>
      <w:r w:rsidRPr="00AF2767">
        <w:rPr>
          <w:sz w:val="20"/>
          <w:szCs w:val="20"/>
        </w:rPr>
        <w:t xml:space="preserve">           (подпись)           </w:t>
      </w:r>
      <w:r>
        <w:rPr>
          <w:sz w:val="20"/>
          <w:szCs w:val="20"/>
        </w:rPr>
        <w:t xml:space="preserve">     </w:t>
      </w:r>
      <w:r w:rsidRPr="00AF2767">
        <w:rPr>
          <w:sz w:val="20"/>
          <w:szCs w:val="20"/>
        </w:rPr>
        <w:t>(расшифровка подписи)</w:t>
      </w:r>
    </w:p>
    <w:p w:rsidR="003F6726" w:rsidRDefault="003F6726" w:rsidP="003F6726">
      <w:pPr>
        <w:pStyle w:val="a5"/>
        <w:spacing w:before="0" w:beforeAutospacing="0" w:after="0" w:afterAutospacing="0"/>
        <w:ind w:left="5398"/>
        <w:jc w:val="left"/>
        <w:rPr>
          <w:color w:val="0D0D0D" w:themeColor="text1" w:themeTint="F2"/>
          <w:sz w:val="24"/>
          <w:szCs w:val="24"/>
        </w:rPr>
      </w:pPr>
    </w:p>
    <w:p w:rsidR="003F6726" w:rsidRDefault="003F6726" w:rsidP="003F6726">
      <w:pPr>
        <w:pStyle w:val="a5"/>
        <w:spacing w:before="0" w:beforeAutospacing="0" w:after="0" w:afterAutospacing="0"/>
        <w:ind w:left="5398"/>
        <w:jc w:val="left"/>
        <w:rPr>
          <w:color w:val="0D0D0D" w:themeColor="text1" w:themeTint="F2"/>
          <w:sz w:val="24"/>
          <w:szCs w:val="24"/>
        </w:rPr>
      </w:pPr>
    </w:p>
    <w:p w:rsidR="003F6726" w:rsidRDefault="003F6726" w:rsidP="003F6726">
      <w:pPr>
        <w:pStyle w:val="a5"/>
        <w:spacing w:before="0" w:beforeAutospacing="0" w:after="0" w:afterAutospacing="0"/>
        <w:ind w:left="5398"/>
        <w:jc w:val="left"/>
        <w:rPr>
          <w:color w:val="0D0D0D" w:themeColor="text1" w:themeTint="F2"/>
          <w:sz w:val="24"/>
          <w:szCs w:val="24"/>
        </w:rPr>
      </w:pPr>
    </w:p>
    <w:p w:rsidR="003F6726" w:rsidRDefault="003F6726" w:rsidP="003F6726">
      <w:pPr>
        <w:pStyle w:val="a5"/>
        <w:spacing w:before="0" w:beforeAutospacing="0" w:after="0" w:afterAutospacing="0"/>
        <w:ind w:left="5398"/>
        <w:jc w:val="left"/>
        <w:rPr>
          <w:color w:val="0D0D0D" w:themeColor="text1" w:themeTint="F2"/>
          <w:sz w:val="24"/>
          <w:szCs w:val="24"/>
        </w:rPr>
      </w:pPr>
    </w:p>
    <w:p w:rsidR="003F6726" w:rsidRDefault="003F6726" w:rsidP="003F6726">
      <w:pPr>
        <w:pStyle w:val="a5"/>
        <w:spacing w:before="0" w:beforeAutospacing="0" w:after="0" w:afterAutospacing="0"/>
        <w:ind w:left="5398"/>
        <w:jc w:val="left"/>
        <w:rPr>
          <w:color w:val="0D0D0D" w:themeColor="text1" w:themeTint="F2"/>
          <w:sz w:val="24"/>
          <w:szCs w:val="24"/>
        </w:rPr>
      </w:pPr>
    </w:p>
    <w:p w:rsidR="003F6726" w:rsidRDefault="003F6726" w:rsidP="003F6726">
      <w:pPr>
        <w:pStyle w:val="a5"/>
        <w:spacing w:before="0" w:beforeAutospacing="0" w:after="0" w:afterAutospacing="0"/>
        <w:ind w:left="5398"/>
        <w:jc w:val="left"/>
        <w:rPr>
          <w:color w:val="0D0D0D" w:themeColor="text1" w:themeTint="F2"/>
          <w:sz w:val="24"/>
          <w:szCs w:val="24"/>
        </w:rPr>
      </w:pPr>
    </w:p>
    <w:p w:rsidR="003F6726" w:rsidRDefault="003F6726" w:rsidP="003F6726">
      <w:pPr>
        <w:pStyle w:val="a5"/>
        <w:spacing w:before="0" w:beforeAutospacing="0" w:after="0" w:afterAutospacing="0"/>
        <w:ind w:left="5398"/>
        <w:jc w:val="left"/>
        <w:rPr>
          <w:color w:val="0D0D0D" w:themeColor="text1" w:themeTint="F2"/>
          <w:sz w:val="24"/>
          <w:szCs w:val="24"/>
        </w:rPr>
      </w:pPr>
    </w:p>
    <w:p w:rsidR="003F6726" w:rsidRDefault="003F6726" w:rsidP="003F6726">
      <w:pPr>
        <w:pStyle w:val="a5"/>
        <w:spacing w:before="0" w:beforeAutospacing="0" w:after="0" w:afterAutospacing="0"/>
        <w:ind w:left="5398"/>
        <w:jc w:val="left"/>
        <w:rPr>
          <w:color w:val="0D0D0D" w:themeColor="text1" w:themeTint="F2"/>
          <w:sz w:val="24"/>
          <w:szCs w:val="24"/>
        </w:rPr>
      </w:pPr>
    </w:p>
    <w:p w:rsidR="00A142EC" w:rsidRDefault="00A142EC" w:rsidP="003F6726">
      <w:pPr>
        <w:pStyle w:val="a5"/>
        <w:spacing w:before="0" w:beforeAutospacing="0" w:after="0" w:afterAutospacing="0"/>
        <w:ind w:left="5398"/>
        <w:jc w:val="left"/>
        <w:rPr>
          <w:color w:val="0D0D0D" w:themeColor="text1" w:themeTint="F2"/>
          <w:sz w:val="24"/>
          <w:szCs w:val="24"/>
        </w:rPr>
      </w:pPr>
    </w:p>
    <w:p w:rsidR="00A142EC" w:rsidRDefault="00A142EC" w:rsidP="003F6726">
      <w:pPr>
        <w:pStyle w:val="a5"/>
        <w:spacing w:before="0" w:beforeAutospacing="0" w:after="0" w:afterAutospacing="0"/>
        <w:ind w:left="5398"/>
        <w:jc w:val="left"/>
        <w:rPr>
          <w:color w:val="0D0D0D" w:themeColor="text1" w:themeTint="F2"/>
          <w:sz w:val="24"/>
          <w:szCs w:val="24"/>
        </w:rPr>
      </w:pPr>
    </w:p>
    <w:p w:rsidR="00662096" w:rsidRPr="003C3D23" w:rsidRDefault="00662096" w:rsidP="003F6726">
      <w:pPr>
        <w:pStyle w:val="a5"/>
        <w:spacing w:before="0" w:beforeAutospacing="0" w:after="0" w:afterAutospacing="0"/>
        <w:ind w:left="5398"/>
        <w:jc w:val="left"/>
        <w:rPr>
          <w:color w:val="0D0D0D" w:themeColor="text1" w:themeTint="F2"/>
          <w:sz w:val="24"/>
          <w:szCs w:val="24"/>
        </w:rPr>
      </w:pPr>
      <w:r w:rsidRPr="003C3D23">
        <w:rPr>
          <w:color w:val="0D0D0D" w:themeColor="text1" w:themeTint="F2"/>
          <w:sz w:val="24"/>
          <w:szCs w:val="24"/>
        </w:rPr>
        <w:lastRenderedPageBreak/>
        <w:t>Приложение  1</w:t>
      </w:r>
    </w:p>
    <w:p w:rsidR="00662096" w:rsidRPr="003C3D23" w:rsidRDefault="00662096" w:rsidP="00662096">
      <w:pPr>
        <w:pStyle w:val="a5"/>
        <w:spacing w:before="0" w:beforeAutospacing="0" w:after="0" w:afterAutospacing="0"/>
        <w:ind w:left="5398"/>
        <w:jc w:val="left"/>
        <w:rPr>
          <w:color w:val="0D0D0D" w:themeColor="text1" w:themeTint="F2"/>
          <w:sz w:val="24"/>
          <w:szCs w:val="24"/>
        </w:rPr>
      </w:pPr>
      <w:r w:rsidRPr="003C3D23">
        <w:rPr>
          <w:color w:val="0D0D0D" w:themeColor="text1" w:themeTint="F2"/>
          <w:sz w:val="24"/>
          <w:szCs w:val="24"/>
        </w:rPr>
        <w:t xml:space="preserve">к </w:t>
      </w:r>
      <w:r>
        <w:rPr>
          <w:color w:val="0D0D0D" w:themeColor="text1" w:themeTint="F2"/>
          <w:sz w:val="24"/>
          <w:szCs w:val="24"/>
        </w:rPr>
        <w:t>Р</w:t>
      </w:r>
      <w:r w:rsidRPr="003C3D23">
        <w:rPr>
          <w:color w:val="0D0D0D" w:themeColor="text1" w:themeTint="F2"/>
          <w:sz w:val="24"/>
          <w:szCs w:val="24"/>
        </w:rPr>
        <w:t xml:space="preserve">егламенту «Предоставление информации о текущей успеваемости учащегося, ведение электронного дневника и электронного журнала успеваемости» на территории городского </w:t>
      </w:r>
      <w:proofErr w:type="gramStart"/>
      <w:r w:rsidRPr="003C3D23">
        <w:rPr>
          <w:color w:val="0D0D0D" w:themeColor="text1" w:themeTint="F2"/>
          <w:sz w:val="24"/>
          <w:szCs w:val="24"/>
        </w:rPr>
        <w:t>округа</w:t>
      </w:r>
      <w:proofErr w:type="gramEnd"/>
      <w:r w:rsidRPr="003C3D23">
        <w:rPr>
          <w:color w:val="0D0D0D" w:themeColor="text1" w:themeTint="F2"/>
          <w:sz w:val="24"/>
          <w:szCs w:val="24"/>
        </w:rPr>
        <w:t xml:space="preserve"> ЗАТО Северск Томской области</w:t>
      </w:r>
    </w:p>
    <w:p w:rsidR="00662096" w:rsidRPr="003C3D23" w:rsidRDefault="00662096" w:rsidP="00662096">
      <w:pPr>
        <w:pStyle w:val="a5"/>
        <w:spacing w:before="0" w:after="0"/>
        <w:ind w:left="5580"/>
        <w:jc w:val="left"/>
        <w:rPr>
          <w:color w:val="0D0D0D" w:themeColor="text1" w:themeTint="F2"/>
          <w:sz w:val="24"/>
          <w:szCs w:val="24"/>
        </w:rPr>
      </w:pPr>
    </w:p>
    <w:p w:rsidR="00662096" w:rsidRPr="003C3D23" w:rsidRDefault="00662096" w:rsidP="00662096">
      <w:pPr>
        <w:pStyle w:val="a5"/>
        <w:spacing w:before="0" w:after="0"/>
        <w:jc w:val="center"/>
        <w:rPr>
          <w:color w:val="0D0D0D" w:themeColor="text1" w:themeTint="F2"/>
          <w:sz w:val="24"/>
          <w:szCs w:val="24"/>
        </w:rPr>
      </w:pPr>
      <w:r w:rsidRPr="003C3D23">
        <w:rPr>
          <w:caps/>
          <w:color w:val="0D0D0D" w:themeColor="text1" w:themeTint="F2"/>
          <w:sz w:val="24"/>
          <w:szCs w:val="24"/>
        </w:rPr>
        <w:t>Перечень</w:t>
      </w:r>
      <w:r w:rsidRPr="003C3D23">
        <w:rPr>
          <w:color w:val="0D0D0D" w:themeColor="text1" w:themeTint="F2"/>
          <w:sz w:val="24"/>
          <w:szCs w:val="24"/>
        </w:rPr>
        <w:br/>
        <w:t xml:space="preserve"> общеобразовательных </w:t>
      </w:r>
      <w:proofErr w:type="gramStart"/>
      <w:r w:rsidRPr="003C3D23">
        <w:rPr>
          <w:color w:val="0D0D0D" w:themeColor="text1" w:themeTint="F2"/>
          <w:sz w:val="24"/>
          <w:szCs w:val="24"/>
        </w:rPr>
        <w:t>учреждений</w:t>
      </w:r>
      <w:proofErr w:type="gramEnd"/>
      <w:r w:rsidRPr="003C3D23">
        <w:rPr>
          <w:color w:val="0D0D0D" w:themeColor="text1" w:themeTint="F2"/>
          <w:sz w:val="24"/>
          <w:szCs w:val="24"/>
        </w:rPr>
        <w:t xml:space="preserve"> ЗАТО Северск, осуществляющих предоставление информации о текущей успеваемости обучающегося, ведение электронного дневника </w:t>
      </w:r>
      <w:r>
        <w:rPr>
          <w:color w:val="0D0D0D" w:themeColor="text1" w:themeTint="F2"/>
          <w:sz w:val="24"/>
          <w:szCs w:val="24"/>
        </w:rPr>
        <w:br/>
      </w:r>
      <w:r w:rsidRPr="003C3D23">
        <w:rPr>
          <w:color w:val="0D0D0D" w:themeColor="text1" w:themeTint="F2"/>
          <w:sz w:val="24"/>
          <w:szCs w:val="24"/>
        </w:rPr>
        <w:t>и электронного журнала успеваемости, в ЗАТО Северск</w:t>
      </w:r>
    </w:p>
    <w:tbl>
      <w:tblPr>
        <w:tblW w:w="9333" w:type="dxa"/>
        <w:jc w:val="center"/>
        <w:tblLook w:val="0000"/>
      </w:tblPr>
      <w:tblGrid>
        <w:gridCol w:w="675"/>
        <w:gridCol w:w="8658"/>
      </w:tblGrid>
      <w:tr w:rsidR="00662096" w:rsidRPr="003C3D23" w:rsidTr="004C0F88">
        <w:trPr>
          <w:trHeight w:val="40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2096" w:rsidRPr="003C3D23" w:rsidRDefault="00662096" w:rsidP="004C0F88">
            <w:pPr>
              <w:jc w:val="center"/>
              <w:rPr>
                <w:color w:val="0D0D0D" w:themeColor="text1" w:themeTint="F2"/>
              </w:rPr>
            </w:pPr>
            <w:r w:rsidRPr="003C3D23">
              <w:rPr>
                <w:color w:val="0D0D0D" w:themeColor="text1" w:themeTint="F2"/>
              </w:rPr>
              <w:t>№</w:t>
            </w: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096" w:rsidRPr="003C3D23" w:rsidRDefault="00662096" w:rsidP="004C0F88">
            <w:pPr>
              <w:rPr>
                <w:color w:val="0D0D0D" w:themeColor="text1" w:themeTint="F2"/>
              </w:rPr>
            </w:pPr>
            <w:r w:rsidRPr="003C3D23">
              <w:rPr>
                <w:color w:val="0D0D0D" w:themeColor="text1" w:themeTint="F2"/>
              </w:rPr>
              <w:t>Наименование учреждения</w:t>
            </w:r>
          </w:p>
        </w:tc>
      </w:tr>
      <w:tr w:rsidR="00662096" w:rsidRPr="003C3D23" w:rsidTr="004C0F88">
        <w:trPr>
          <w:trHeight w:val="402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096" w:rsidRPr="003C3D23" w:rsidRDefault="00662096" w:rsidP="00662096">
            <w:pPr>
              <w:pStyle w:val="af0"/>
              <w:numPr>
                <w:ilvl w:val="0"/>
                <w:numId w:val="15"/>
              </w:numPr>
              <w:ind w:left="454"/>
              <w:rPr>
                <w:color w:val="0D0D0D" w:themeColor="text1" w:themeTint="F2"/>
              </w:rPr>
            </w:pP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096" w:rsidRPr="003C3D23" w:rsidRDefault="00662096" w:rsidP="004C0F88">
            <w:pPr>
              <w:rPr>
                <w:color w:val="0D0D0D" w:themeColor="text1" w:themeTint="F2"/>
              </w:rPr>
            </w:pPr>
            <w:r w:rsidRPr="003C3D23">
              <w:rPr>
                <w:color w:val="0D0D0D" w:themeColor="text1" w:themeTint="F2"/>
              </w:rPr>
              <w:t>МАОУ «СОШ № 76»</w:t>
            </w:r>
          </w:p>
        </w:tc>
      </w:tr>
      <w:tr w:rsidR="00662096" w:rsidRPr="003C3D23" w:rsidTr="004C0F88">
        <w:trPr>
          <w:trHeight w:val="402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096" w:rsidRPr="003C3D23" w:rsidRDefault="00662096" w:rsidP="00662096">
            <w:pPr>
              <w:pStyle w:val="af0"/>
              <w:numPr>
                <w:ilvl w:val="0"/>
                <w:numId w:val="15"/>
              </w:numPr>
              <w:ind w:left="454"/>
              <w:rPr>
                <w:color w:val="0D0D0D" w:themeColor="text1" w:themeTint="F2"/>
              </w:rPr>
            </w:pP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096" w:rsidRPr="003C3D23" w:rsidRDefault="00662096" w:rsidP="004C0F88">
            <w:pPr>
              <w:rPr>
                <w:color w:val="0D0D0D" w:themeColor="text1" w:themeTint="F2"/>
              </w:rPr>
            </w:pPr>
            <w:r w:rsidRPr="003C3D23">
              <w:rPr>
                <w:color w:val="0D0D0D" w:themeColor="text1" w:themeTint="F2"/>
              </w:rPr>
              <w:t>МБОУ «Северская гимназия»</w:t>
            </w:r>
          </w:p>
        </w:tc>
      </w:tr>
      <w:tr w:rsidR="00662096" w:rsidRPr="003C3D23" w:rsidTr="004C0F88">
        <w:trPr>
          <w:trHeight w:val="402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096" w:rsidRPr="003C3D23" w:rsidRDefault="00662096" w:rsidP="00662096">
            <w:pPr>
              <w:pStyle w:val="af0"/>
              <w:numPr>
                <w:ilvl w:val="0"/>
                <w:numId w:val="15"/>
              </w:numPr>
              <w:ind w:left="454"/>
              <w:rPr>
                <w:color w:val="0D0D0D" w:themeColor="text1" w:themeTint="F2"/>
              </w:rPr>
            </w:pP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096" w:rsidRPr="003C3D23" w:rsidRDefault="00662096" w:rsidP="004C0F88">
            <w:pPr>
              <w:rPr>
                <w:color w:val="0D0D0D" w:themeColor="text1" w:themeTint="F2"/>
              </w:rPr>
            </w:pPr>
            <w:r w:rsidRPr="003C3D23">
              <w:rPr>
                <w:color w:val="0D0D0D" w:themeColor="text1" w:themeTint="F2"/>
              </w:rPr>
              <w:t>МБОУ «СОШ № 78»</w:t>
            </w:r>
          </w:p>
        </w:tc>
      </w:tr>
      <w:tr w:rsidR="00662096" w:rsidRPr="003C3D23" w:rsidTr="004C0F88">
        <w:trPr>
          <w:trHeight w:val="402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096" w:rsidRPr="003C3D23" w:rsidRDefault="00662096" w:rsidP="00662096">
            <w:pPr>
              <w:pStyle w:val="af0"/>
              <w:numPr>
                <w:ilvl w:val="0"/>
                <w:numId w:val="15"/>
              </w:numPr>
              <w:ind w:left="454"/>
              <w:rPr>
                <w:color w:val="0D0D0D" w:themeColor="text1" w:themeTint="F2"/>
              </w:rPr>
            </w:pP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096" w:rsidRPr="003C3D23" w:rsidRDefault="00662096" w:rsidP="004C0F88">
            <w:pPr>
              <w:rPr>
                <w:color w:val="0D0D0D" w:themeColor="text1" w:themeTint="F2"/>
              </w:rPr>
            </w:pPr>
            <w:r w:rsidRPr="003C3D23">
              <w:rPr>
                <w:color w:val="0D0D0D" w:themeColor="text1" w:themeTint="F2"/>
              </w:rPr>
              <w:t>МАОУ «СОШ № 80»</w:t>
            </w:r>
          </w:p>
        </w:tc>
      </w:tr>
      <w:tr w:rsidR="00662096" w:rsidRPr="003C3D23" w:rsidTr="004C0F88">
        <w:trPr>
          <w:trHeight w:val="402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096" w:rsidRPr="003C3D23" w:rsidRDefault="00662096" w:rsidP="00662096">
            <w:pPr>
              <w:pStyle w:val="af0"/>
              <w:numPr>
                <w:ilvl w:val="0"/>
                <w:numId w:val="15"/>
              </w:numPr>
              <w:ind w:left="454"/>
              <w:rPr>
                <w:color w:val="0D0D0D" w:themeColor="text1" w:themeTint="F2"/>
              </w:rPr>
            </w:pP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096" w:rsidRPr="003C3D23" w:rsidRDefault="00662096" w:rsidP="004C0F88">
            <w:pPr>
              <w:rPr>
                <w:color w:val="0D0D0D" w:themeColor="text1" w:themeTint="F2"/>
              </w:rPr>
            </w:pPr>
            <w:r w:rsidRPr="003C3D23">
              <w:rPr>
                <w:color w:val="0D0D0D" w:themeColor="text1" w:themeTint="F2"/>
              </w:rPr>
              <w:t>МБОУ «СОШ № 83»</w:t>
            </w:r>
          </w:p>
        </w:tc>
      </w:tr>
      <w:tr w:rsidR="00662096" w:rsidRPr="003C3D23" w:rsidTr="004C0F88">
        <w:trPr>
          <w:trHeight w:val="402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096" w:rsidRPr="003C3D23" w:rsidRDefault="00662096" w:rsidP="00662096">
            <w:pPr>
              <w:pStyle w:val="af0"/>
              <w:numPr>
                <w:ilvl w:val="0"/>
                <w:numId w:val="15"/>
              </w:numPr>
              <w:ind w:left="454"/>
              <w:rPr>
                <w:color w:val="0D0D0D" w:themeColor="text1" w:themeTint="F2"/>
              </w:rPr>
            </w:pP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096" w:rsidRPr="003C3D23" w:rsidRDefault="00662096" w:rsidP="004C0F88">
            <w:pPr>
              <w:rPr>
                <w:color w:val="0D0D0D" w:themeColor="text1" w:themeTint="F2"/>
              </w:rPr>
            </w:pPr>
            <w:r w:rsidRPr="003C3D23">
              <w:rPr>
                <w:color w:val="0D0D0D" w:themeColor="text1" w:themeTint="F2"/>
              </w:rPr>
              <w:t>МБОУ «СОШ № 87»</w:t>
            </w:r>
          </w:p>
        </w:tc>
      </w:tr>
      <w:tr w:rsidR="00662096" w:rsidRPr="003C3D23" w:rsidTr="004C0F88">
        <w:trPr>
          <w:trHeight w:val="402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096" w:rsidRPr="003C3D23" w:rsidRDefault="00662096" w:rsidP="00662096">
            <w:pPr>
              <w:pStyle w:val="af0"/>
              <w:numPr>
                <w:ilvl w:val="0"/>
                <w:numId w:val="15"/>
              </w:numPr>
              <w:ind w:left="454"/>
              <w:rPr>
                <w:color w:val="0D0D0D" w:themeColor="text1" w:themeTint="F2"/>
              </w:rPr>
            </w:pP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096" w:rsidRPr="003C3D23" w:rsidRDefault="00662096" w:rsidP="004C0F88">
            <w:pPr>
              <w:rPr>
                <w:color w:val="0D0D0D" w:themeColor="text1" w:themeTint="F2"/>
              </w:rPr>
            </w:pPr>
            <w:r w:rsidRPr="003C3D23">
              <w:rPr>
                <w:color w:val="0D0D0D" w:themeColor="text1" w:themeTint="F2"/>
              </w:rPr>
              <w:t>МБОУ «СОШ № 88 имени А. Бородина и А.Кочева»</w:t>
            </w:r>
          </w:p>
        </w:tc>
      </w:tr>
      <w:tr w:rsidR="00662096" w:rsidRPr="003C3D23" w:rsidTr="004C0F88">
        <w:trPr>
          <w:trHeight w:val="402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096" w:rsidRPr="003C3D23" w:rsidRDefault="00662096" w:rsidP="00662096">
            <w:pPr>
              <w:pStyle w:val="af0"/>
              <w:numPr>
                <w:ilvl w:val="0"/>
                <w:numId w:val="15"/>
              </w:numPr>
              <w:ind w:left="454"/>
              <w:rPr>
                <w:color w:val="0D0D0D" w:themeColor="text1" w:themeTint="F2"/>
              </w:rPr>
            </w:pP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096" w:rsidRPr="003C3D23" w:rsidRDefault="00662096" w:rsidP="004C0F88">
            <w:pPr>
              <w:rPr>
                <w:color w:val="0D0D0D" w:themeColor="text1" w:themeTint="F2"/>
              </w:rPr>
            </w:pPr>
            <w:r w:rsidRPr="003C3D23">
              <w:rPr>
                <w:color w:val="0D0D0D" w:themeColor="text1" w:themeTint="F2"/>
              </w:rPr>
              <w:t>МБОУ «СОШ № 89»</w:t>
            </w:r>
          </w:p>
        </w:tc>
      </w:tr>
      <w:tr w:rsidR="00662096" w:rsidRPr="003C3D23" w:rsidTr="004C0F88">
        <w:trPr>
          <w:trHeight w:val="402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096" w:rsidRPr="003C3D23" w:rsidRDefault="00662096" w:rsidP="00662096">
            <w:pPr>
              <w:pStyle w:val="af0"/>
              <w:numPr>
                <w:ilvl w:val="0"/>
                <w:numId w:val="15"/>
              </w:numPr>
              <w:ind w:left="454"/>
              <w:rPr>
                <w:color w:val="0D0D0D" w:themeColor="text1" w:themeTint="F2"/>
              </w:rPr>
            </w:pP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096" w:rsidRPr="003C3D23" w:rsidRDefault="00662096" w:rsidP="004C0F88">
            <w:pPr>
              <w:rPr>
                <w:color w:val="0D0D0D" w:themeColor="text1" w:themeTint="F2"/>
              </w:rPr>
            </w:pPr>
            <w:r w:rsidRPr="003C3D23">
              <w:rPr>
                <w:color w:val="0D0D0D" w:themeColor="text1" w:themeTint="F2"/>
              </w:rPr>
              <w:t>МБОУ «СОШ № 90»</w:t>
            </w:r>
          </w:p>
        </w:tc>
      </w:tr>
      <w:tr w:rsidR="00662096" w:rsidRPr="003C3D23" w:rsidTr="004C0F88">
        <w:trPr>
          <w:trHeight w:val="402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096" w:rsidRPr="003C3D23" w:rsidRDefault="00662096" w:rsidP="00662096">
            <w:pPr>
              <w:pStyle w:val="af0"/>
              <w:numPr>
                <w:ilvl w:val="0"/>
                <w:numId w:val="15"/>
              </w:numPr>
              <w:ind w:left="454"/>
              <w:rPr>
                <w:color w:val="0D0D0D" w:themeColor="text1" w:themeTint="F2"/>
              </w:rPr>
            </w:pP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096" w:rsidRPr="003C3D23" w:rsidRDefault="00662096" w:rsidP="004C0F88">
            <w:pPr>
              <w:rPr>
                <w:color w:val="0D0D0D" w:themeColor="text1" w:themeTint="F2"/>
              </w:rPr>
            </w:pPr>
            <w:r w:rsidRPr="003C3D23">
              <w:rPr>
                <w:color w:val="0D0D0D" w:themeColor="text1" w:themeTint="F2"/>
              </w:rPr>
              <w:t>МАОУ  СФМЛ</w:t>
            </w:r>
          </w:p>
        </w:tc>
      </w:tr>
      <w:tr w:rsidR="00662096" w:rsidRPr="003C3D23" w:rsidTr="004C0F88">
        <w:trPr>
          <w:trHeight w:val="402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096" w:rsidRPr="003C3D23" w:rsidRDefault="00662096" w:rsidP="00662096">
            <w:pPr>
              <w:pStyle w:val="af0"/>
              <w:numPr>
                <w:ilvl w:val="0"/>
                <w:numId w:val="15"/>
              </w:numPr>
              <w:ind w:left="454"/>
              <w:rPr>
                <w:color w:val="0D0D0D" w:themeColor="text1" w:themeTint="F2"/>
              </w:rPr>
            </w:pP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096" w:rsidRPr="003C3D23" w:rsidRDefault="00662096" w:rsidP="004C0F88">
            <w:pPr>
              <w:rPr>
                <w:color w:val="0D0D0D" w:themeColor="text1" w:themeTint="F2"/>
              </w:rPr>
            </w:pPr>
            <w:r w:rsidRPr="003C3D23">
              <w:rPr>
                <w:color w:val="0D0D0D" w:themeColor="text1" w:themeTint="F2"/>
              </w:rPr>
              <w:t>МБОУ «СОШ № 196»</w:t>
            </w:r>
          </w:p>
        </w:tc>
      </w:tr>
      <w:tr w:rsidR="00662096" w:rsidRPr="003C3D23" w:rsidTr="004C0F88">
        <w:trPr>
          <w:trHeight w:val="40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096" w:rsidRPr="003C3D23" w:rsidRDefault="00662096" w:rsidP="00662096">
            <w:pPr>
              <w:pStyle w:val="af0"/>
              <w:numPr>
                <w:ilvl w:val="0"/>
                <w:numId w:val="15"/>
              </w:numPr>
              <w:ind w:left="454"/>
              <w:rPr>
                <w:color w:val="0D0D0D" w:themeColor="text1" w:themeTint="F2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096" w:rsidRPr="003C3D23" w:rsidRDefault="00662096" w:rsidP="004C0F88">
            <w:pPr>
              <w:rPr>
                <w:color w:val="0D0D0D" w:themeColor="text1" w:themeTint="F2"/>
              </w:rPr>
            </w:pPr>
            <w:r w:rsidRPr="003C3D23">
              <w:rPr>
                <w:color w:val="0D0D0D" w:themeColor="text1" w:themeTint="F2"/>
              </w:rPr>
              <w:t>М</w:t>
            </w:r>
            <w:r>
              <w:rPr>
                <w:color w:val="0D0D0D" w:themeColor="text1" w:themeTint="F2"/>
              </w:rPr>
              <w:t>БОУ «СОШ № 197</w:t>
            </w:r>
            <w:r w:rsidRPr="003C3D23">
              <w:rPr>
                <w:color w:val="0D0D0D" w:themeColor="text1" w:themeTint="F2"/>
              </w:rPr>
              <w:t>»</w:t>
            </w:r>
          </w:p>
        </w:tc>
      </w:tr>
      <w:tr w:rsidR="00662096" w:rsidRPr="003C3D23" w:rsidTr="004C0F88">
        <w:trPr>
          <w:trHeight w:val="40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096" w:rsidRPr="003C3D23" w:rsidRDefault="00662096" w:rsidP="00662096">
            <w:pPr>
              <w:pStyle w:val="af0"/>
              <w:numPr>
                <w:ilvl w:val="0"/>
                <w:numId w:val="15"/>
              </w:numPr>
              <w:ind w:left="454"/>
              <w:rPr>
                <w:color w:val="0D0D0D" w:themeColor="text1" w:themeTint="F2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096" w:rsidRPr="003C3D23" w:rsidRDefault="00662096" w:rsidP="004C0F88">
            <w:pPr>
              <w:rPr>
                <w:color w:val="0D0D0D" w:themeColor="text1" w:themeTint="F2"/>
              </w:rPr>
            </w:pPr>
            <w:r w:rsidRPr="003C3D23">
              <w:rPr>
                <w:color w:val="0D0D0D" w:themeColor="text1" w:themeTint="F2"/>
              </w:rPr>
              <w:t>МБОУ «СОШ № 198»</w:t>
            </w:r>
          </w:p>
        </w:tc>
      </w:tr>
      <w:tr w:rsidR="00662096" w:rsidRPr="003C3D23" w:rsidTr="004C0F88">
        <w:trPr>
          <w:trHeight w:val="40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096" w:rsidRPr="003C3D23" w:rsidRDefault="00662096" w:rsidP="00662096">
            <w:pPr>
              <w:pStyle w:val="af0"/>
              <w:numPr>
                <w:ilvl w:val="0"/>
                <w:numId w:val="15"/>
              </w:numPr>
              <w:ind w:left="454"/>
              <w:rPr>
                <w:color w:val="0D0D0D" w:themeColor="text1" w:themeTint="F2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096" w:rsidRPr="003C3D23" w:rsidRDefault="00662096" w:rsidP="004C0F88">
            <w:pPr>
              <w:rPr>
                <w:color w:val="0D0D0D" w:themeColor="text1" w:themeTint="F2"/>
              </w:rPr>
            </w:pPr>
            <w:r w:rsidRPr="003C3D23">
              <w:rPr>
                <w:color w:val="0D0D0D" w:themeColor="text1" w:themeTint="F2"/>
              </w:rPr>
              <w:t>МБОУ «Северский лицей»</w:t>
            </w:r>
          </w:p>
        </w:tc>
      </w:tr>
      <w:tr w:rsidR="00662096" w:rsidRPr="003C3D23" w:rsidTr="004C0F88">
        <w:trPr>
          <w:trHeight w:val="40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096" w:rsidRPr="003C3D23" w:rsidRDefault="00662096" w:rsidP="00662096">
            <w:pPr>
              <w:pStyle w:val="af0"/>
              <w:numPr>
                <w:ilvl w:val="0"/>
                <w:numId w:val="15"/>
              </w:numPr>
              <w:ind w:left="454"/>
              <w:rPr>
                <w:color w:val="0D0D0D" w:themeColor="text1" w:themeTint="F2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096" w:rsidRPr="003C3D23" w:rsidRDefault="00662096" w:rsidP="004C0F88">
            <w:pPr>
              <w:rPr>
                <w:color w:val="0D0D0D" w:themeColor="text1" w:themeTint="F2"/>
              </w:rPr>
            </w:pPr>
            <w:r w:rsidRPr="003C3D23">
              <w:rPr>
                <w:color w:val="0D0D0D" w:themeColor="text1" w:themeTint="F2"/>
              </w:rPr>
              <w:t>МБОУ «Самусьский лицей»</w:t>
            </w:r>
          </w:p>
        </w:tc>
      </w:tr>
      <w:tr w:rsidR="00662096" w:rsidRPr="003C3D23" w:rsidTr="004C0F88">
        <w:trPr>
          <w:trHeight w:val="40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096" w:rsidRPr="003C3D23" w:rsidRDefault="00662096" w:rsidP="00662096">
            <w:pPr>
              <w:pStyle w:val="af0"/>
              <w:numPr>
                <w:ilvl w:val="0"/>
                <w:numId w:val="15"/>
              </w:numPr>
              <w:ind w:left="454"/>
              <w:rPr>
                <w:color w:val="0D0D0D" w:themeColor="text1" w:themeTint="F2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096" w:rsidRPr="003C3D23" w:rsidRDefault="00662096" w:rsidP="004C0F88">
            <w:pPr>
              <w:rPr>
                <w:color w:val="0D0D0D" w:themeColor="text1" w:themeTint="F2"/>
              </w:rPr>
            </w:pPr>
            <w:r w:rsidRPr="003C3D23">
              <w:rPr>
                <w:color w:val="0D0D0D" w:themeColor="text1" w:themeTint="F2"/>
              </w:rPr>
              <w:t>МБОУ «СОШ № 84»</w:t>
            </w:r>
          </w:p>
        </w:tc>
      </w:tr>
      <w:tr w:rsidR="00662096" w:rsidRPr="003C3D23" w:rsidTr="004C0F88">
        <w:trPr>
          <w:trHeight w:val="40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096" w:rsidRPr="003C3D23" w:rsidRDefault="00662096" w:rsidP="00662096">
            <w:pPr>
              <w:pStyle w:val="af0"/>
              <w:numPr>
                <w:ilvl w:val="0"/>
                <w:numId w:val="15"/>
              </w:numPr>
              <w:ind w:left="454"/>
              <w:rPr>
                <w:color w:val="0D0D0D" w:themeColor="text1" w:themeTint="F2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096" w:rsidRPr="003C3D23" w:rsidRDefault="00662096" w:rsidP="004C0F88">
            <w:pPr>
              <w:rPr>
                <w:color w:val="0D0D0D" w:themeColor="text1" w:themeTint="F2"/>
              </w:rPr>
            </w:pPr>
            <w:r w:rsidRPr="003C3D23">
              <w:rPr>
                <w:color w:val="0D0D0D" w:themeColor="text1" w:themeTint="F2"/>
              </w:rPr>
              <w:t>МБОУ «Орловская СОШ»</w:t>
            </w:r>
          </w:p>
        </w:tc>
      </w:tr>
      <w:tr w:rsidR="00662096" w:rsidRPr="003C3D23" w:rsidTr="004C0F88">
        <w:trPr>
          <w:trHeight w:val="40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096" w:rsidRPr="003C3D23" w:rsidRDefault="00662096" w:rsidP="00662096">
            <w:pPr>
              <w:pStyle w:val="af0"/>
              <w:numPr>
                <w:ilvl w:val="0"/>
                <w:numId w:val="15"/>
              </w:numPr>
              <w:ind w:left="454"/>
              <w:rPr>
                <w:color w:val="0D0D0D" w:themeColor="text1" w:themeTint="F2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096" w:rsidRPr="00C16C68" w:rsidRDefault="00662096" w:rsidP="004C0F88">
            <w:pPr>
              <w:rPr>
                <w:color w:val="0D0D0D" w:themeColor="text1" w:themeTint="F2"/>
              </w:rPr>
            </w:pPr>
            <w:r w:rsidRPr="00C16C68">
              <w:rPr>
                <w:color w:val="000000"/>
              </w:rPr>
              <w:t xml:space="preserve">МБОУ «Северская школа-интернат для </w:t>
            </w:r>
            <w:proofErr w:type="gramStart"/>
            <w:r w:rsidRPr="00C16C68">
              <w:rPr>
                <w:color w:val="000000"/>
              </w:rPr>
              <w:t>обучающихся</w:t>
            </w:r>
            <w:proofErr w:type="gramEnd"/>
            <w:r w:rsidRPr="00C16C68">
              <w:rPr>
                <w:color w:val="000000"/>
              </w:rPr>
              <w:t xml:space="preserve"> с ограниченными возможностями здоровья</w:t>
            </w:r>
            <w:r>
              <w:rPr>
                <w:color w:val="000000"/>
              </w:rPr>
              <w:t>»</w:t>
            </w:r>
          </w:p>
        </w:tc>
      </w:tr>
    </w:tbl>
    <w:p w:rsidR="00662096" w:rsidRPr="00925D00" w:rsidRDefault="00662096" w:rsidP="00662096">
      <w:pPr>
        <w:pStyle w:val="a5"/>
        <w:spacing w:before="0" w:beforeAutospacing="0" w:after="0" w:afterAutospacing="0"/>
        <w:ind w:firstLine="4536"/>
        <w:jc w:val="right"/>
        <w:rPr>
          <w:color w:val="0D0D0D" w:themeColor="text1" w:themeTint="F2"/>
          <w:sz w:val="28"/>
          <w:szCs w:val="28"/>
        </w:rPr>
      </w:pPr>
    </w:p>
    <w:p w:rsidR="00662096" w:rsidRDefault="00662096" w:rsidP="00662096">
      <w:pPr>
        <w:pStyle w:val="a5"/>
        <w:spacing w:before="0" w:beforeAutospacing="0" w:after="0" w:afterAutospacing="0"/>
        <w:ind w:left="3686" w:firstLine="1701"/>
        <w:rPr>
          <w:color w:val="0D0D0D" w:themeColor="text1" w:themeTint="F2"/>
          <w:sz w:val="24"/>
          <w:szCs w:val="24"/>
        </w:rPr>
      </w:pPr>
    </w:p>
    <w:p w:rsidR="00662096" w:rsidRDefault="00662096" w:rsidP="00662096">
      <w:pPr>
        <w:pStyle w:val="a5"/>
        <w:spacing w:before="0" w:beforeAutospacing="0" w:after="0" w:afterAutospacing="0"/>
        <w:ind w:left="3686" w:firstLine="1701"/>
        <w:rPr>
          <w:color w:val="0D0D0D" w:themeColor="text1" w:themeTint="F2"/>
          <w:sz w:val="24"/>
          <w:szCs w:val="24"/>
        </w:rPr>
      </w:pPr>
    </w:p>
    <w:p w:rsidR="00C57A73" w:rsidRDefault="00C57A73" w:rsidP="00662096">
      <w:pPr>
        <w:pStyle w:val="a5"/>
        <w:spacing w:before="0" w:beforeAutospacing="0" w:after="0" w:afterAutospacing="0"/>
        <w:ind w:left="3686" w:firstLine="1701"/>
        <w:rPr>
          <w:color w:val="0D0D0D" w:themeColor="text1" w:themeTint="F2"/>
          <w:sz w:val="24"/>
          <w:szCs w:val="24"/>
        </w:rPr>
      </w:pPr>
    </w:p>
    <w:p w:rsidR="00C57A73" w:rsidRDefault="00C57A73" w:rsidP="00662096">
      <w:pPr>
        <w:pStyle w:val="a5"/>
        <w:spacing w:before="0" w:beforeAutospacing="0" w:after="0" w:afterAutospacing="0"/>
        <w:ind w:left="3686" w:firstLine="1701"/>
        <w:rPr>
          <w:color w:val="0D0D0D" w:themeColor="text1" w:themeTint="F2"/>
          <w:sz w:val="24"/>
          <w:szCs w:val="24"/>
        </w:rPr>
      </w:pPr>
    </w:p>
    <w:p w:rsidR="00662096" w:rsidRDefault="00662096" w:rsidP="00662096">
      <w:pPr>
        <w:pStyle w:val="a5"/>
        <w:spacing w:before="0" w:beforeAutospacing="0" w:after="0" w:afterAutospacing="0"/>
        <w:ind w:left="3686" w:firstLine="1701"/>
        <w:rPr>
          <w:color w:val="0D0D0D" w:themeColor="text1" w:themeTint="F2"/>
          <w:sz w:val="24"/>
          <w:szCs w:val="24"/>
        </w:rPr>
      </w:pPr>
    </w:p>
    <w:p w:rsidR="00A142EC" w:rsidRDefault="00A142EC" w:rsidP="00662096">
      <w:pPr>
        <w:pStyle w:val="a5"/>
        <w:spacing w:before="0" w:beforeAutospacing="0" w:after="0" w:afterAutospacing="0"/>
        <w:ind w:left="3686" w:firstLine="1701"/>
        <w:rPr>
          <w:color w:val="0D0D0D" w:themeColor="text1" w:themeTint="F2"/>
          <w:sz w:val="24"/>
          <w:szCs w:val="24"/>
        </w:rPr>
      </w:pPr>
    </w:p>
    <w:p w:rsidR="00662096" w:rsidRPr="003C3D23" w:rsidRDefault="00662096" w:rsidP="00662096">
      <w:pPr>
        <w:pStyle w:val="a5"/>
        <w:spacing w:before="0" w:beforeAutospacing="0" w:after="0" w:afterAutospacing="0"/>
        <w:ind w:left="3686" w:firstLine="1701"/>
        <w:rPr>
          <w:color w:val="0D0D0D" w:themeColor="text1" w:themeTint="F2"/>
          <w:sz w:val="24"/>
          <w:szCs w:val="24"/>
        </w:rPr>
      </w:pPr>
      <w:r w:rsidRPr="003C3D23">
        <w:rPr>
          <w:color w:val="0D0D0D" w:themeColor="text1" w:themeTint="F2"/>
          <w:sz w:val="24"/>
          <w:szCs w:val="24"/>
        </w:rPr>
        <w:lastRenderedPageBreak/>
        <w:t>Приложение  2</w:t>
      </w:r>
    </w:p>
    <w:p w:rsidR="00662096" w:rsidRPr="003C3D23" w:rsidRDefault="00662096" w:rsidP="00662096">
      <w:pPr>
        <w:pStyle w:val="a5"/>
        <w:tabs>
          <w:tab w:val="left" w:pos="5940"/>
        </w:tabs>
        <w:spacing w:before="0" w:beforeAutospacing="0" w:after="0" w:afterAutospacing="0"/>
        <w:ind w:left="5400"/>
        <w:jc w:val="left"/>
        <w:rPr>
          <w:color w:val="0D0D0D" w:themeColor="text1" w:themeTint="F2"/>
          <w:sz w:val="24"/>
          <w:szCs w:val="24"/>
        </w:rPr>
      </w:pPr>
      <w:r w:rsidRPr="003C3D23">
        <w:rPr>
          <w:color w:val="0D0D0D" w:themeColor="text1" w:themeTint="F2"/>
          <w:sz w:val="24"/>
          <w:szCs w:val="24"/>
        </w:rPr>
        <w:t xml:space="preserve">к </w:t>
      </w:r>
      <w:r>
        <w:rPr>
          <w:color w:val="0D0D0D" w:themeColor="text1" w:themeTint="F2"/>
          <w:sz w:val="24"/>
          <w:szCs w:val="24"/>
        </w:rPr>
        <w:t>Р</w:t>
      </w:r>
      <w:r w:rsidRPr="003C3D23">
        <w:rPr>
          <w:color w:val="0D0D0D" w:themeColor="text1" w:themeTint="F2"/>
          <w:sz w:val="24"/>
          <w:szCs w:val="24"/>
        </w:rPr>
        <w:t xml:space="preserve">егламенту «Предоставление информации о текущей успеваемости учащегося, ведение электронного дневника и электронного журнала успеваемости» на территории городского </w:t>
      </w:r>
      <w:proofErr w:type="gramStart"/>
      <w:r w:rsidRPr="003C3D23">
        <w:rPr>
          <w:color w:val="0D0D0D" w:themeColor="text1" w:themeTint="F2"/>
          <w:sz w:val="24"/>
          <w:szCs w:val="24"/>
        </w:rPr>
        <w:t>округа</w:t>
      </w:r>
      <w:proofErr w:type="gramEnd"/>
      <w:r w:rsidRPr="003C3D23">
        <w:rPr>
          <w:color w:val="0D0D0D" w:themeColor="text1" w:themeTint="F2"/>
          <w:sz w:val="24"/>
          <w:szCs w:val="24"/>
        </w:rPr>
        <w:t xml:space="preserve"> ЗАТО Северск Томской области</w:t>
      </w:r>
    </w:p>
    <w:p w:rsidR="00662096" w:rsidRPr="003C3D23" w:rsidRDefault="00662096" w:rsidP="00662096">
      <w:pPr>
        <w:pStyle w:val="1"/>
        <w:jc w:val="center"/>
        <w:rPr>
          <w:rFonts w:ascii="Times New Roman" w:hAnsi="Times New Roman" w:cs="Times New Roman"/>
          <w:b w:val="0"/>
          <w:caps/>
          <w:color w:val="0D0D0D" w:themeColor="text1" w:themeTint="F2"/>
          <w:sz w:val="24"/>
          <w:szCs w:val="24"/>
          <w:lang w:val="ru-RU"/>
        </w:rPr>
      </w:pPr>
      <w:r w:rsidRPr="003C3D23">
        <w:rPr>
          <w:rFonts w:ascii="Times New Roman" w:hAnsi="Times New Roman" w:cs="Times New Roman"/>
          <w:b w:val="0"/>
          <w:caps/>
          <w:color w:val="0D0D0D" w:themeColor="text1" w:themeTint="F2"/>
          <w:sz w:val="24"/>
          <w:szCs w:val="24"/>
          <w:lang w:val="ru-RU"/>
        </w:rPr>
        <w:t>Блок-схема</w:t>
      </w:r>
    </w:p>
    <w:p w:rsidR="00662096" w:rsidRPr="003C3D23" w:rsidRDefault="00662096" w:rsidP="00662096">
      <w:pPr>
        <w:jc w:val="center"/>
        <w:rPr>
          <w:color w:val="0D0D0D" w:themeColor="text1" w:themeTint="F2"/>
        </w:rPr>
      </w:pPr>
      <w:r>
        <w:rPr>
          <w:bCs/>
          <w:color w:val="0D0D0D" w:themeColor="text1" w:themeTint="F2"/>
        </w:rPr>
        <w:t>последовательности действий при исполнении</w:t>
      </w:r>
      <w:r w:rsidRPr="003C3D23">
        <w:rPr>
          <w:bCs/>
          <w:color w:val="0D0D0D" w:themeColor="text1" w:themeTint="F2"/>
        </w:rPr>
        <w:t xml:space="preserve"> административной процедуры </w:t>
      </w:r>
    </w:p>
    <w:p w:rsidR="00662096" w:rsidRDefault="00662096" w:rsidP="00662096">
      <w:pPr>
        <w:jc w:val="center"/>
        <w:rPr>
          <w:color w:val="0D0D0D" w:themeColor="text1" w:themeTint="F2"/>
        </w:rPr>
      </w:pPr>
      <w:r w:rsidRPr="003C3D23">
        <w:rPr>
          <w:color w:val="0D0D0D" w:themeColor="text1" w:themeTint="F2"/>
        </w:rPr>
        <w:t xml:space="preserve">по предоставлению информации о текущей успеваемости обучающегося, ведению электронного дневника и электронного журнала успеваемости </w:t>
      </w:r>
    </w:p>
    <w:p w:rsidR="00662096" w:rsidRPr="003C3D23" w:rsidRDefault="00662096" w:rsidP="00662096">
      <w:pPr>
        <w:jc w:val="center"/>
        <w:rPr>
          <w:color w:val="0D0D0D" w:themeColor="text1" w:themeTint="F2"/>
        </w:rPr>
      </w:pPr>
    </w:p>
    <w:tbl>
      <w:tblPr>
        <w:tblStyle w:val="af2"/>
        <w:tblW w:w="6095" w:type="dxa"/>
        <w:tblInd w:w="1526" w:type="dxa"/>
        <w:tblLook w:val="04A0"/>
      </w:tblPr>
      <w:tblGrid>
        <w:gridCol w:w="6095"/>
      </w:tblGrid>
      <w:tr w:rsidR="00662096" w:rsidRPr="00BB7DE0" w:rsidTr="004C0F88">
        <w:tc>
          <w:tcPr>
            <w:tcW w:w="6095" w:type="dxa"/>
          </w:tcPr>
          <w:p w:rsidR="00662096" w:rsidRPr="00BB7DE0" w:rsidRDefault="00662096" w:rsidP="004C0F88">
            <w:pPr>
              <w:ind w:right="11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BB7DE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Прием запроса от родителей (законных представителей) о </w:t>
            </w:r>
            <w:r w:rsidRPr="00BB7DE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предоставлении муниципальной услуги в общеобразовательном учреждении</w:t>
            </w:r>
          </w:p>
          <w:p w:rsidR="00662096" w:rsidRPr="00BB7DE0" w:rsidRDefault="00662096" w:rsidP="004C0F88">
            <w:pPr>
              <w:ind w:right="11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B7DE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(10 мин)</w:t>
            </w:r>
          </w:p>
        </w:tc>
      </w:tr>
    </w:tbl>
    <w:p w:rsidR="00662096" w:rsidRPr="00BB7DE0" w:rsidRDefault="00662096" w:rsidP="00662096">
      <w:pPr>
        <w:jc w:val="center"/>
        <w:rPr>
          <w:color w:val="0D0D0D" w:themeColor="text1" w:themeTint="F2"/>
        </w:rPr>
      </w:pPr>
      <w:r w:rsidRPr="00BB7DE0">
        <w:rPr>
          <w:color w:val="0D0D0D" w:themeColor="text1" w:themeTint="F2"/>
        </w:rPr>
        <w:t>↓</w:t>
      </w:r>
    </w:p>
    <w:tbl>
      <w:tblPr>
        <w:tblStyle w:val="af2"/>
        <w:tblW w:w="6095" w:type="dxa"/>
        <w:tblInd w:w="1526" w:type="dxa"/>
        <w:tblLook w:val="04A0"/>
      </w:tblPr>
      <w:tblGrid>
        <w:gridCol w:w="6095"/>
      </w:tblGrid>
      <w:tr w:rsidR="00662096" w:rsidRPr="00BB7DE0" w:rsidTr="004C0F88">
        <w:tc>
          <w:tcPr>
            <w:tcW w:w="6095" w:type="dxa"/>
          </w:tcPr>
          <w:p w:rsidR="00662096" w:rsidRPr="00BB7DE0" w:rsidRDefault="00662096" w:rsidP="004C0F8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B7DE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Регистрация запроса о  </w:t>
            </w:r>
            <w:r w:rsidRPr="00BB7DE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предоставлении муниципальной услуги </w:t>
            </w:r>
            <w:r w:rsidRPr="00BB7DE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журнале регистрации входящих документов</w:t>
            </w:r>
          </w:p>
          <w:p w:rsidR="00662096" w:rsidRPr="00BB7DE0" w:rsidRDefault="00662096" w:rsidP="004C0F8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B7DE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(1 рабочий день)</w:t>
            </w:r>
          </w:p>
        </w:tc>
      </w:tr>
    </w:tbl>
    <w:p w:rsidR="00662096" w:rsidRPr="00BB7DE0" w:rsidRDefault="00662096" w:rsidP="00662096">
      <w:pPr>
        <w:jc w:val="center"/>
        <w:rPr>
          <w:color w:val="0D0D0D" w:themeColor="text1" w:themeTint="F2"/>
        </w:rPr>
      </w:pPr>
      <w:r w:rsidRPr="00BB7DE0">
        <w:rPr>
          <w:color w:val="0D0D0D" w:themeColor="text1" w:themeTint="F2"/>
        </w:rPr>
        <w:t>↓</w:t>
      </w:r>
    </w:p>
    <w:tbl>
      <w:tblPr>
        <w:tblStyle w:val="af2"/>
        <w:tblW w:w="6095" w:type="dxa"/>
        <w:tblInd w:w="1526" w:type="dxa"/>
        <w:tblLook w:val="04A0"/>
      </w:tblPr>
      <w:tblGrid>
        <w:gridCol w:w="6095"/>
      </w:tblGrid>
      <w:tr w:rsidR="00662096" w:rsidRPr="00BB7DE0" w:rsidTr="004C0F88">
        <w:tc>
          <w:tcPr>
            <w:tcW w:w="6095" w:type="dxa"/>
          </w:tcPr>
          <w:p w:rsidR="00662096" w:rsidRPr="00BB7DE0" w:rsidRDefault="00662096" w:rsidP="004C0F8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B7DE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Принятие решения о предоставлении услуги (отказе </w:t>
            </w:r>
            <w:r w:rsidRPr="00BB7DE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в предоставлении), издание приказа  директора общеобразовательного учреждения о предоставлении услуги, создание логинов и паролей</w:t>
            </w:r>
          </w:p>
          <w:p w:rsidR="00662096" w:rsidRPr="00BB7DE0" w:rsidRDefault="00662096" w:rsidP="004C0F8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B7DE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(10 рабочих дней)</w:t>
            </w:r>
          </w:p>
        </w:tc>
      </w:tr>
    </w:tbl>
    <w:p w:rsidR="00662096" w:rsidRPr="00BB7DE0" w:rsidRDefault="00662096" w:rsidP="00662096">
      <w:pPr>
        <w:jc w:val="center"/>
        <w:rPr>
          <w:color w:val="0D0D0D" w:themeColor="text1" w:themeTint="F2"/>
        </w:rPr>
      </w:pPr>
      <w:r w:rsidRPr="00BB7DE0">
        <w:rPr>
          <w:color w:val="0D0D0D" w:themeColor="text1" w:themeTint="F2"/>
        </w:rPr>
        <w:t>↓</w:t>
      </w:r>
    </w:p>
    <w:tbl>
      <w:tblPr>
        <w:tblStyle w:val="af2"/>
        <w:tblW w:w="6095" w:type="dxa"/>
        <w:tblInd w:w="1526" w:type="dxa"/>
        <w:tblLook w:val="04A0"/>
      </w:tblPr>
      <w:tblGrid>
        <w:gridCol w:w="6095"/>
      </w:tblGrid>
      <w:tr w:rsidR="00662096" w:rsidRPr="00BB7DE0" w:rsidTr="004C0F88">
        <w:tc>
          <w:tcPr>
            <w:tcW w:w="6095" w:type="dxa"/>
          </w:tcPr>
          <w:p w:rsidR="00662096" w:rsidRPr="00BB7DE0" w:rsidRDefault="00662096" w:rsidP="004C0F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B7DE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Выдача логинов и паролей  либо уведомления об отказе в предоставлении муниципальной услуги</w:t>
            </w:r>
          </w:p>
          <w:p w:rsidR="00662096" w:rsidRPr="00BB7DE0" w:rsidRDefault="00662096" w:rsidP="004C0F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B7DE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(5 рабочих дней)</w:t>
            </w:r>
          </w:p>
        </w:tc>
      </w:tr>
    </w:tbl>
    <w:p w:rsidR="00662096" w:rsidRPr="003C3D23" w:rsidRDefault="00662096" w:rsidP="00662096">
      <w:pPr>
        <w:jc w:val="center"/>
        <w:rPr>
          <w:color w:val="0D0D0D" w:themeColor="text1" w:themeTint="F2"/>
        </w:rPr>
      </w:pPr>
    </w:p>
    <w:p w:rsidR="00662096" w:rsidRPr="003C3D23" w:rsidRDefault="00662096" w:rsidP="00662096">
      <w:pPr>
        <w:rPr>
          <w:color w:val="0D0D0D" w:themeColor="text1" w:themeTint="F2"/>
        </w:rPr>
      </w:pPr>
    </w:p>
    <w:p w:rsidR="00662096" w:rsidRPr="003C3D23" w:rsidRDefault="00662096" w:rsidP="00662096">
      <w:pPr>
        <w:rPr>
          <w:color w:val="0D0D0D" w:themeColor="text1" w:themeTint="F2"/>
        </w:rPr>
      </w:pPr>
    </w:p>
    <w:p w:rsidR="00662096" w:rsidRPr="003C3D23" w:rsidRDefault="00662096" w:rsidP="00662096">
      <w:pPr>
        <w:jc w:val="right"/>
        <w:rPr>
          <w:b/>
          <w:bCs/>
          <w:color w:val="0D0D0D" w:themeColor="text1" w:themeTint="F2"/>
        </w:rPr>
      </w:pPr>
      <w:bookmarkStart w:id="1" w:name="sub_1003"/>
    </w:p>
    <w:p w:rsidR="00662096" w:rsidRPr="003C3D23" w:rsidRDefault="00662096" w:rsidP="00662096">
      <w:pPr>
        <w:jc w:val="right"/>
        <w:rPr>
          <w:b/>
          <w:bCs/>
          <w:color w:val="0D0D0D" w:themeColor="text1" w:themeTint="F2"/>
        </w:rPr>
      </w:pPr>
    </w:p>
    <w:p w:rsidR="00662096" w:rsidRPr="003C3D23" w:rsidRDefault="00662096" w:rsidP="00662096">
      <w:pPr>
        <w:jc w:val="right"/>
        <w:rPr>
          <w:b/>
          <w:bCs/>
          <w:color w:val="0D0D0D" w:themeColor="text1" w:themeTint="F2"/>
        </w:rPr>
      </w:pPr>
    </w:p>
    <w:p w:rsidR="00662096" w:rsidRPr="003C3D23" w:rsidRDefault="00662096" w:rsidP="00662096">
      <w:pPr>
        <w:jc w:val="right"/>
        <w:rPr>
          <w:b/>
          <w:bCs/>
          <w:color w:val="0D0D0D" w:themeColor="text1" w:themeTint="F2"/>
        </w:rPr>
      </w:pPr>
    </w:p>
    <w:p w:rsidR="00662096" w:rsidRPr="003C3D23" w:rsidRDefault="00662096" w:rsidP="00662096">
      <w:pPr>
        <w:jc w:val="right"/>
        <w:rPr>
          <w:b/>
          <w:bCs/>
          <w:color w:val="0D0D0D" w:themeColor="text1" w:themeTint="F2"/>
        </w:rPr>
      </w:pPr>
    </w:p>
    <w:p w:rsidR="00662096" w:rsidRPr="003C3D23" w:rsidRDefault="00662096" w:rsidP="00662096">
      <w:pPr>
        <w:jc w:val="right"/>
        <w:rPr>
          <w:b/>
          <w:bCs/>
          <w:color w:val="0D0D0D" w:themeColor="text1" w:themeTint="F2"/>
        </w:rPr>
      </w:pPr>
    </w:p>
    <w:p w:rsidR="00662096" w:rsidRPr="003C3D23" w:rsidRDefault="00662096" w:rsidP="00662096">
      <w:pPr>
        <w:jc w:val="right"/>
        <w:rPr>
          <w:b/>
          <w:bCs/>
          <w:color w:val="0D0D0D" w:themeColor="text1" w:themeTint="F2"/>
        </w:rPr>
      </w:pPr>
    </w:p>
    <w:bookmarkEnd w:id="1"/>
    <w:p w:rsidR="00662096" w:rsidRPr="003C3D23" w:rsidRDefault="00662096" w:rsidP="00662096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662096" w:rsidRDefault="00662096" w:rsidP="00662096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A142EC" w:rsidRDefault="00A142EC" w:rsidP="00662096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A142EC" w:rsidRDefault="00A142EC" w:rsidP="00662096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A142EC" w:rsidRDefault="00A142EC" w:rsidP="00662096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662096" w:rsidRPr="003C3D23" w:rsidRDefault="00662096" w:rsidP="00662096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  <w:r w:rsidRPr="003C3D23">
        <w:rPr>
          <w:color w:val="0D0D0D" w:themeColor="text1" w:themeTint="F2"/>
        </w:rPr>
        <w:t>Ю.А.Воронина</w:t>
      </w:r>
    </w:p>
    <w:p w:rsidR="00662096" w:rsidRPr="003C3D23" w:rsidRDefault="00662096" w:rsidP="00662096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  <w:r w:rsidRPr="003C3D23">
        <w:rPr>
          <w:color w:val="0D0D0D" w:themeColor="text1" w:themeTint="F2"/>
        </w:rPr>
        <w:t>78 17 21</w:t>
      </w:r>
    </w:p>
    <w:sectPr w:rsidR="00662096" w:rsidRPr="003C3D23" w:rsidSect="00F2384B">
      <w:headerReference w:type="even" r:id="rId13"/>
      <w:headerReference w:type="default" r:id="rId14"/>
      <w:pgSz w:w="11906" w:h="16838"/>
      <w:pgMar w:top="993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EAB" w:rsidRDefault="00022EAB">
      <w:r>
        <w:separator/>
      </w:r>
    </w:p>
  </w:endnote>
  <w:endnote w:type="continuationSeparator" w:id="0">
    <w:p w:rsidR="00022EAB" w:rsidRDefault="00022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EAB" w:rsidRDefault="00022EAB">
      <w:r>
        <w:separator/>
      </w:r>
    </w:p>
  </w:footnote>
  <w:footnote w:type="continuationSeparator" w:id="0">
    <w:p w:rsidR="00022EAB" w:rsidRDefault="00022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5BA" w:rsidRDefault="005C759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115B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15BA" w:rsidRDefault="004115B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5BA" w:rsidRPr="00E94A9F" w:rsidRDefault="005C7598">
    <w:pPr>
      <w:pStyle w:val="a7"/>
      <w:framePr w:wrap="around" w:vAnchor="text" w:hAnchor="margin" w:xAlign="center" w:y="1"/>
      <w:rPr>
        <w:rStyle w:val="a8"/>
        <w:szCs w:val="28"/>
      </w:rPr>
    </w:pPr>
    <w:r w:rsidRPr="00E94A9F">
      <w:rPr>
        <w:rStyle w:val="a8"/>
        <w:szCs w:val="28"/>
      </w:rPr>
      <w:fldChar w:fldCharType="begin"/>
    </w:r>
    <w:r w:rsidR="004115BA" w:rsidRPr="00E94A9F">
      <w:rPr>
        <w:rStyle w:val="a8"/>
        <w:szCs w:val="28"/>
      </w:rPr>
      <w:instrText xml:space="preserve">PAGE  </w:instrText>
    </w:r>
    <w:r w:rsidRPr="00E94A9F">
      <w:rPr>
        <w:rStyle w:val="a8"/>
        <w:szCs w:val="28"/>
      </w:rPr>
      <w:fldChar w:fldCharType="separate"/>
    </w:r>
    <w:r w:rsidR="00361259">
      <w:rPr>
        <w:rStyle w:val="a8"/>
        <w:noProof/>
        <w:szCs w:val="28"/>
      </w:rPr>
      <w:t>17</w:t>
    </w:r>
    <w:r w:rsidRPr="00E94A9F">
      <w:rPr>
        <w:rStyle w:val="a8"/>
        <w:szCs w:val="28"/>
      </w:rPr>
      <w:fldChar w:fldCharType="end"/>
    </w:r>
  </w:p>
  <w:p w:rsidR="004115BA" w:rsidRDefault="004115B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3CB9"/>
    <w:multiLevelType w:val="multilevel"/>
    <w:tmpl w:val="011E23FA"/>
    <w:lvl w:ilvl="0">
      <w:start w:val="1"/>
      <w:numFmt w:val="decimal"/>
      <w:lvlText w:val="%1)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F0DD0"/>
    <w:multiLevelType w:val="hybridMultilevel"/>
    <w:tmpl w:val="19CA9CD0"/>
    <w:lvl w:ilvl="0" w:tplc="EB3020A2">
      <w:start w:val="1"/>
      <w:numFmt w:val="decimal"/>
      <w:lvlText w:val="%1)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D0DB7"/>
    <w:multiLevelType w:val="hybridMultilevel"/>
    <w:tmpl w:val="C2C465B0"/>
    <w:lvl w:ilvl="0" w:tplc="945C1634">
      <w:start w:val="1"/>
      <w:numFmt w:val="russianLower"/>
      <w:lvlText w:val="%1)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938C2"/>
    <w:multiLevelType w:val="multilevel"/>
    <w:tmpl w:val="655AA3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51042"/>
    <w:multiLevelType w:val="hybridMultilevel"/>
    <w:tmpl w:val="A9583F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A13EA5"/>
    <w:multiLevelType w:val="hybridMultilevel"/>
    <w:tmpl w:val="0490561C"/>
    <w:lvl w:ilvl="0" w:tplc="945C1634">
      <w:start w:val="1"/>
      <w:numFmt w:val="russianLower"/>
      <w:lvlText w:val="%1)"/>
      <w:lvlJc w:val="left"/>
      <w:pPr>
        <w:tabs>
          <w:tab w:val="num" w:pos="709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D21EED"/>
    <w:multiLevelType w:val="hybridMultilevel"/>
    <w:tmpl w:val="615EB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101E5"/>
    <w:multiLevelType w:val="hybridMultilevel"/>
    <w:tmpl w:val="8B8CEF0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18563C"/>
    <w:multiLevelType w:val="hybridMultilevel"/>
    <w:tmpl w:val="9E92F426"/>
    <w:lvl w:ilvl="0" w:tplc="E0D84284">
      <w:start w:val="1"/>
      <w:numFmt w:val="russianLower"/>
      <w:lvlText w:val="%1)"/>
      <w:lvlJc w:val="left"/>
      <w:pPr>
        <w:ind w:left="447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992335"/>
    <w:multiLevelType w:val="hybridMultilevel"/>
    <w:tmpl w:val="A420F26E"/>
    <w:lvl w:ilvl="0" w:tplc="945C1634">
      <w:start w:val="1"/>
      <w:numFmt w:val="russianLower"/>
      <w:lvlText w:val="%1)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E92953"/>
    <w:multiLevelType w:val="hybridMultilevel"/>
    <w:tmpl w:val="2F844C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171B39"/>
    <w:multiLevelType w:val="hybridMultilevel"/>
    <w:tmpl w:val="0FA6AE70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E0D84284">
      <w:start w:val="1"/>
      <w:numFmt w:val="russianLower"/>
      <w:lvlText w:val="%2)"/>
      <w:lvlJc w:val="left"/>
      <w:pPr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7C7F12"/>
    <w:multiLevelType w:val="multilevel"/>
    <w:tmpl w:val="334C7A30"/>
    <w:lvl w:ilvl="0">
      <w:start w:val="1"/>
      <w:numFmt w:val="decimal"/>
      <w:lvlText w:val="%1)"/>
      <w:lvlJc w:val="left"/>
      <w:pPr>
        <w:tabs>
          <w:tab w:val="num" w:pos="567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2B4AE8"/>
    <w:multiLevelType w:val="hybridMultilevel"/>
    <w:tmpl w:val="BA607F4A"/>
    <w:lvl w:ilvl="0" w:tplc="0CA8E29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E44FE7"/>
    <w:multiLevelType w:val="hybridMultilevel"/>
    <w:tmpl w:val="420EA41C"/>
    <w:lvl w:ilvl="0" w:tplc="EB3020A2">
      <w:start w:val="1"/>
      <w:numFmt w:val="decimal"/>
      <w:lvlText w:val="%1)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553D29"/>
    <w:multiLevelType w:val="hybridMultilevel"/>
    <w:tmpl w:val="011E23FA"/>
    <w:lvl w:ilvl="0" w:tplc="EB3020A2">
      <w:start w:val="1"/>
      <w:numFmt w:val="decimal"/>
      <w:lvlText w:val="%1)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C77510"/>
    <w:multiLevelType w:val="hybridMultilevel"/>
    <w:tmpl w:val="778479FE"/>
    <w:lvl w:ilvl="0" w:tplc="1A127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81CB0"/>
    <w:multiLevelType w:val="hybridMultilevel"/>
    <w:tmpl w:val="97D65CA4"/>
    <w:lvl w:ilvl="0" w:tplc="EB3020A2">
      <w:start w:val="1"/>
      <w:numFmt w:val="decimal"/>
      <w:lvlText w:val="%1)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648477D3"/>
    <w:multiLevelType w:val="multilevel"/>
    <w:tmpl w:val="655AA3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ED4B8B"/>
    <w:multiLevelType w:val="hybridMultilevel"/>
    <w:tmpl w:val="10388706"/>
    <w:lvl w:ilvl="0" w:tplc="0CA8E29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F9782C"/>
    <w:multiLevelType w:val="hybridMultilevel"/>
    <w:tmpl w:val="1C5EA542"/>
    <w:lvl w:ilvl="0" w:tplc="04190011">
      <w:start w:val="1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6"/>
  </w:num>
  <w:num w:numId="5">
    <w:abstractNumId w:val="17"/>
  </w:num>
  <w:num w:numId="6">
    <w:abstractNumId w:val="1"/>
  </w:num>
  <w:num w:numId="7">
    <w:abstractNumId w:val="15"/>
  </w:num>
  <w:num w:numId="8">
    <w:abstractNumId w:val="5"/>
  </w:num>
  <w:num w:numId="9">
    <w:abstractNumId w:val="18"/>
  </w:num>
  <w:num w:numId="10">
    <w:abstractNumId w:val="3"/>
  </w:num>
  <w:num w:numId="11">
    <w:abstractNumId w:val="0"/>
  </w:num>
  <w:num w:numId="12">
    <w:abstractNumId w:val="14"/>
  </w:num>
  <w:num w:numId="13">
    <w:abstractNumId w:val="9"/>
  </w:num>
  <w:num w:numId="14">
    <w:abstractNumId w:val="4"/>
  </w:num>
  <w:num w:numId="15">
    <w:abstractNumId w:val="16"/>
  </w:num>
  <w:num w:numId="16">
    <w:abstractNumId w:val="2"/>
  </w:num>
  <w:num w:numId="17">
    <w:abstractNumId w:val="7"/>
  </w:num>
  <w:num w:numId="18">
    <w:abstractNumId w:val="10"/>
  </w:num>
  <w:num w:numId="19">
    <w:abstractNumId w:val="11"/>
  </w:num>
  <w:num w:numId="20">
    <w:abstractNumId w:val="2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CDC"/>
    <w:rsid w:val="000033C8"/>
    <w:rsid w:val="00022942"/>
    <w:rsid w:val="00022EAB"/>
    <w:rsid w:val="00023185"/>
    <w:rsid w:val="00024519"/>
    <w:rsid w:val="00033829"/>
    <w:rsid w:val="00034016"/>
    <w:rsid w:val="00036C4F"/>
    <w:rsid w:val="00042B96"/>
    <w:rsid w:val="00046FC6"/>
    <w:rsid w:val="00060E86"/>
    <w:rsid w:val="000637A7"/>
    <w:rsid w:val="00064F22"/>
    <w:rsid w:val="00067F38"/>
    <w:rsid w:val="00072747"/>
    <w:rsid w:val="0009221E"/>
    <w:rsid w:val="00095AB2"/>
    <w:rsid w:val="000A4FA3"/>
    <w:rsid w:val="000D1295"/>
    <w:rsid w:val="000D1AB9"/>
    <w:rsid w:val="000D29E9"/>
    <w:rsid w:val="000D305A"/>
    <w:rsid w:val="000D4407"/>
    <w:rsid w:val="000D4B23"/>
    <w:rsid w:val="000E2AAD"/>
    <w:rsid w:val="000E7909"/>
    <w:rsid w:val="000F10DA"/>
    <w:rsid w:val="00100EA2"/>
    <w:rsid w:val="00103361"/>
    <w:rsid w:val="00104245"/>
    <w:rsid w:val="0010675A"/>
    <w:rsid w:val="00107523"/>
    <w:rsid w:val="001125AF"/>
    <w:rsid w:val="001203B7"/>
    <w:rsid w:val="0012295E"/>
    <w:rsid w:val="00122C6D"/>
    <w:rsid w:val="001231C4"/>
    <w:rsid w:val="00133FC2"/>
    <w:rsid w:val="00136E03"/>
    <w:rsid w:val="00143350"/>
    <w:rsid w:val="00150D46"/>
    <w:rsid w:val="001526C6"/>
    <w:rsid w:val="00152E5A"/>
    <w:rsid w:val="001554C9"/>
    <w:rsid w:val="00157B95"/>
    <w:rsid w:val="00160177"/>
    <w:rsid w:val="00165269"/>
    <w:rsid w:val="00165539"/>
    <w:rsid w:val="001674EB"/>
    <w:rsid w:val="00172178"/>
    <w:rsid w:val="00172AFB"/>
    <w:rsid w:val="00174559"/>
    <w:rsid w:val="001827ED"/>
    <w:rsid w:val="001948EB"/>
    <w:rsid w:val="001A165F"/>
    <w:rsid w:val="001A2440"/>
    <w:rsid w:val="001A3970"/>
    <w:rsid w:val="001B02E8"/>
    <w:rsid w:val="001B6C91"/>
    <w:rsid w:val="001C2757"/>
    <w:rsid w:val="001C5DAD"/>
    <w:rsid w:val="001C719C"/>
    <w:rsid w:val="001C7989"/>
    <w:rsid w:val="001D033D"/>
    <w:rsid w:val="001E37BF"/>
    <w:rsid w:val="001F0423"/>
    <w:rsid w:val="00201888"/>
    <w:rsid w:val="00210759"/>
    <w:rsid w:val="00217DE9"/>
    <w:rsid w:val="00223FAB"/>
    <w:rsid w:val="002447BE"/>
    <w:rsid w:val="0024687A"/>
    <w:rsid w:val="002508E2"/>
    <w:rsid w:val="002554E1"/>
    <w:rsid w:val="0026043D"/>
    <w:rsid w:val="002626AA"/>
    <w:rsid w:val="00265A70"/>
    <w:rsid w:val="00272BFA"/>
    <w:rsid w:val="00276807"/>
    <w:rsid w:val="00277D1F"/>
    <w:rsid w:val="0028404B"/>
    <w:rsid w:val="00287E3E"/>
    <w:rsid w:val="00290D19"/>
    <w:rsid w:val="00296492"/>
    <w:rsid w:val="002A4E63"/>
    <w:rsid w:val="002B32E0"/>
    <w:rsid w:val="002C170A"/>
    <w:rsid w:val="002C31FE"/>
    <w:rsid w:val="002D2332"/>
    <w:rsid w:val="002D4F21"/>
    <w:rsid w:val="002D5F87"/>
    <w:rsid w:val="002E1422"/>
    <w:rsid w:val="002E220D"/>
    <w:rsid w:val="002E3418"/>
    <w:rsid w:val="002F0029"/>
    <w:rsid w:val="002F0D8A"/>
    <w:rsid w:val="002F2EF1"/>
    <w:rsid w:val="002F721C"/>
    <w:rsid w:val="00303CC0"/>
    <w:rsid w:val="00305BC7"/>
    <w:rsid w:val="00311E2C"/>
    <w:rsid w:val="00316991"/>
    <w:rsid w:val="003251A1"/>
    <w:rsid w:val="003343DB"/>
    <w:rsid w:val="0033648F"/>
    <w:rsid w:val="00342828"/>
    <w:rsid w:val="0034373C"/>
    <w:rsid w:val="00344951"/>
    <w:rsid w:val="003474F4"/>
    <w:rsid w:val="003500BC"/>
    <w:rsid w:val="00353843"/>
    <w:rsid w:val="00356BD7"/>
    <w:rsid w:val="003572A2"/>
    <w:rsid w:val="00357871"/>
    <w:rsid w:val="00361259"/>
    <w:rsid w:val="003623DC"/>
    <w:rsid w:val="00373DBD"/>
    <w:rsid w:val="0039751B"/>
    <w:rsid w:val="003A48C5"/>
    <w:rsid w:val="003A5A62"/>
    <w:rsid w:val="003A5C1E"/>
    <w:rsid w:val="003B4456"/>
    <w:rsid w:val="003B64A3"/>
    <w:rsid w:val="003C243A"/>
    <w:rsid w:val="003C424E"/>
    <w:rsid w:val="003D22D9"/>
    <w:rsid w:val="003F2A6C"/>
    <w:rsid w:val="003F2E21"/>
    <w:rsid w:val="003F6726"/>
    <w:rsid w:val="00404C85"/>
    <w:rsid w:val="00405354"/>
    <w:rsid w:val="004058DB"/>
    <w:rsid w:val="00407FE8"/>
    <w:rsid w:val="004115BA"/>
    <w:rsid w:val="00431D1A"/>
    <w:rsid w:val="0043225B"/>
    <w:rsid w:val="00435625"/>
    <w:rsid w:val="00440708"/>
    <w:rsid w:val="00446FED"/>
    <w:rsid w:val="00451578"/>
    <w:rsid w:val="00451758"/>
    <w:rsid w:val="00464901"/>
    <w:rsid w:val="00465510"/>
    <w:rsid w:val="00476E4F"/>
    <w:rsid w:val="00481C7F"/>
    <w:rsid w:val="004834E4"/>
    <w:rsid w:val="00490F8B"/>
    <w:rsid w:val="00491AA4"/>
    <w:rsid w:val="00493011"/>
    <w:rsid w:val="004967DA"/>
    <w:rsid w:val="00496AB8"/>
    <w:rsid w:val="00496DF7"/>
    <w:rsid w:val="004A0793"/>
    <w:rsid w:val="004A3362"/>
    <w:rsid w:val="004B4E8A"/>
    <w:rsid w:val="004B609F"/>
    <w:rsid w:val="004B6708"/>
    <w:rsid w:val="004D0035"/>
    <w:rsid w:val="004D440B"/>
    <w:rsid w:val="004E4CF7"/>
    <w:rsid w:val="004E4F80"/>
    <w:rsid w:val="004F03C9"/>
    <w:rsid w:val="004F4D08"/>
    <w:rsid w:val="005054AD"/>
    <w:rsid w:val="00510D19"/>
    <w:rsid w:val="00512427"/>
    <w:rsid w:val="00513648"/>
    <w:rsid w:val="005161FB"/>
    <w:rsid w:val="00516CF1"/>
    <w:rsid w:val="005212AB"/>
    <w:rsid w:val="00524F7D"/>
    <w:rsid w:val="0053339E"/>
    <w:rsid w:val="00533461"/>
    <w:rsid w:val="00537D6F"/>
    <w:rsid w:val="005421F4"/>
    <w:rsid w:val="0054261C"/>
    <w:rsid w:val="00555A3F"/>
    <w:rsid w:val="00567AE5"/>
    <w:rsid w:val="00592051"/>
    <w:rsid w:val="0059622A"/>
    <w:rsid w:val="005A2AE0"/>
    <w:rsid w:val="005B0F16"/>
    <w:rsid w:val="005B7FC1"/>
    <w:rsid w:val="005C6CB2"/>
    <w:rsid w:val="005C7598"/>
    <w:rsid w:val="005D49D9"/>
    <w:rsid w:val="005E4C7D"/>
    <w:rsid w:val="005E4D2F"/>
    <w:rsid w:val="005F47DD"/>
    <w:rsid w:val="0060077B"/>
    <w:rsid w:val="00605EA1"/>
    <w:rsid w:val="0063349D"/>
    <w:rsid w:val="00634397"/>
    <w:rsid w:val="00641512"/>
    <w:rsid w:val="006528FE"/>
    <w:rsid w:val="00662096"/>
    <w:rsid w:val="00665785"/>
    <w:rsid w:val="00673877"/>
    <w:rsid w:val="00673C0E"/>
    <w:rsid w:val="0067684F"/>
    <w:rsid w:val="00676D98"/>
    <w:rsid w:val="00677D98"/>
    <w:rsid w:val="00681727"/>
    <w:rsid w:val="00682B3D"/>
    <w:rsid w:val="00685983"/>
    <w:rsid w:val="0068646E"/>
    <w:rsid w:val="00686999"/>
    <w:rsid w:val="00687C64"/>
    <w:rsid w:val="0069117E"/>
    <w:rsid w:val="00696B19"/>
    <w:rsid w:val="006A3600"/>
    <w:rsid w:val="006A3814"/>
    <w:rsid w:val="006A5E99"/>
    <w:rsid w:val="006B05ED"/>
    <w:rsid w:val="006B2B28"/>
    <w:rsid w:val="006C20D3"/>
    <w:rsid w:val="006C59A5"/>
    <w:rsid w:val="006C73FB"/>
    <w:rsid w:val="006D3D5E"/>
    <w:rsid w:val="006D6909"/>
    <w:rsid w:val="006E2745"/>
    <w:rsid w:val="006E2C46"/>
    <w:rsid w:val="006E6C25"/>
    <w:rsid w:val="006F1B5E"/>
    <w:rsid w:val="006F3740"/>
    <w:rsid w:val="006F5D04"/>
    <w:rsid w:val="00702AC8"/>
    <w:rsid w:val="00714F92"/>
    <w:rsid w:val="00715704"/>
    <w:rsid w:val="00720A77"/>
    <w:rsid w:val="00721935"/>
    <w:rsid w:val="00723BD2"/>
    <w:rsid w:val="00733631"/>
    <w:rsid w:val="00736A38"/>
    <w:rsid w:val="0075391B"/>
    <w:rsid w:val="00756BF5"/>
    <w:rsid w:val="00763ADF"/>
    <w:rsid w:val="00764B58"/>
    <w:rsid w:val="0077102D"/>
    <w:rsid w:val="00773702"/>
    <w:rsid w:val="00775D62"/>
    <w:rsid w:val="007768F4"/>
    <w:rsid w:val="00785E70"/>
    <w:rsid w:val="00790AC3"/>
    <w:rsid w:val="007930F4"/>
    <w:rsid w:val="00793A57"/>
    <w:rsid w:val="007970E5"/>
    <w:rsid w:val="007974E1"/>
    <w:rsid w:val="007B176C"/>
    <w:rsid w:val="007B4354"/>
    <w:rsid w:val="007B7A8D"/>
    <w:rsid w:val="007E2EB5"/>
    <w:rsid w:val="007E74C5"/>
    <w:rsid w:val="007F05F1"/>
    <w:rsid w:val="007F1B0B"/>
    <w:rsid w:val="007F60BC"/>
    <w:rsid w:val="007F71BB"/>
    <w:rsid w:val="00802A0E"/>
    <w:rsid w:val="00802FED"/>
    <w:rsid w:val="00804915"/>
    <w:rsid w:val="00805A6A"/>
    <w:rsid w:val="008079B8"/>
    <w:rsid w:val="00810DD1"/>
    <w:rsid w:val="008119E8"/>
    <w:rsid w:val="00812862"/>
    <w:rsid w:val="0082378E"/>
    <w:rsid w:val="00835C17"/>
    <w:rsid w:val="00846E99"/>
    <w:rsid w:val="00851D85"/>
    <w:rsid w:val="008600BE"/>
    <w:rsid w:val="00864C8E"/>
    <w:rsid w:val="00866A2E"/>
    <w:rsid w:val="00870470"/>
    <w:rsid w:val="00873D34"/>
    <w:rsid w:val="00874F18"/>
    <w:rsid w:val="00880323"/>
    <w:rsid w:val="00880F14"/>
    <w:rsid w:val="00885319"/>
    <w:rsid w:val="00885BF3"/>
    <w:rsid w:val="00895E8B"/>
    <w:rsid w:val="00896A59"/>
    <w:rsid w:val="00897D25"/>
    <w:rsid w:val="008A215D"/>
    <w:rsid w:val="008B3359"/>
    <w:rsid w:val="008C1242"/>
    <w:rsid w:val="008C2422"/>
    <w:rsid w:val="008D14DD"/>
    <w:rsid w:val="008D2BC9"/>
    <w:rsid w:val="008E3034"/>
    <w:rsid w:val="008E3B6F"/>
    <w:rsid w:val="008E43CB"/>
    <w:rsid w:val="008F046B"/>
    <w:rsid w:val="008F6841"/>
    <w:rsid w:val="008F6C52"/>
    <w:rsid w:val="00901C8D"/>
    <w:rsid w:val="00902E92"/>
    <w:rsid w:val="00910729"/>
    <w:rsid w:val="00911192"/>
    <w:rsid w:val="00916EE5"/>
    <w:rsid w:val="00921B0D"/>
    <w:rsid w:val="0092209C"/>
    <w:rsid w:val="0092396F"/>
    <w:rsid w:val="00923C78"/>
    <w:rsid w:val="00925D00"/>
    <w:rsid w:val="0094142C"/>
    <w:rsid w:val="00953210"/>
    <w:rsid w:val="00954DFC"/>
    <w:rsid w:val="00960E2B"/>
    <w:rsid w:val="00961CCA"/>
    <w:rsid w:val="00964A7B"/>
    <w:rsid w:val="009658EF"/>
    <w:rsid w:val="00972E20"/>
    <w:rsid w:val="00980CA9"/>
    <w:rsid w:val="00980DA5"/>
    <w:rsid w:val="0098161E"/>
    <w:rsid w:val="00983F70"/>
    <w:rsid w:val="00993911"/>
    <w:rsid w:val="00993913"/>
    <w:rsid w:val="009954E2"/>
    <w:rsid w:val="00996223"/>
    <w:rsid w:val="009B3B87"/>
    <w:rsid w:val="009D2639"/>
    <w:rsid w:val="009D5BAC"/>
    <w:rsid w:val="009D5FA1"/>
    <w:rsid w:val="009E1BF1"/>
    <w:rsid w:val="009F2256"/>
    <w:rsid w:val="00A02EE3"/>
    <w:rsid w:val="00A03B89"/>
    <w:rsid w:val="00A142EC"/>
    <w:rsid w:val="00A165C8"/>
    <w:rsid w:val="00A2131F"/>
    <w:rsid w:val="00A3132B"/>
    <w:rsid w:val="00A322FC"/>
    <w:rsid w:val="00A372A2"/>
    <w:rsid w:val="00A40146"/>
    <w:rsid w:val="00A413F0"/>
    <w:rsid w:val="00A62D02"/>
    <w:rsid w:val="00A6601B"/>
    <w:rsid w:val="00A76A17"/>
    <w:rsid w:val="00A86486"/>
    <w:rsid w:val="00A910B9"/>
    <w:rsid w:val="00AA12B0"/>
    <w:rsid w:val="00AA1AF3"/>
    <w:rsid w:val="00AA52C6"/>
    <w:rsid w:val="00AA58BB"/>
    <w:rsid w:val="00AA62BE"/>
    <w:rsid w:val="00AA6A9A"/>
    <w:rsid w:val="00AB1100"/>
    <w:rsid w:val="00AB5336"/>
    <w:rsid w:val="00AB546D"/>
    <w:rsid w:val="00AC08EA"/>
    <w:rsid w:val="00AC4DCC"/>
    <w:rsid w:val="00AD296C"/>
    <w:rsid w:val="00AD688A"/>
    <w:rsid w:val="00AD6898"/>
    <w:rsid w:val="00AE067C"/>
    <w:rsid w:val="00AE4BA1"/>
    <w:rsid w:val="00AF03AD"/>
    <w:rsid w:val="00AF59A0"/>
    <w:rsid w:val="00AF7000"/>
    <w:rsid w:val="00AF794A"/>
    <w:rsid w:val="00B01093"/>
    <w:rsid w:val="00B016D0"/>
    <w:rsid w:val="00B0312F"/>
    <w:rsid w:val="00B047B7"/>
    <w:rsid w:val="00B07D0E"/>
    <w:rsid w:val="00B164BC"/>
    <w:rsid w:val="00B35438"/>
    <w:rsid w:val="00B355BB"/>
    <w:rsid w:val="00B37494"/>
    <w:rsid w:val="00B374D0"/>
    <w:rsid w:val="00B40F6C"/>
    <w:rsid w:val="00B4211C"/>
    <w:rsid w:val="00B5245B"/>
    <w:rsid w:val="00B52EA3"/>
    <w:rsid w:val="00B54372"/>
    <w:rsid w:val="00B5450A"/>
    <w:rsid w:val="00B609CC"/>
    <w:rsid w:val="00B61275"/>
    <w:rsid w:val="00B674C9"/>
    <w:rsid w:val="00B67DD4"/>
    <w:rsid w:val="00B77721"/>
    <w:rsid w:val="00B818B7"/>
    <w:rsid w:val="00B916D7"/>
    <w:rsid w:val="00B9316A"/>
    <w:rsid w:val="00B934F7"/>
    <w:rsid w:val="00B94F86"/>
    <w:rsid w:val="00BB3283"/>
    <w:rsid w:val="00BB3FEF"/>
    <w:rsid w:val="00BB5378"/>
    <w:rsid w:val="00BB5C78"/>
    <w:rsid w:val="00BB7DE0"/>
    <w:rsid w:val="00BC1E91"/>
    <w:rsid w:val="00BC23A4"/>
    <w:rsid w:val="00BC617D"/>
    <w:rsid w:val="00BC79FF"/>
    <w:rsid w:val="00BD2856"/>
    <w:rsid w:val="00BD2C14"/>
    <w:rsid w:val="00BD2DC2"/>
    <w:rsid w:val="00BD47D1"/>
    <w:rsid w:val="00BD4A6B"/>
    <w:rsid w:val="00BD5D5E"/>
    <w:rsid w:val="00BE455E"/>
    <w:rsid w:val="00BE69DA"/>
    <w:rsid w:val="00BF5B39"/>
    <w:rsid w:val="00BF696D"/>
    <w:rsid w:val="00C0626D"/>
    <w:rsid w:val="00C07406"/>
    <w:rsid w:val="00C211FC"/>
    <w:rsid w:val="00C21559"/>
    <w:rsid w:val="00C22EE3"/>
    <w:rsid w:val="00C330F6"/>
    <w:rsid w:val="00C437D4"/>
    <w:rsid w:val="00C4467A"/>
    <w:rsid w:val="00C473D6"/>
    <w:rsid w:val="00C54E58"/>
    <w:rsid w:val="00C57A73"/>
    <w:rsid w:val="00C66850"/>
    <w:rsid w:val="00C73A87"/>
    <w:rsid w:val="00C805AE"/>
    <w:rsid w:val="00C80BF8"/>
    <w:rsid w:val="00C83D40"/>
    <w:rsid w:val="00C84305"/>
    <w:rsid w:val="00C84B58"/>
    <w:rsid w:val="00C84C4D"/>
    <w:rsid w:val="00C92197"/>
    <w:rsid w:val="00C92333"/>
    <w:rsid w:val="00CA2469"/>
    <w:rsid w:val="00CB1172"/>
    <w:rsid w:val="00CB7EB7"/>
    <w:rsid w:val="00CB7FEA"/>
    <w:rsid w:val="00CC26BF"/>
    <w:rsid w:val="00CC5F7A"/>
    <w:rsid w:val="00CC61B5"/>
    <w:rsid w:val="00CC7E33"/>
    <w:rsid w:val="00CD3DC5"/>
    <w:rsid w:val="00CD5486"/>
    <w:rsid w:val="00CD6248"/>
    <w:rsid w:val="00CE34D4"/>
    <w:rsid w:val="00CE707A"/>
    <w:rsid w:val="00CF7C2E"/>
    <w:rsid w:val="00D06778"/>
    <w:rsid w:val="00D15FC2"/>
    <w:rsid w:val="00D16A5F"/>
    <w:rsid w:val="00D20FD7"/>
    <w:rsid w:val="00D23BFF"/>
    <w:rsid w:val="00D26482"/>
    <w:rsid w:val="00D30862"/>
    <w:rsid w:val="00D31738"/>
    <w:rsid w:val="00D32432"/>
    <w:rsid w:val="00D32CD3"/>
    <w:rsid w:val="00D37380"/>
    <w:rsid w:val="00D4263A"/>
    <w:rsid w:val="00D45DEE"/>
    <w:rsid w:val="00D57C30"/>
    <w:rsid w:val="00D6078F"/>
    <w:rsid w:val="00D60FB9"/>
    <w:rsid w:val="00D730E4"/>
    <w:rsid w:val="00D95D1B"/>
    <w:rsid w:val="00D9780C"/>
    <w:rsid w:val="00DA55AB"/>
    <w:rsid w:val="00DC2527"/>
    <w:rsid w:val="00DD0E4E"/>
    <w:rsid w:val="00DD255D"/>
    <w:rsid w:val="00DE3E01"/>
    <w:rsid w:val="00DE77DC"/>
    <w:rsid w:val="00DF0BD9"/>
    <w:rsid w:val="00E04BDA"/>
    <w:rsid w:val="00E0636A"/>
    <w:rsid w:val="00E10C73"/>
    <w:rsid w:val="00E11EAA"/>
    <w:rsid w:val="00E161F8"/>
    <w:rsid w:val="00E217A9"/>
    <w:rsid w:val="00E254B2"/>
    <w:rsid w:val="00E35912"/>
    <w:rsid w:val="00E36063"/>
    <w:rsid w:val="00E4099A"/>
    <w:rsid w:val="00E44092"/>
    <w:rsid w:val="00E47A3F"/>
    <w:rsid w:val="00E53FDE"/>
    <w:rsid w:val="00E6663E"/>
    <w:rsid w:val="00E74E22"/>
    <w:rsid w:val="00E75F6B"/>
    <w:rsid w:val="00E76055"/>
    <w:rsid w:val="00E817BB"/>
    <w:rsid w:val="00E8702F"/>
    <w:rsid w:val="00E94A9F"/>
    <w:rsid w:val="00E95F26"/>
    <w:rsid w:val="00E976BC"/>
    <w:rsid w:val="00EA0CDC"/>
    <w:rsid w:val="00EC165E"/>
    <w:rsid w:val="00EC4B17"/>
    <w:rsid w:val="00ED0B61"/>
    <w:rsid w:val="00ED7531"/>
    <w:rsid w:val="00EE0D84"/>
    <w:rsid w:val="00EE1DAB"/>
    <w:rsid w:val="00EF7863"/>
    <w:rsid w:val="00F06621"/>
    <w:rsid w:val="00F1125A"/>
    <w:rsid w:val="00F117F7"/>
    <w:rsid w:val="00F14ACD"/>
    <w:rsid w:val="00F234C6"/>
    <w:rsid w:val="00F2384B"/>
    <w:rsid w:val="00F23E98"/>
    <w:rsid w:val="00F24509"/>
    <w:rsid w:val="00F24510"/>
    <w:rsid w:val="00F267E8"/>
    <w:rsid w:val="00F26C53"/>
    <w:rsid w:val="00F33254"/>
    <w:rsid w:val="00F37D54"/>
    <w:rsid w:val="00F40898"/>
    <w:rsid w:val="00F43D27"/>
    <w:rsid w:val="00F509A3"/>
    <w:rsid w:val="00F51ECA"/>
    <w:rsid w:val="00F55AC7"/>
    <w:rsid w:val="00F7279B"/>
    <w:rsid w:val="00F72935"/>
    <w:rsid w:val="00F75EF8"/>
    <w:rsid w:val="00F7735D"/>
    <w:rsid w:val="00F94330"/>
    <w:rsid w:val="00FA0332"/>
    <w:rsid w:val="00FA17F5"/>
    <w:rsid w:val="00FA46FD"/>
    <w:rsid w:val="00FA57E0"/>
    <w:rsid w:val="00FB1844"/>
    <w:rsid w:val="00FB6820"/>
    <w:rsid w:val="00FB694F"/>
    <w:rsid w:val="00FC1F2B"/>
    <w:rsid w:val="00FC6BED"/>
    <w:rsid w:val="00FD25D8"/>
    <w:rsid w:val="00FD6A29"/>
    <w:rsid w:val="00FF2109"/>
    <w:rsid w:val="00FF3AAB"/>
    <w:rsid w:val="00FF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D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6820"/>
    <w:pPr>
      <w:keepNext/>
      <w:widowControl w:val="0"/>
      <w:suppressAutoHyphens/>
      <w:spacing w:before="240" w:after="60"/>
      <w:outlineLvl w:val="0"/>
    </w:pPr>
    <w:rPr>
      <w:rFonts w:ascii="Arial" w:eastAsia="Lucida Sans Unicode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qFormat/>
    <w:rsid w:val="00FB6820"/>
    <w:pPr>
      <w:keepNext/>
      <w:jc w:val="center"/>
      <w:outlineLvl w:val="1"/>
    </w:pPr>
    <w:rPr>
      <w:rFonts w:ascii="Times New Roman CYR" w:hAnsi="Times New Roman CYR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6820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FB6820"/>
    <w:pPr>
      <w:widowControl w:val="0"/>
      <w:ind w:firstLine="720"/>
    </w:pPr>
    <w:rPr>
      <w:rFonts w:ascii="Arial" w:hAnsi="Arial"/>
      <w:snapToGrid w:val="0"/>
    </w:rPr>
  </w:style>
  <w:style w:type="paragraph" w:customStyle="1" w:styleId="a3">
    <w:name w:val="Знак"/>
    <w:basedOn w:val="a"/>
    <w:rsid w:val="00FB6820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 Знак Знак Знак"/>
    <w:basedOn w:val="a"/>
    <w:rsid w:val="00FB6820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FB6820"/>
    <w:pPr>
      <w:spacing w:before="100" w:beforeAutospacing="1" w:after="100" w:afterAutospacing="1"/>
      <w:jc w:val="both"/>
    </w:pPr>
    <w:rPr>
      <w:sz w:val="23"/>
      <w:szCs w:val="23"/>
    </w:rPr>
  </w:style>
  <w:style w:type="paragraph" w:customStyle="1" w:styleId="ConsNormal">
    <w:name w:val="ConsNormal"/>
    <w:rsid w:val="00FB6820"/>
    <w:pPr>
      <w:widowControl w:val="0"/>
      <w:ind w:firstLine="720"/>
    </w:pPr>
    <w:rPr>
      <w:snapToGrid w:val="0"/>
    </w:rPr>
  </w:style>
  <w:style w:type="paragraph" w:styleId="HTML">
    <w:name w:val="HTML Preformatted"/>
    <w:basedOn w:val="a"/>
    <w:rsid w:val="00FB6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"/>
    <w:rsid w:val="00FB6820"/>
    <w:pPr>
      <w:autoSpaceDE w:val="0"/>
      <w:autoSpaceDN w:val="0"/>
      <w:adjustRightInd w:val="0"/>
      <w:ind w:firstLine="709"/>
      <w:jc w:val="both"/>
    </w:pPr>
    <w:rPr>
      <w:sz w:val="28"/>
    </w:rPr>
  </w:style>
  <w:style w:type="paragraph" w:styleId="a7">
    <w:name w:val="header"/>
    <w:basedOn w:val="a"/>
    <w:rsid w:val="00FB682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6820"/>
  </w:style>
  <w:style w:type="paragraph" w:customStyle="1" w:styleId="ConsPlusTitle">
    <w:name w:val="ConsPlusTitle"/>
    <w:rsid w:val="00FB682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footer"/>
    <w:basedOn w:val="a"/>
    <w:rsid w:val="00FB6820"/>
    <w:pPr>
      <w:tabs>
        <w:tab w:val="center" w:pos="4677"/>
        <w:tab w:val="right" w:pos="9355"/>
      </w:tabs>
    </w:pPr>
  </w:style>
  <w:style w:type="character" w:styleId="aa">
    <w:name w:val="Hyperlink"/>
    <w:basedOn w:val="a0"/>
    <w:rsid w:val="00FB6820"/>
    <w:rPr>
      <w:color w:val="0000FF"/>
      <w:u w:val="single"/>
    </w:rPr>
  </w:style>
  <w:style w:type="paragraph" w:customStyle="1" w:styleId="ab">
    <w:name w:val="Знак Знак"/>
    <w:basedOn w:val="a"/>
    <w:rsid w:val="00FB68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FB682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d">
    <w:name w:val="Таблицы (моноширинный)"/>
    <w:basedOn w:val="a"/>
    <w:next w:val="a"/>
    <w:rsid w:val="00FB68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6E274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B4E8A"/>
    <w:pPr>
      <w:ind w:left="720"/>
      <w:contextualSpacing/>
    </w:pPr>
  </w:style>
  <w:style w:type="paragraph" w:customStyle="1" w:styleId="af1">
    <w:name w:val="Знак"/>
    <w:basedOn w:val="a"/>
    <w:rsid w:val="00F7735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qFormat/>
    <w:rsid w:val="00BB3FE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rsid w:val="00287E3E"/>
  </w:style>
  <w:style w:type="character" w:customStyle="1" w:styleId="10">
    <w:name w:val="Заголовок 1 Знак"/>
    <w:basedOn w:val="a0"/>
    <w:link w:val="1"/>
    <w:rsid w:val="00662096"/>
    <w:rPr>
      <w:rFonts w:ascii="Arial" w:eastAsia="Lucida Sans Unicode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table" w:styleId="af2">
    <w:name w:val="Table Grid"/>
    <w:basedOn w:val="a1"/>
    <w:uiPriority w:val="59"/>
    <w:rsid w:val="00662096"/>
    <w:pPr>
      <w:ind w:left="714" w:hanging="357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rsid w:val="00793A5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77721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-edu.ssti.ru/SetGorod/post2566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B51FE73D1B0C6C830A09767ED9E414D77383DAA559682E8ED6A86E03228632E55BC987734955DAW8s0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sst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ducation.sst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6;&#1073;&#1088;&#1072;&#1079;&#1086;&#1074;&#1072;&#1085;&#1080;&#1077;.&#1079;&#1072;&#1090;&#1086;-&#1089;&#1077;&#1074;&#1077;&#1088;&#1089;&#1082;.&#1088;&#1092;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880FD-9B76-4B7B-B39E-AC2BA7CA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7248</Words>
  <Characters>41317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None</Company>
  <LinksUpToDate>false</LinksUpToDate>
  <CharactersWithSpaces>48469</CharactersWithSpaces>
  <SharedDoc>false</SharedDoc>
  <HLinks>
    <vt:vector size="12" baseType="variant"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http://www.education.ssti.ru/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http://www.education.ssti.ru/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None</dc:creator>
  <cp:lastModifiedBy>Юлия</cp:lastModifiedBy>
  <cp:revision>7</cp:revision>
  <cp:lastPrinted>2017-09-18T02:38:00Z</cp:lastPrinted>
  <dcterms:created xsi:type="dcterms:W3CDTF">2025-01-14T04:41:00Z</dcterms:created>
  <dcterms:modified xsi:type="dcterms:W3CDTF">2025-01-14T05:14:00Z</dcterms:modified>
</cp:coreProperties>
</file>