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36" w:rsidRPr="006D1E43" w:rsidRDefault="00530750">
      <w:pPr>
        <w:pStyle w:val="a3"/>
        <w:spacing w:before="61"/>
        <w:ind w:left="1667" w:right="1668"/>
        <w:jc w:val="center"/>
        <w:rPr>
          <w:sz w:val="22"/>
          <w:szCs w:val="22"/>
        </w:rPr>
      </w:pPr>
      <w:bookmarkStart w:id="0" w:name="_GoBack"/>
      <w:bookmarkEnd w:id="0"/>
      <w:r w:rsidRPr="006D1E43">
        <w:rPr>
          <w:sz w:val="22"/>
          <w:szCs w:val="22"/>
        </w:rPr>
        <w:t>ПРОТОКОЛ</w:t>
      </w:r>
      <w:r w:rsidRPr="006D1E43">
        <w:rPr>
          <w:spacing w:val="-3"/>
          <w:sz w:val="22"/>
          <w:szCs w:val="22"/>
        </w:rPr>
        <w:t xml:space="preserve"> </w:t>
      </w:r>
      <w:r w:rsidRPr="006D1E43">
        <w:rPr>
          <w:sz w:val="22"/>
          <w:szCs w:val="22"/>
        </w:rPr>
        <w:t>№</w:t>
      </w:r>
      <w:r w:rsidRPr="006D1E43">
        <w:rPr>
          <w:spacing w:val="56"/>
          <w:sz w:val="22"/>
          <w:szCs w:val="22"/>
        </w:rPr>
        <w:t xml:space="preserve"> </w:t>
      </w:r>
      <w:r w:rsidR="006245D2" w:rsidRPr="006D1E43">
        <w:rPr>
          <w:sz w:val="22"/>
          <w:szCs w:val="22"/>
        </w:rPr>
        <w:t>1</w:t>
      </w:r>
    </w:p>
    <w:p w:rsidR="00B35336" w:rsidRPr="006D1E43" w:rsidRDefault="00530750">
      <w:pPr>
        <w:pStyle w:val="a3"/>
        <w:ind w:left="1666" w:right="1668"/>
        <w:jc w:val="center"/>
        <w:rPr>
          <w:sz w:val="22"/>
          <w:szCs w:val="22"/>
        </w:rPr>
      </w:pPr>
      <w:r w:rsidRPr="006D1E43">
        <w:rPr>
          <w:sz w:val="22"/>
          <w:szCs w:val="22"/>
        </w:rPr>
        <w:t>заседания городского методического объединения учителей</w:t>
      </w:r>
      <w:r w:rsidR="00FD3F8A">
        <w:rPr>
          <w:sz w:val="22"/>
          <w:szCs w:val="22"/>
        </w:rPr>
        <w:t xml:space="preserve"> </w:t>
      </w:r>
      <w:r w:rsidRPr="006D1E43">
        <w:rPr>
          <w:spacing w:val="-58"/>
          <w:sz w:val="22"/>
          <w:szCs w:val="22"/>
        </w:rPr>
        <w:t xml:space="preserve"> </w:t>
      </w:r>
      <w:r w:rsidRPr="006D1E43">
        <w:rPr>
          <w:sz w:val="22"/>
          <w:szCs w:val="22"/>
        </w:rPr>
        <w:t>предметной</w:t>
      </w:r>
      <w:r w:rsidRPr="006D1E43">
        <w:rPr>
          <w:spacing w:val="-1"/>
          <w:sz w:val="22"/>
          <w:szCs w:val="22"/>
        </w:rPr>
        <w:t xml:space="preserve"> </w:t>
      </w:r>
      <w:r w:rsidRPr="006D1E43">
        <w:rPr>
          <w:sz w:val="22"/>
          <w:szCs w:val="22"/>
        </w:rPr>
        <w:t>области</w:t>
      </w:r>
      <w:r w:rsidRPr="006D1E43">
        <w:rPr>
          <w:spacing w:val="1"/>
          <w:sz w:val="22"/>
          <w:szCs w:val="22"/>
        </w:rPr>
        <w:t xml:space="preserve"> </w:t>
      </w:r>
      <w:r w:rsidRPr="006D1E43">
        <w:rPr>
          <w:sz w:val="22"/>
          <w:szCs w:val="22"/>
        </w:rPr>
        <w:t>математика</w:t>
      </w:r>
      <w:r w:rsidRPr="006D1E43">
        <w:rPr>
          <w:spacing w:val="-1"/>
          <w:sz w:val="22"/>
          <w:szCs w:val="22"/>
        </w:rPr>
        <w:t xml:space="preserve"> </w:t>
      </w:r>
      <w:r w:rsidRPr="006D1E43">
        <w:rPr>
          <w:sz w:val="22"/>
          <w:szCs w:val="22"/>
        </w:rPr>
        <w:t>и</w:t>
      </w:r>
      <w:r w:rsidRPr="006D1E43">
        <w:rPr>
          <w:spacing w:val="1"/>
          <w:sz w:val="22"/>
          <w:szCs w:val="22"/>
        </w:rPr>
        <w:t xml:space="preserve"> </w:t>
      </w:r>
      <w:r w:rsidRPr="006D1E43">
        <w:rPr>
          <w:sz w:val="22"/>
          <w:szCs w:val="22"/>
        </w:rPr>
        <w:t>информатика</w:t>
      </w:r>
    </w:p>
    <w:p w:rsidR="003F7C20" w:rsidRPr="006D1E43" w:rsidRDefault="003F7C20" w:rsidP="00011D9C">
      <w:pPr>
        <w:ind w:firstLine="709"/>
        <w:jc w:val="right"/>
      </w:pPr>
      <w:r w:rsidRPr="006D1E43">
        <w:t xml:space="preserve">от </w:t>
      </w:r>
      <w:r w:rsidR="009D01F9">
        <w:t>16</w:t>
      </w:r>
      <w:r w:rsidRPr="006D1E43">
        <w:t>.</w:t>
      </w:r>
      <w:r w:rsidR="00D12622" w:rsidRPr="006D1E43">
        <w:t>0</w:t>
      </w:r>
      <w:r w:rsidR="00BC3000" w:rsidRPr="006D1E43">
        <w:t>1</w:t>
      </w:r>
      <w:r w:rsidRPr="006D1E43">
        <w:t>.202</w:t>
      </w:r>
      <w:r w:rsidR="00D12622" w:rsidRPr="006D1E43">
        <w:t>4</w:t>
      </w:r>
      <w:r w:rsidRPr="006D1E43">
        <w:t xml:space="preserve"> года</w:t>
      </w:r>
    </w:p>
    <w:p w:rsidR="00B35336" w:rsidRPr="006D1E43" w:rsidRDefault="003F7C20" w:rsidP="00011D9C">
      <w:pPr>
        <w:ind w:firstLine="709"/>
        <w:jc w:val="right"/>
      </w:pPr>
      <w:r w:rsidRPr="006D1E43">
        <w:t xml:space="preserve"> Присутствовали: </w:t>
      </w:r>
      <w:r w:rsidR="002258B3" w:rsidRPr="006D1E43">
        <w:t>1</w:t>
      </w:r>
      <w:r w:rsidR="009D01F9">
        <w:t>1</w:t>
      </w:r>
      <w:r w:rsidRPr="006D1E43">
        <w:t xml:space="preserve"> человек</w:t>
      </w:r>
    </w:p>
    <w:p w:rsidR="00B35336" w:rsidRPr="006D1E43" w:rsidRDefault="00530750">
      <w:pPr>
        <w:pStyle w:val="a3"/>
        <w:ind w:left="1667" w:right="1668"/>
        <w:jc w:val="center"/>
        <w:rPr>
          <w:sz w:val="22"/>
          <w:szCs w:val="22"/>
        </w:rPr>
      </w:pPr>
      <w:r w:rsidRPr="006D1E43">
        <w:rPr>
          <w:sz w:val="22"/>
          <w:szCs w:val="22"/>
        </w:rPr>
        <w:t>ПОВЕСТКА</w:t>
      </w:r>
    </w:p>
    <w:p w:rsidR="00B35336" w:rsidRPr="006D1E43" w:rsidRDefault="00530750">
      <w:pPr>
        <w:pStyle w:val="a3"/>
        <w:ind w:left="1673" w:right="1668"/>
        <w:jc w:val="center"/>
        <w:rPr>
          <w:sz w:val="22"/>
          <w:szCs w:val="22"/>
        </w:rPr>
      </w:pPr>
      <w:r w:rsidRPr="006D1E43">
        <w:rPr>
          <w:sz w:val="22"/>
          <w:szCs w:val="22"/>
        </w:rPr>
        <w:t>заседания руководителей</w:t>
      </w:r>
      <w:r w:rsidRPr="006D1E43">
        <w:rPr>
          <w:spacing w:val="1"/>
          <w:sz w:val="22"/>
          <w:szCs w:val="22"/>
        </w:rPr>
        <w:t xml:space="preserve"> </w:t>
      </w:r>
      <w:r w:rsidRPr="006D1E43">
        <w:rPr>
          <w:sz w:val="22"/>
          <w:szCs w:val="22"/>
        </w:rPr>
        <w:t xml:space="preserve">городского методического </w:t>
      </w:r>
      <w:proofErr w:type="gramStart"/>
      <w:r w:rsidRPr="006D1E43">
        <w:rPr>
          <w:sz w:val="22"/>
          <w:szCs w:val="22"/>
        </w:rPr>
        <w:t>объединения</w:t>
      </w:r>
      <w:r w:rsidR="0034244C">
        <w:rPr>
          <w:sz w:val="22"/>
          <w:szCs w:val="22"/>
        </w:rPr>
        <w:t xml:space="preserve"> </w:t>
      </w:r>
      <w:r w:rsidRPr="006D1E43">
        <w:rPr>
          <w:spacing w:val="-57"/>
          <w:sz w:val="22"/>
          <w:szCs w:val="22"/>
        </w:rPr>
        <w:t xml:space="preserve"> </w:t>
      </w:r>
      <w:r w:rsidRPr="006D1E43">
        <w:rPr>
          <w:sz w:val="22"/>
          <w:szCs w:val="22"/>
        </w:rPr>
        <w:t>учителей</w:t>
      </w:r>
      <w:proofErr w:type="gramEnd"/>
      <w:r w:rsidRPr="006D1E43">
        <w:rPr>
          <w:spacing w:val="-2"/>
          <w:sz w:val="22"/>
          <w:szCs w:val="22"/>
        </w:rPr>
        <w:t xml:space="preserve"> </w:t>
      </w:r>
      <w:r w:rsidRPr="006D1E43">
        <w:rPr>
          <w:sz w:val="22"/>
          <w:szCs w:val="22"/>
        </w:rPr>
        <w:t>предметной</w:t>
      </w:r>
      <w:r w:rsidRPr="006D1E43">
        <w:rPr>
          <w:spacing w:val="-1"/>
          <w:sz w:val="22"/>
          <w:szCs w:val="22"/>
        </w:rPr>
        <w:t xml:space="preserve"> </w:t>
      </w:r>
      <w:r w:rsidRPr="006D1E43">
        <w:rPr>
          <w:sz w:val="22"/>
          <w:szCs w:val="22"/>
        </w:rPr>
        <w:t>области</w:t>
      </w:r>
      <w:r w:rsidRPr="006D1E43">
        <w:rPr>
          <w:spacing w:val="-1"/>
          <w:sz w:val="22"/>
          <w:szCs w:val="22"/>
        </w:rPr>
        <w:t xml:space="preserve"> </w:t>
      </w:r>
      <w:r w:rsidRPr="006D1E43">
        <w:rPr>
          <w:sz w:val="22"/>
          <w:szCs w:val="22"/>
        </w:rPr>
        <w:t>математика</w:t>
      </w:r>
      <w:r w:rsidRPr="006D1E43">
        <w:rPr>
          <w:spacing w:val="-2"/>
          <w:sz w:val="22"/>
          <w:szCs w:val="22"/>
        </w:rPr>
        <w:t xml:space="preserve"> </w:t>
      </w:r>
      <w:r w:rsidRPr="006D1E43">
        <w:rPr>
          <w:sz w:val="22"/>
          <w:szCs w:val="22"/>
        </w:rPr>
        <w:t>и</w:t>
      </w:r>
      <w:r w:rsidRPr="006D1E43">
        <w:rPr>
          <w:spacing w:val="-1"/>
          <w:sz w:val="22"/>
          <w:szCs w:val="22"/>
        </w:rPr>
        <w:t xml:space="preserve"> </w:t>
      </w:r>
      <w:r w:rsidRPr="006D1E43">
        <w:rPr>
          <w:sz w:val="22"/>
          <w:szCs w:val="22"/>
        </w:rPr>
        <w:t>информатика.</w:t>
      </w:r>
    </w:p>
    <w:p w:rsidR="00B35336" w:rsidRPr="00FD3F8A" w:rsidRDefault="00530750" w:rsidP="006D1E43">
      <w:pPr>
        <w:pStyle w:val="a3"/>
        <w:ind w:left="821"/>
        <w:rPr>
          <w:b/>
          <w:sz w:val="22"/>
          <w:szCs w:val="22"/>
        </w:rPr>
      </w:pPr>
      <w:r w:rsidRPr="00FD3F8A">
        <w:rPr>
          <w:b/>
          <w:sz w:val="22"/>
          <w:szCs w:val="22"/>
        </w:rPr>
        <w:t>Дата</w:t>
      </w:r>
      <w:r w:rsidRPr="00FD3F8A">
        <w:rPr>
          <w:b/>
          <w:spacing w:val="-3"/>
          <w:sz w:val="22"/>
          <w:szCs w:val="22"/>
        </w:rPr>
        <w:t xml:space="preserve"> </w:t>
      </w:r>
      <w:r w:rsidRPr="00FD3F8A">
        <w:rPr>
          <w:b/>
          <w:sz w:val="22"/>
          <w:szCs w:val="22"/>
        </w:rPr>
        <w:t>проведения:</w:t>
      </w:r>
      <w:r w:rsidRPr="00FD3F8A">
        <w:rPr>
          <w:b/>
          <w:spacing w:val="-1"/>
          <w:sz w:val="22"/>
          <w:szCs w:val="22"/>
        </w:rPr>
        <w:t xml:space="preserve"> </w:t>
      </w:r>
      <w:r w:rsidR="009D01F9">
        <w:rPr>
          <w:b/>
          <w:sz w:val="22"/>
          <w:szCs w:val="22"/>
        </w:rPr>
        <w:t>16</w:t>
      </w:r>
      <w:r w:rsidRPr="00FD3F8A">
        <w:rPr>
          <w:b/>
          <w:sz w:val="22"/>
          <w:szCs w:val="22"/>
        </w:rPr>
        <w:t>.</w:t>
      </w:r>
      <w:r w:rsidR="009D01F9">
        <w:rPr>
          <w:b/>
          <w:sz w:val="22"/>
          <w:szCs w:val="22"/>
        </w:rPr>
        <w:t>1</w:t>
      </w:r>
      <w:r w:rsidRPr="00FD3F8A">
        <w:rPr>
          <w:b/>
          <w:sz w:val="22"/>
          <w:szCs w:val="22"/>
        </w:rPr>
        <w:t>.202</w:t>
      </w:r>
      <w:r w:rsidR="00CC6FCE" w:rsidRPr="00FD3F8A">
        <w:rPr>
          <w:b/>
          <w:sz w:val="22"/>
          <w:szCs w:val="22"/>
        </w:rPr>
        <w:t>4</w:t>
      </w:r>
      <w:r w:rsidR="006D1E43" w:rsidRPr="00FD3F8A">
        <w:rPr>
          <w:b/>
          <w:sz w:val="22"/>
          <w:szCs w:val="22"/>
        </w:rPr>
        <w:tab/>
      </w:r>
      <w:r w:rsidR="00FD3F8A">
        <w:rPr>
          <w:sz w:val="22"/>
          <w:szCs w:val="22"/>
        </w:rPr>
        <w:tab/>
      </w:r>
      <w:r w:rsidR="00FD3F8A">
        <w:rPr>
          <w:sz w:val="22"/>
          <w:szCs w:val="22"/>
        </w:rPr>
        <w:tab/>
      </w:r>
      <w:r w:rsidR="00FD3F8A">
        <w:rPr>
          <w:sz w:val="22"/>
          <w:szCs w:val="22"/>
        </w:rPr>
        <w:tab/>
      </w:r>
      <w:r w:rsidR="00FD3F8A">
        <w:rPr>
          <w:sz w:val="22"/>
          <w:szCs w:val="22"/>
        </w:rPr>
        <w:tab/>
      </w:r>
      <w:r w:rsidR="00FD3F8A">
        <w:rPr>
          <w:sz w:val="22"/>
          <w:szCs w:val="22"/>
        </w:rPr>
        <w:tab/>
      </w:r>
      <w:r w:rsidRPr="00FD3F8A">
        <w:rPr>
          <w:b/>
          <w:sz w:val="22"/>
          <w:szCs w:val="22"/>
        </w:rPr>
        <w:t>Время</w:t>
      </w:r>
      <w:r w:rsidRPr="00FD3F8A">
        <w:rPr>
          <w:b/>
          <w:spacing w:val="-2"/>
          <w:sz w:val="22"/>
          <w:szCs w:val="22"/>
        </w:rPr>
        <w:t xml:space="preserve"> </w:t>
      </w:r>
      <w:r w:rsidRPr="00FD3F8A">
        <w:rPr>
          <w:b/>
          <w:sz w:val="22"/>
          <w:szCs w:val="22"/>
        </w:rPr>
        <w:t xml:space="preserve">проведения: </w:t>
      </w:r>
      <w:r w:rsidR="00CC6FCE" w:rsidRPr="00FD3F8A">
        <w:rPr>
          <w:b/>
          <w:sz w:val="22"/>
          <w:szCs w:val="22"/>
        </w:rPr>
        <w:t>15</w:t>
      </w:r>
      <w:r w:rsidRPr="00FD3F8A">
        <w:rPr>
          <w:b/>
          <w:sz w:val="22"/>
          <w:szCs w:val="22"/>
        </w:rPr>
        <w:t>.</w:t>
      </w:r>
      <w:r w:rsidR="00E02AD5" w:rsidRPr="00FD3F8A">
        <w:rPr>
          <w:b/>
          <w:sz w:val="22"/>
          <w:szCs w:val="22"/>
        </w:rPr>
        <w:t>0</w:t>
      </w:r>
      <w:r w:rsidRPr="00FD3F8A">
        <w:rPr>
          <w:b/>
          <w:sz w:val="22"/>
          <w:szCs w:val="22"/>
        </w:rPr>
        <w:t>0</w:t>
      </w:r>
    </w:p>
    <w:p w:rsidR="00B35336" w:rsidRPr="006D1E43" w:rsidRDefault="00530750">
      <w:pPr>
        <w:pStyle w:val="a3"/>
        <w:ind w:left="821"/>
        <w:rPr>
          <w:sz w:val="22"/>
          <w:szCs w:val="22"/>
        </w:rPr>
      </w:pPr>
      <w:r w:rsidRPr="00FD3F8A">
        <w:rPr>
          <w:b/>
          <w:sz w:val="22"/>
          <w:szCs w:val="22"/>
        </w:rPr>
        <w:t>Место</w:t>
      </w:r>
      <w:r w:rsidRPr="00FD3F8A">
        <w:rPr>
          <w:b/>
          <w:spacing w:val="-2"/>
          <w:sz w:val="22"/>
          <w:szCs w:val="22"/>
        </w:rPr>
        <w:t xml:space="preserve"> </w:t>
      </w:r>
      <w:r w:rsidRPr="00FD3F8A">
        <w:rPr>
          <w:b/>
          <w:sz w:val="22"/>
          <w:szCs w:val="22"/>
        </w:rPr>
        <w:t xml:space="preserve">проведения: </w:t>
      </w:r>
      <w:r w:rsidRPr="006D1E43">
        <w:rPr>
          <w:sz w:val="22"/>
          <w:szCs w:val="22"/>
        </w:rPr>
        <w:t>МБОУ</w:t>
      </w:r>
      <w:r w:rsidRPr="006D1E43">
        <w:rPr>
          <w:spacing w:val="2"/>
          <w:sz w:val="22"/>
          <w:szCs w:val="22"/>
        </w:rPr>
        <w:t xml:space="preserve"> </w:t>
      </w:r>
      <w:r w:rsidRPr="006D1E43">
        <w:rPr>
          <w:sz w:val="22"/>
          <w:szCs w:val="22"/>
        </w:rPr>
        <w:t>«СОШ</w:t>
      </w:r>
      <w:r w:rsidRPr="006D1E43">
        <w:rPr>
          <w:spacing w:val="-3"/>
          <w:sz w:val="22"/>
          <w:szCs w:val="22"/>
        </w:rPr>
        <w:t xml:space="preserve"> </w:t>
      </w:r>
      <w:r w:rsidRPr="006D1E43">
        <w:rPr>
          <w:sz w:val="22"/>
          <w:szCs w:val="22"/>
        </w:rPr>
        <w:t>№</w:t>
      </w:r>
      <w:r w:rsidRPr="006D1E43">
        <w:rPr>
          <w:spacing w:val="-3"/>
          <w:sz w:val="22"/>
          <w:szCs w:val="22"/>
        </w:rPr>
        <w:t xml:space="preserve"> </w:t>
      </w:r>
      <w:r w:rsidRPr="006D1E43">
        <w:rPr>
          <w:sz w:val="22"/>
          <w:szCs w:val="22"/>
        </w:rPr>
        <w:t>83»</w:t>
      </w:r>
      <w:r w:rsidRPr="006D1E43">
        <w:rPr>
          <w:spacing w:val="-6"/>
          <w:sz w:val="22"/>
          <w:szCs w:val="22"/>
        </w:rPr>
        <w:t xml:space="preserve"> </w:t>
      </w:r>
      <w:r w:rsidRPr="006D1E43">
        <w:rPr>
          <w:sz w:val="22"/>
          <w:szCs w:val="22"/>
        </w:rPr>
        <w:t>каб. №</w:t>
      </w:r>
      <w:r w:rsidRPr="006D1E43">
        <w:rPr>
          <w:spacing w:val="-2"/>
          <w:sz w:val="22"/>
          <w:szCs w:val="22"/>
        </w:rPr>
        <w:t xml:space="preserve"> </w:t>
      </w:r>
      <w:r w:rsidRPr="006D1E43">
        <w:rPr>
          <w:sz w:val="22"/>
          <w:szCs w:val="22"/>
        </w:rPr>
        <w:t>104</w:t>
      </w:r>
      <w:r w:rsidRPr="006D1E43">
        <w:rPr>
          <w:spacing w:val="-2"/>
          <w:sz w:val="22"/>
          <w:szCs w:val="22"/>
        </w:rPr>
        <w:t xml:space="preserve"> </w:t>
      </w:r>
      <w:r w:rsidRPr="006D1E43">
        <w:rPr>
          <w:sz w:val="22"/>
          <w:szCs w:val="22"/>
        </w:rPr>
        <w:t>(заседание</w:t>
      </w:r>
      <w:r w:rsidRPr="006D1E43">
        <w:rPr>
          <w:spacing w:val="-3"/>
          <w:sz w:val="22"/>
          <w:szCs w:val="22"/>
        </w:rPr>
        <w:t xml:space="preserve"> </w:t>
      </w:r>
      <w:r w:rsidRPr="006D1E43">
        <w:rPr>
          <w:sz w:val="22"/>
          <w:szCs w:val="22"/>
        </w:rPr>
        <w:t>в</w:t>
      </w:r>
      <w:r w:rsidRPr="006D1E43">
        <w:rPr>
          <w:spacing w:val="-2"/>
          <w:sz w:val="22"/>
          <w:szCs w:val="22"/>
        </w:rPr>
        <w:t xml:space="preserve"> </w:t>
      </w:r>
      <w:r w:rsidRPr="006D1E43">
        <w:rPr>
          <w:sz w:val="22"/>
          <w:szCs w:val="22"/>
        </w:rPr>
        <w:t>очном</w:t>
      </w:r>
      <w:r w:rsidRPr="006D1E43">
        <w:rPr>
          <w:spacing w:val="-3"/>
          <w:sz w:val="22"/>
          <w:szCs w:val="22"/>
        </w:rPr>
        <w:t xml:space="preserve"> </w:t>
      </w:r>
      <w:r w:rsidRPr="006D1E43">
        <w:rPr>
          <w:sz w:val="22"/>
          <w:szCs w:val="22"/>
        </w:rPr>
        <w:t>формате)</w:t>
      </w:r>
    </w:p>
    <w:p w:rsidR="00036150" w:rsidRPr="0053013A" w:rsidRDefault="00530750" w:rsidP="0053013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D1E43">
        <w:rPr>
          <w:b/>
        </w:rPr>
        <w:t>Цель</w:t>
      </w:r>
      <w:r w:rsidR="00950497" w:rsidRPr="006D1E43">
        <w:t xml:space="preserve">: </w:t>
      </w:r>
      <w:r w:rsidR="0053013A">
        <w:rPr>
          <w:rFonts w:eastAsiaTheme="minorHAnsi"/>
          <w:sz w:val="24"/>
          <w:szCs w:val="24"/>
        </w:rPr>
        <w:t xml:space="preserve">развитие профессиональных педагогических компетентностей учителей математики и </w:t>
      </w:r>
      <w:proofErr w:type="gramStart"/>
      <w:r w:rsidR="0053013A">
        <w:rPr>
          <w:rFonts w:eastAsiaTheme="minorHAnsi"/>
          <w:sz w:val="24"/>
          <w:szCs w:val="24"/>
        </w:rPr>
        <w:t>информатики</w:t>
      </w:r>
      <w:proofErr w:type="gramEnd"/>
      <w:r w:rsidR="0053013A">
        <w:rPr>
          <w:rFonts w:eastAsiaTheme="minorHAnsi"/>
          <w:sz w:val="24"/>
          <w:szCs w:val="24"/>
        </w:rPr>
        <w:t xml:space="preserve"> ЗАТО Северск в условиях формирования современной цифровой образовательной среды.</w:t>
      </w:r>
    </w:p>
    <w:p w:rsidR="000321C6" w:rsidRPr="006D1E43" w:rsidRDefault="000321C6" w:rsidP="000321C6">
      <w:pPr>
        <w:jc w:val="both"/>
        <w:rPr>
          <w:b/>
        </w:rPr>
      </w:pPr>
      <w:r w:rsidRPr="006D1E43">
        <w:rPr>
          <w:b/>
        </w:rPr>
        <w:t xml:space="preserve">Задачи: </w:t>
      </w:r>
    </w:p>
    <w:p w:rsidR="001B4492" w:rsidRDefault="001B4492" w:rsidP="00DA565F">
      <w:pPr>
        <w:jc w:val="both"/>
      </w:pPr>
      <w:r w:rsidRPr="006D1E43">
        <w:t xml:space="preserve">-  обобщить опыт образовательных организаций и педагогов математики и информатики по </w:t>
      </w:r>
      <w:r w:rsidR="00DA565F" w:rsidRPr="006D1E43">
        <w:t>использованию электронных средств обучения и дистанционных технологий для повышения качества образовательной деятельности в рамках реализации обновленных ФГОС НОО и ФГОС ООО»</w:t>
      </w:r>
      <w:r w:rsidRPr="006D1E43">
        <w:t>;</w:t>
      </w:r>
    </w:p>
    <w:p w:rsidR="00F47F05" w:rsidRPr="00F47F05" w:rsidRDefault="00F47F05" w:rsidP="00F47F05">
      <w:pPr>
        <w:widowControl/>
        <w:adjustRightInd w:val="0"/>
        <w:rPr>
          <w:rFonts w:eastAsiaTheme="minorHAnsi"/>
          <w:sz w:val="24"/>
          <w:szCs w:val="24"/>
        </w:rPr>
      </w:pPr>
      <w:r w:rsidRPr="006D1E43">
        <w:t xml:space="preserve">-  </w:t>
      </w:r>
      <w:r>
        <w:rPr>
          <w:rFonts w:eastAsiaTheme="minorHAnsi"/>
          <w:sz w:val="24"/>
          <w:szCs w:val="24"/>
        </w:rPr>
        <w:t>обеспечить своевременное информирование учителей математики и информатики о КПК (в вопросах применения цифровых технологий в учебно-воспитательном процессе</w:t>
      </w:r>
      <w:r w:rsidRPr="006D1E43">
        <w:t>;</w:t>
      </w:r>
    </w:p>
    <w:p w:rsidR="00F47F05" w:rsidRPr="00823FFF" w:rsidRDefault="00F47F05" w:rsidP="00DA565F">
      <w:pPr>
        <w:jc w:val="both"/>
        <w:rPr>
          <w:sz w:val="24"/>
          <w:szCs w:val="24"/>
        </w:rPr>
      </w:pPr>
      <w:r w:rsidRPr="00F47F05">
        <w:rPr>
          <w:sz w:val="24"/>
          <w:szCs w:val="24"/>
        </w:rPr>
        <w:t xml:space="preserve">- </w:t>
      </w:r>
      <w:r w:rsidRPr="00F47F05">
        <w:t>развитие научно-технического творчества и научно-исследовательского потенциала учащихся</w:t>
      </w:r>
      <w:r>
        <w:t>, п</w:t>
      </w:r>
      <w:r w:rsidRPr="00875C5C">
        <w:rPr>
          <w:rFonts w:eastAsiaTheme="minorHAnsi"/>
        </w:rPr>
        <w:t>рофориентация в инженерной сфере</w:t>
      </w:r>
      <w:r w:rsidRPr="00F47F05">
        <w:t>;</w:t>
      </w:r>
    </w:p>
    <w:p w:rsidR="004E2AD9" w:rsidRDefault="000321C6" w:rsidP="004E2AD9">
      <w:pPr>
        <w:widowControl/>
        <w:autoSpaceDE/>
        <w:autoSpaceDN/>
        <w:spacing w:line="276" w:lineRule="auto"/>
        <w:contextualSpacing/>
        <w:jc w:val="both"/>
      </w:pPr>
      <w:r w:rsidRPr="006D1E43">
        <w:t xml:space="preserve">- </w:t>
      </w:r>
      <w:r w:rsidR="00084E89" w:rsidRPr="006D1E43">
        <w:t xml:space="preserve">ознакомить руководителей ШМО учителей </w:t>
      </w:r>
      <w:r w:rsidR="004E2AD9">
        <w:t>информатики</w:t>
      </w:r>
      <w:r w:rsidR="00084E89" w:rsidRPr="006D1E43">
        <w:t xml:space="preserve"> с план-графиком </w:t>
      </w:r>
      <w:r w:rsidR="00F16CC7" w:rsidRPr="006D1E43">
        <w:t xml:space="preserve">Программы курса повышения квалификации </w:t>
      </w:r>
      <w:r w:rsidR="004E2AD9" w:rsidRPr="00A20405">
        <w:t>«</w:t>
      </w:r>
      <w:r w:rsidR="004E2AD9" w:rsidRPr="00FF4D6B">
        <w:t>Обучении по подготовке к ЕГЭ</w:t>
      </w:r>
      <w:r w:rsidR="004E2AD9">
        <w:t xml:space="preserve"> – 2025</w:t>
      </w:r>
      <w:r w:rsidR="004E2AD9" w:rsidRPr="00FF4D6B">
        <w:t xml:space="preserve"> по информатике для учителей старших классов</w:t>
      </w:r>
      <w:r w:rsidR="004E2AD9" w:rsidRPr="00A20405">
        <w:t>»</w:t>
      </w:r>
      <w:r w:rsidR="004E2AD9">
        <w:t>.</w:t>
      </w:r>
      <w:r w:rsidR="004E2AD9" w:rsidRPr="00C77904">
        <w:t xml:space="preserve"> </w:t>
      </w:r>
      <w:proofErr w:type="spellStart"/>
      <w:r w:rsidR="004E2AD9">
        <w:t>Четверов</w:t>
      </w:r>
      <w:proofErr w:type="spellEnd"/>
      <w:r w:rsidR="004E2AD9">
        <w:t xml:space="preserve"> А.В., учитель </w:t>
      </w:r>
      <w:proofErr w:type="spellStart"/>
      <w:r w:rsidR="004E2AD9">
        <w:t>инфоратики</w:t>
      </w:r>
      <w:proofErr w:type="spellEnd"/>
      <w:r w:rsidR="004E2AD9">
        <w:t xml:space="preserve"> г.Москва. </w:t>
      </w:r>
      <w:r w:rsidR="004E2AD9" w:rsidRPr="00C77904">
        <w:t xml:space="preserve">НИЯУ МИФИ. </w:t>
      </w:r>
    </w:p>
    <w:p w:rsidR="00F16CC7" w:rsidRPr="006D1E43" w:rsidRDefault="00F16CC7" w:rsidP="000321C6">
      <w:pPr>
        <w:jc w:val="both"/>
      </w:pPr>
    </w:p>
    <w:p w:rsidR="00823FFF" w:rsidRDefault="00F47F05" w:rsidP="00823FFF">
      <w:pPr>
        <w:pStyle w:val="a4"/>
        <w:widowControl/>
        <w:numPr>
          <w:ilvl w:val="0"/>
          <w:numId w:val="3"/>
        </w:numPr>
        <w:autoSpaceDE/>
        <w:autoSpaceDN/>
        <w:ind w:left="284" w:hanging="284"/>
        <w:contextualSpacing/>
      </w:pPr>
      <w:r w:rsidRPr="006D1E43">
        <w:t xml:space="preserve"> </w:t>
      </w:r>
      <w:r>
        <w:rPr>
          <w:rFonts w:eastAsiaTheme="minorHAnsi"/>
        </w:rPr>
        <w:t xml:space="preserve">Использование возможностей ЦОС для повышения качества образовательного </w:t>
      </w:r>
      <w:proofErr w:type="gramStart"/>
      <w:r>
        <w:rPr>
          <w:rFonts w:eastAsiaTheme="minorHAnsi"/>
        </w:rPr>
        <w:t>процесса..</w:t>
      </w:r>
      <w:proofErr w:type="gramEnd"/>
      <w:r>
        <w:rPr>
          <w:rFonts w:eastAsiaTheme="minorHAnsi"/>
        </w:rPr>
        <w:t xml:space="preserve"> </w:t>
      </w:r>
      <w:r>
        <w:t>Кудряшова В.Н., руководитель городского методического объединения учителей математики и информатики.</w:t>
      </w:r>
      <w:r w:rsidRPr="007F1281">
        <w:t xml:space="preserve"> </w:t>
      </w:r>
    </w:p>
    <w:p w:rsidR="00823FFF" w:rsidRPr="00823FFF" w:rsidRDefault="00F47F05" w:rsidP="00823FFF">
      <w:pPr>
        <w:pStyle w:val="a4"/>
        <w:widowControl/>
        <w:numPr>
          <w:ilvl w:val="0"/>
          <w:numId w:val="3"/>
        </w:numPr>
        <w:autoSpaceDE/>
        <w:autoSpaceDN/>
        <w:ind w:left="284" w:hanging="284"/>
        <w:contextualSpacing/>
      </w:pPr>
      <w:r w:rsidRPr="00823FFF">
        <w:rPr>
          <w:rFonts w:eastAsiaTheme="minorHAnsi"/>
        </w:rPr>
        <w:t>"Профориентация в инженерной сфере для</w:t>
      </w:r>
      <w:r w:rsidRPr="00EE59D4">
        <w:t xml:space="preserve"> </w:t>
      </w:r>
      <w:r w:rsidRPr="00823FFF">
        <w:rPr>
          <w:rFonts w:eastAsiaTheme="minorHAnsi"/>
        </w:rPr>
        <w:t xml:space="preserve">учеников 10-11классов, </w:t>
      </w:r>
      <w:proofErr w:type="spellStart"/>
      <w:r w:rsidRPr="00823FFF">
        <w:rPr>
          <w:rFonts w:eastAsiaTheme="minorHAnsi"/>
        </w:rPr>
        <w:t>Ягницина</w:t>
      </w:r>
      <w:proofErr w:type="spellEnd"/>
      <w:r w:rsidRPr="00823FFF">
        <w:rPr>
          <w:rFonts w:eastAsiaTheme="minorHAnsi"/>
        </w:rPr>
        <w:t xml:space="preserve"> Е.А., учитель математики МБОУ «СОШ № 87»</w:t>
      </w:r>
      <w:r w:rsidR="003D20FA">
        <w:rPr>
          <w:rFonts w:eastAsiaTheme="minorHAnsi"/>
        </w:rPr>
        <w:t>.</w:t>
      </w:r>
    </w:p>
    <w:p w:rsidR="00F47F05" w:rsidRPr="005521C1" w:rsidRDefault="00F47F05" w:rsidP="00823FFF">
      <w:pPr>
        <w:pStyle w:val="a4"/>
        <w:widowControl/>
        <w:numPr>
          <w:ilvl w:val="0"/>
          <w:numId w:val="3"/>
        </w:numPr>
        <w:autoSpaceDE/>
        <w:autoSpaceDN/>
        <w:ind w:left="284" w:hanging="284"/>
        <w:contextualSpacing/>
      </w:pPr>
      <w:r w:rsidRPr="00823FFF">
        <w:rPr>
          <w:rFonts w:eastAsiaTheme="minorHAnsi"/>
        </w:rPr>
        <w:t>«Организация проведения всероссийских образовательных событий «Уроки Цифры», Петров Д.И., учитель информатики МБОУ «Северская гимназия».</w:t>
      </w:r>
    </w:p>
    <w:p w:rsidR="00823FFF" w:rsidRDefault="00823FFF" w:rsidP="00823FFF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A20405">
        <w:t>Программа</w:t>
      </w:r>
      <w:r>
        <w:t xml:space="preserve"> </w:t>
      </w:r>
      <w:r w:rsidRPr="00A20405">
        <w:t>курса повышения квалификации «</w:t>
      </w:r>
      <w:r w:rsidRPr="00FF4D6B">
        <w:t>Обучении по подготовке к ЕГЭ</w:t>
      </w:r>
      <w:r>
        <w:t xml:space="preserve"> – 2025</w:t>
      </w:r>
      <w:r w:rsidRPr="00FF4D6B">
        <w:t xml:space="preserve"> по информатике для учителей старших классов</w:t>
      </w:r>
      <w:r w:rsidRPr="00A20405">
        <w:t>»</w:t>
      </w:r>
      <w:r>
        <w:t>.</w:t>
      </w:r>
      <w:r w:rsidRPr="00C77904">
        <w:t xml:space="preserve"> </w:t>
      </w:r>
      <w:proofErr w:type="spellStart"/>
      <w:r>
        <w:t>Четверов</w:t>
      </w:r>
      <w:proofErr w:type="spellEnd"/>
      <w:r>
        <w:t xml:space="preserve"> А.В., учитель </w:t>
      </w:r>
      <w:proofErr w:type="spellStart"/>
      <w:r>
        <w:t>инфоратики</w:t>
      </w:r>
      <w:proofErr w:type="spellEnd"/>
      <w:r>
        <w:t xml:space="preserve"> г.Москва. </w:t>
      </w:r>
      <w:r w:rsidRPr="00C77904">
        <w:t xml:space="preserve">НИЯУ МИФИ. </w:t>
      </w:r>
    </w:p>
    <w:p w:rsidR="001B4492" w:rsidRDefault="001B4492" w:rsidP="00823FFF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6D1E43">
        <w:t>Разное.</w:t>
      </w:r>
    </w:p>
    <w:p w:rsidR="00E84926" w:rsidRPr="006D1E43" w:rsidRDefault="00E84926" w:rsidP="00E84926">
      <w:pPr>
        <w:pStyle w:val="a4"/>
        <w:widowControl/>
        <w:autoSpaceDE/>
        <w:autoSpaceDN/>
        <w:spacing w:line="276" w:lineRule="auto"/>
        <w:ind w:left="360" w:firstLine="0"/>
        <w:contextualSpacing/>
      </w:pPr>
    </w:p>
    <w:p w:rsidR="00530750" w:rsidRPr="006D1E43" w:rsidRDefault="00530750" w:rsidP="006D1E43">
      <w:pPr>
        <w:pStyle w:val="a4"/>
        <w:widowControl/>
        <w:autoSpaceDE/>
        <w:autoSpaceDN/>
        <w:ind w:left="360" w:firstLine="0"/>
        <w:contextualSpacing/>
      </w:pPr>
      <w:r w:rsidRPr="006D1E43">
        <w:t>РЕШЕНИЕ:</w:t>
      </w:r>
    </w:p>
    <w:p w:rsidR="000122E1" w:rsidRPr="006D1E43" w:rsidRDefault="000122E1" w:rsidP="006D1E43">
      <w:pPr>
        <w:pStyle w:val="a4"/>
        <w:numPr>
          <w:ilvl w:val="0"/>
          <w:numId w:val="5"/>
        </w:numPr>
      </w:pPr>
      <w:r w:rsidRPr="006D1E43">
        <w:rPr>
          <w:rFonts w:eastAsia="Calibri"/>
        </w:rPr>
        <w:t xml:space="preserve">Принять к </w:t>
      </w:r>
      <w:r w:rsidR="006D1E43" w:rsidRPr="006D1E43">
        <w:t>сведению информацию по теме «</w:t>
      </w:r>
      <w:r w:rsidR="00823FFF">
        <w:t>И</w:t>
      </w:r>
      <w:r w:rsidR="00823FFF" w:rsidRPr="006D1E43">
        <w:t>спользовани</w:t>
      </w:r>
      <w:r w:rsidR="00823FFF">
        <w:t>е</w:t>
      </w:r>
      <w:r w:rsidR="00823FFF" w:rsidRPr="006D1E43">
        <w:t xml:space="preserve"> электронных средств обучения и дистанционных технологий для повышения качества образовательной деятельности</w:t>
      </w:r>
      <w:r w:rsidR="006D1E43" w:rsidRPr="006D1E43">
        <w:t>».</w:t>
      </w:r>
    </w:p>
    <w:p w:rsidR="00FC52DC" w:rsidRPr="006D1E43" w:rsidRDefault="009B217A" w:rsidP="006D1E43">
      <w:pPr>
        <w:pStyle w:val="a4"/>
        <w:numPr>
          <w:ilvl w:val="0"/>
          <w:numId w:val="5"/>
        </w:numPr>
      </w:pPr>
      <w:r w:rsidRPr="006D1E43">
        <w:rPr>
          <w:rFonts w:eastAsia="Calibri"/>
        </w:rPr>
        <w:t xml:space="preserve">Принять к </w:t>
      </w:r>
      <w:r w:rsidRPr="006D1E43">
        <w:t xml:space="preserve">исполнению </w:t>
      </w:r>
      <w:r w:rsidR="00FC52DC" w:rsidRPr="006D1E43">
        <w:t>опыт образова</w:t>
      </w:r>
      <w:r w:rsidR="006D1E43" w:rsidRPr="006D1E43">
        <w:t xml:space="preserve">тельных организаций и педагогов </w:t>
      </w:r>
      <w:r w:rsidR="00FC52DC" w:rsidRPr="006D1E43">
        <w:t xml:space="preserve">по </w:t>
      </w:r>
      <w:r w:rsidR="000122E1" w:rsidRPr="006D1E43">
        <w:t xml:space="preserve">подготовке </w:t>
      </w:r>
      <w:r w:rsidR="00823FFF">
        <w:t>«</w:t>
      </w:r>
      <w:r w:rsidR="00823FFF" w:rsidRPr="00823FFF">
        <w:rPr>
          <w:rFonts w:eastAsiaTheme="minorHAnsi"/>
        </w:rPr>
        <w:t>Профориентация в инженерной сфере для</w:t>
      </w:r>
      <w:r w:rsidR="00823FFF" w:rsidRPr="00EE59D4">
        <w:t xml:space="preserve"> </w:t>
      </w:r>
      <w:r w:rsidR="00823FFF" w:rsidRPr="00823FFF">
        <w:rPr>
          <w:rFonts w:eastAsiaTheme="minorHAnsi"/>
        </w:rPr>
        <w:t>учеников 10-11классов</w:t>
      </w:r>
      <w:r w:rsidR="00823FFF">
        <w:rPr>
          <w:rFonts w:eastAsiaTheme="minorHAnsi"/>
        </w:rPr>
        <w:t>»</w:t>
      </w:r>
      <w:r w:rsidR="00FC52DC" w:rsidRPr="006D1E43">
        <w:t>;</w:t>
      </w:r>
    </w:p>
    <w:p w:rsidR="00767D79" w:rsidRDefault="000B3F86" w:rsidP="006D1E43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contextualSpacing/>
        <w:rPr>
          <w:rFonts w:eastAsia="Calibri"/>
        </w:rPr>
      </w:pPr>
      <w:r w:rsidRPr="00767D79">
        <w:rPr>
          <w:rFonts w:eastAsia="Calibri"/>
        </w:rPr>
        <w:t xml:space="preserve">Принять к сведению информацию </w:t>
      </w:r>
      <w:r w:rsidR="00767D79">
        <w:rPr>
          <w:rFonts w:eastAsiaTheme="minorHAnsi"/>
          <w:sz w:val="24"/>
          <w:szCs w:val="24"/>
        </w:rPr>
        <w:t>о КПК (в вопросах применения цифровых технологий в учебно-воспитательном процессе</w:t>
      </w:r>
      <w:r w:rsidR="00767D79" w:rsidRPr="00767D79">
        <w:rPr>
          <w:rFonts w:eastAsia="Calibri"/>
        </w:rPr>
        <w:t xml:space="preserve"> </w:t>
      </w:r>
    </w:p>
    <w:p w:rsidR="00F271EA" w:rsidRPr="00F271EA" w:rsidRDefault="00A14A77" w:rsidP="00F271EA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contextualSpacing/>
        <w:rPr>
          <w:rFonts w:eastAsia="Calibri"/>
        </w:rPr>
      </w:pPr>
      <w:r w:rsidRPr="00767D79">
        <w:rPr>
          <w:rFonts w:eastAsia="Calibri"/>
        </w:rPr>
        <w:t xml:space="preserve">Принять к сведению </w:t>
      </w:r>
      <w:r w:rsidR="00FC52DC" w:rsidRPr="00767D79">
        <w:rPr>
          <w:rFonts w:eastAsia="Calibri"/>
        </w:rPr>
        <w:t xml:space="preserve">и </w:t>
      </w:r>
      <w:r w:rsidR="008851DA" w:rsidRPr="00767D79">
        <w:rPr>
          <w:rFonts w:eastAsia="Calibri"/>
        </w:rPr>
        <w:t xml:space="preserve">составить список учителей </w:t>
      </w:r>
      <w:r w:rsidR="00767D79">
        <w:rPr>
          <w:rFonts w:eastAsia="Calibri"/>
        </w:rPr>
        <w:t>информатики</w:t>
      </w:r>
      <w:r w:rsidR="00FC52DC" w:rsidRPr="00767D79">
        <w:rPr>
          <w:rFonts w:eastAsia="Calibri"/>
        </w:rPr>
        <w:t xml:space="preserve"> ОУ </w:t>
      </w:r>
      <w:r w:rsidR="00675E6A" w:rsidRPr="00767D79">
        <w:rPr>
          <w:rFonts w:eastAsia="Calibri"/>
        </w:rPr>
        <w:t>на программу курса повышения квалификации</w:t>
      </w:r>
      <w:r w:rsidR="00F271EA" w:rsidRPr="006D1E43">
        <w:t xml:space="preserve"> </w:t>
      </w:r>
      <w:r w:rsidR="00F271EA" w:rsidRPr="00A20405">
        <w:t>«</w:t>
      </w:r>
      <w:r w:rsidR="00F271EA" w:rsidRPr="00FF4D6B">
        <w:t>Обучении по подготовке к ЕГЭ</w:t>
      </w:r>
      <w:r w:rsidR="00F271EA">
        <w:t xml:space="preserve"> – 2025</w:t>
      </w:r>
      <w:r w:rsidR="00F271EA" w:rsidRPr="00FF4D6B">
        <w:t xml:space="preserve"> по информатике для учителей старших классов</w:t>
      </w:r>
      <w:r w:rsidR="00F271EA" w:rsidRPr="00A20405">
        <w:t>»</w:t>
      </w:r>
      <w:r w:rsidR="00F271EA">
        <w:t xml:space="preserve">. </w:t>
      </w:r>
      <w:r w:rsidR="00675E6A" w:rsidRPr="006D1E43">
        <w:t>НИЯУ МИФИ.</w:t>
      </w:r>
    </w:p>
    <w:p w:rsidR="00E84926" w:rsidRPr="00E84926" w:rsidRDefault="00F271EA" w:rsidP="00E84926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contextualSpacing/>
        <w:rPr>
          <w:rFonts w:eastAsia="Calibri"/>
        </w:rPr>
      </w:pPr>
      <w:r w:rsidRPr="00F271EA">
        <w:rPr>
          <w:rFonts w:eastAsia="Calibri"/>
        </w:rPr>
        <w:t xml:space="preserve">Принять к сведению информацию об участии детей в высокорейтинговых олимпиадах и конкурсах </w:t>
      </w:r>
      <w:r w:rsidRPr="00F271EA">
        <w:rPr>
          <w:rFonts w:ascii="Times New Roman CYR" w:hAnsi="Times New Roman CYR" w:cs="Times New Roman CYR"/>
        </w:rPr>
        <w:t>по математике и информатике в 202</w:t>
      </w:r>
      <w:r>
        <w:rPr>
          <w:rFonts w:ascii="Times New Roman CYR" w:hAnsi="Times New Roman CYR" w:cs="Times New Roman CYR"/>
        </w:rPr>
        <w:t>4</w:t>
      </w:r>
      <w:r w:rsidRPr="00F271EA">
        <w:rPr>
          <w:rFonts w:ascii="Times New Roman CYR" w:hAnsi="Times New Roman CYR" w:cs="Times New Roman CYR"/>
        </w:rPr>
        <w:t>-2</w:t>
      </w:r>
      <w:r>
        <w:rPr>
          <w:rFonts w:ascii="Times New Roman CYR" w:hAnsi="Times New Roman CYR" w:cs="Times New Roman CYR"/>
        </w:rPr>
        <w:t>5</w:t>
      </w:r>
      <w:r w:rsidRPr="00F271EA">
        <w:rPr>
          <w:rFonts w:ascii="Times New Roman CYR" w:hAnsi="Times New Roman CYR" w:cs="Times New Roman CYR"/>
        </w:rPr>
        <w:t xml:space="preserve"> учебном году (</w:t>
      </w:r>
      <w:proofErr w:type="spellStart"/>
      <w:r w:rsidRPr="00F271EA">
        <w:rPr>
          <w:rFonts w:ascii="Times New Roman CYR" w:hAnsi="Times New Roman CYR" w:cs="Times New Roman CYR"/>
        </w:rPr>
        <w:t>ВсОШ</w:t>
      </w:r>
      <w:proofErr w:type="spellEnd"/>
      <w:r w:rsidRPr="00F271EA">
        <w:rPr>
          <w:rFonts w:ascii="Times New Roman CYR" w:hAnsi="Times New Roman CYR" w:cs="Times New Roman CYR"/>
        </w:rPr>
        <w:t xml:space="preserve">, НТО, </w:t>
      </w:r>
      <w:r>
        <w:rPr>
          <w:rFonts w:ascii="Times New Roman CYR" w:hAnsi="Times New Roman CYR" w:cs="Times New Roman CYR"/>
        </w:rPr>
        <w:t>Большие вызовы</w:t>
      </w:r>
      <w:r w:rsidRPr="00F271EA">
        <w:rPr>
          <w:rFonts w:ascii="Times New Roman CYR" w:hAnsi="Times New Roman CYR" w:cs="Times New Roman CYR"/>
        </w:rPr>
        <w:t xml:space="preserve"> и др.)</w:t>
      </w:r>
    </w:p>
    <w:p w:rsidR="00A14A77" w:rsidRPr="00E84926" w:rsidRDefault="00530750" w:rsidP="00E84926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contextualSpacing/>
        <w:rPr>
          <w:rFonts w:eastAsia="Calibri"/>
        </w:rPr>
      </w:pPr>
      <w:r w:rsidRPr="006D1E43">
        <w:t>По</w:t>
      </w:r>
      <w:r w:rsidRPr="00E84926">
        <w:rPr>
          <w:spacing w:val="-3"/>
        </w:rPr>
        <w:t xml:space="preserve"> </w:t>
      </w:r>
      <w:r w:rsidRPr="006D1E43">
        <w:t>всем</w:t>
      </w:r>
      <w:r w:rsidRPr="00E84926">
        <w:rPr>
          <w:spacing w:val="-3"/>
        </w:rPr>
        <w:t xml:space="preserve"> </w:t>
      </w:r>
      <w:r w:rsidRPr="006D1E43">
        <w:t>вопросам</w:t>
      </w:r>
      <w:r w:rsidRPr="00E84926">
        <w:rPr>
          <w:spacing w:val="-1"/>
        </w:rPr>
        <w:t xml:space="preserve"> </w:t>
      </w:r>
      <w:r w:rsidR="00011D9C" w:rsidRPr="006D1E43">
        <w:t>заседания</w:t>
      </w:r>
      <w:r w:rsidRPr="00E84926">
        <w:rPr>
          <w:spacing w:val="-2"/>
        </w:rPr>
        <w:t xml:space="preserve"> </w:t>
      </w:r>
      <w:r w:rsidRPr="006D1E43">
        <w:t>принять</w:t>
      </w:r>
      <w:r w:rsidRPr="00E84926">
        <w:rPr>
          <w:spacing w:val="-2"/>
        </w:rPr>
        <w:t xml:space="preserve"> </w:t>
      </w:r>
      <w:r w:rsidRPr="006D1E43">
        <w:t>информацию</w:t>
      </w:r>
      <w:r w:rsidRPr="00E84926">
        <w:rPr>
          <w:spacing w:val="-3"/>
        </w:rPr>
        <w:t xml:space="preserve"> </w:t>
      </w:r>
      <w:r w:rsidRPr="006D1E43">
        <w:t>к</w:t>
      </w:r>
      <w:r w:rsidRPr="00E84926">
        <w:rPr>
          <w:spacing w:val="-2"/>
        </w:rPr>
        <w:t xml:space="preserve"> </w:t>
      </w:r>
      <w:r w:rsidRPr="006D1E43">
        <w:t>сведению.</w:t>
      </w:r>
    </w:p>
    <w:p w:rsidR="00F271EA" w:rsidRDefault="00F271EA" w:rsidP="00FD3F8A">
      <w:pPr>
        <w:pStyle w:val="a3"/>
        <w:tabs>
          <w:tab w:val="left" w:pos="8053"/>
        </w:tabs>
        <w:spacing w:before="23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4133850</wp:posOffset>
            </wp:positionH>
            <wp:positionV relativeFrom="paragraph">
              <wp:posOffset>255270</wp:posOffset>
            </wp:positionV>
            <wp:extent cx="1181100" cy="3556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F8A" w:rsidRDefault="00530750" w:rsidP="00FD3F8A">
      <w:pPr>
        <w:pStyle w:val="a3"/>
        <w:tabs>
          <w:tab w:val="left" w:pos="8053"/>
        </w:tabs>
        <w:spacing w:before="230"/>
      </w:pPr>
      <w:r w:rsidRPr="006D1E43">
        <w:rPr>
          <w:sz w:val="22"/>
          <w:szCs w:val="22"/>
        </w:rPr>
        <w:t>Руководитель</w:t>
      </w:r>
      <w:r w:rsidRPr="006D1E43">
        <w:rPr>
          <w:spacing w:val="54"/>
          <w:sz w:val="22"/>
          <w:szCs w:val="22"/>
        </w:rPr>
        <w:t xml:space="preserve"> </w:t>
      </w:r>
      <w:r>
        <w:t>ГМО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информатики</w:t>
      </w:r>
      <w:r>
        <w:rPr>
          <w:u w:val="single"/>
        </w:rPr>
        <w:tab/>
      </w:r>
      <w:r>
        <w:t>Подпись</w:t>
      </w:r>
    </w:p>
    <w:sectPr w:rsidR="00FD3F8A" w:rsidSect="006D1E43">
      <w:type w:val="continuous"/>
      <w:pgSz w:w="11910" w:h="16840"/>
      <w:pgMar w:top="284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407"/>
    <w:multiLevelType w:val="hybridMultilevel"/>
    <w:tmpl w:val="EC120E74"/>
    <w:lvl w:ilvl="0" w:tplc="C83AFA6A">
      <w:start w:val="1"/>
      <w:numFmt w:val="decimal"/>
      <w:lvlText w:val="%1."/>
      <w:lvlJc w:val="left"/>
      <w:pPr>
        <w:ind w:left="6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011F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E225878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6430184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EEDABF1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A9A6F5A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450A90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86BC6B8A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E534893C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0F181E"/>
    <w:multiLevelType w:val="hybridMultilevel"/>
    <w:tmpl w:val="FDB0E06C"/>
    <w:lvl w:ilvl="0" w:tplc="29AE3D92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441F8"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 w:tplc="34A4CB90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3" w:tplc="D082BAA4">
      <w:numFmt w:val="bullet"/>
      <w:lvlText w:val="•"/>
      <w:lvlJc w:val="left"/>
      <w:pPr>
        <w:ind w:left="3127" w:hanging="248"/>
      </w:pPr>
      <w:rPr>
        <w:rFonts w:hint="default"/>
        <w:lang w:val="ru-RU" w:eastAsia="en-US" w:bidi="ar-SA"/>
      </w:rPr>
    </w:lvl>
    <w:lvl w:ilvl="4" w:tplc="CB062FE2">
      <w:numFmt w:val="bullet"/>
      <w:lvlText w:val="•"/>
      <w:lvlJc w:val="left"/>
      <w:pPr>
        <w:ind w:left="4130" w:hanging="248"/>
      </w:pPr>
      <w:rPr>
        <w:rFonts w:hint="default"/>
        <w:lang w:val="ru-RU" w:eastAsia="en-US" w:bidi="ar-SA"/>
      </w:rPr>
    </w:lvl>
    <w:lvl w:ilvl="5" w:tplc="5CDCC83E">
      <w:numFmt w:val="bullet"/>
      <w:lvlText w:val="•"/>
      <w:lvlJc w:val="left"/>
      <w:pPr>
        <w:ind w:left="5133" w:hanging="248"/>
      </w:pPr>
      <w:rPr>
        <w:rFonts w:hint="default"/>
        <w:lang w:val="ru-RU" w:eastAsia="en-US" w:bidi="ar-SA"/>
      </w:rPr>
    </w:lvl>
    <w:lvl w:ilvl="6" w:tplc="7A1E3088">
      <w:numFmt w:val="bullet"/>
      <w:lvlText w:val="•"/>
      <w:lvlJc w:val="left"/>
      <w:pPr>
        <w:ind w:left="6135" w:hanging="248"/>
      </w:pPr>
      <w:rPr>
        <w:rFonts w:hint="default"/>
        <w:lang w:val="ru-RU" w:eastAsia="en-US" w:bidi="ar-SA"/>
      </w:rPr>
    </w:lvl>
    <w:lvl w:ilvl="7" w:tplc="16947F3A">
      <w:numFmt w:val="bullet"/>
      <w:lvlText w:val="•"/>
      <w:lvlJc w:val="left"/>
      <w:pPr>
        <w:ind w:left="7138" w:hanging="248"/>
      </w:pPr>
      <w:rPr>
        <w:rFonts w:hint="default"/>
        <w:lang w:val="ru-RU" w:eastAsia="en-US" w:bidi="ar-SA"/>
      </w:rPr>
    </w:lvl>
    <w:lvl w:ilvl="8" w:tplc="3AB0CCF0">
      <w:numFmt w:val="bullet"/>
      <w:lvlText w:val="•"/>
      <w:lvlJc w:val="left"/>
      <w:pPr>
        <w:ind w:left="8141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386940A0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0745"/>
    <w:multiLevelType w:val="hybridMultilevel"/>
    <w:tmpl w:val="2C2AD208"/>
    <w:lvl w:ilvl="0" w:tplc="FC4EEFF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A3D8E"/>
    <w:multiLevelType w:val="hybridMultilevel"/>
    <w:tmpl w:val="A49C5FD6"/>
    <w:lvl w:ilvl="0" w:tplc="4C5488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981BA5"/>
    <w:multiLevelType w:val="hybridMultilevel"/>
    <w:tmpl w:val="38FA255C"/>
    <w:lvl w:ilvl="0" w:tplc="602CF694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0480"/>
    <w:multiLevelType w:val="hybridMultilevel"/>
    <w:tmpl w:val="416AF976"/>
    <w:lvl w:ilvl="0" w:tplc="B840EF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A1DBD"/>
    <w:multiLevelType w:val="hybridMultilevel"/>
    <w:tmpl w:val="2C2AD208"/>
    <w:lvl w:ilvl="0" w:tplc="FC4EEFF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2D33EF"/>
    <w:multiLevelType w:val="hybridMultilevel"/>
    <w:tmpl w:val="416AF976"/>
    <w:lvl w:ilvl="0" w:tplc="B840EF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61373"/>
    <w:multiLevelType w:val="hybridMultilevel"/>
    <w:tmpl w:val="A1664858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7BC9163C"/>
    <w:multiLevelType w:val="hybridMultilevel"/>
    <w:tmpl w:val="B9B4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36"/>
    <w:rsid w:val="00001CA8"/>
    <w:rsid w:val="000109E5"/>
    <w:rsid w:val="00011D9C"/>
    <w:rsid w:val="000122E1"/>
    <w:rsid w:val="000321C6"/>
    <w:rsid w:val="00036150"/>
    <w:rsid w:val="00084E89"/>
    <w:rsid w:val="000875F6"/>
    <w:rsid w:val="000B3F86"/>
    <w:rsid w:val="00117735"/>
    <w:rsid w:val="00173A4F"/>
    <w:rsid w:val="001B4492"/>
    <w:rsid w:val="002258B3"/>
    <w:rsid w:val="00297B86"/>
    <w:rsid w:val="00300333"/>
    <w:rsid w:val="0034244C"/>
    <w:rsid w:val="00395994"/>
    <w:rsid w:val="003C06EE"/>
    <w:rsid w:val="003D20FA"/>
    <w:rsid w:val="003F7C20"/>
    <w:rsid w:val="0046562C"/>
    <w:rsid w:val="004E2AD9"/>
    <w:rsid w:val="004F0C30"/>
    <w:rsid w:val="00516A53"/>
    <w:rsid w:val="0053013A"/>
    <w:rsid w:val="00530750"/>
    <w:rsid w:val="006245D2"/>
    <w:rsid w:val="00675E6A"/>
    <w:rsid w:val="00677E3D"/>
    <w:rsid w:val="006D1E43"/>
    <w:rsid w:val="0070651C"/>
    <w:rsid w:val="00747D74"/>
    <w:rsid w:val="00767D79"/>
    <w:rsid w:val="00780C45"/>
    <w:rsid w:val="007F30B7"/>
    <w:rsid w:val="00823FFF"/>
    <w:rsid w:val="008520C8"/>
    <w:rsid w:val="00883056"/>
    <w:rsid w:val="008851DA"/>
    <w:rsid w:val="008B456D"/>
    <w:rsid w:val="008B49F3"/>
    <w:rsid w:val="009352A2"/>
    <w:rsid w:val="00950497"/>
    <w:rsid w:val="00955392"/>
    <w:rsid w:val="00997D63"/>
    <w:rsid w:val="009A1D78"/>
    <w:rsid w:val="009B217A"/>
    <w:rsid w:val="009D01F9"/>
    <w:rsid w:val="009F745C"/>
    <w:rsid w:val="00A14A77"/>
    <w:rsid w:val="00A469A0"/>
    <w:rsid w:val="00A83233"/>
    <w:rsid w:val="00AC60E3"/>
    <w:rsid w:val="00B35336"/>
    <w:rsid w:val="00B40B8B"/>
    <w:rsid w:val="00B46044"/>
    <w:rsid w:val="00BC3000"/>
    <w:rsid w:val="00BF4154"/>
    <w:rsid w:val="00C14975"/>
    <w:rsid w:val="00C301D9"/>
    <w:rsid w:val="00CC6FCE"/>
    <w:rsid w:val="00D12622"/>
    <w:rsid w:val="00DA565F"/>
    <w:rsid w:val="00E02AD5"/>
    <w:rsid w:val="00E84926"/>
    <w:rsid w:val="00EA6FF3"/>
    <w:rsid w:val="00EC3D0A"/>
    <w:rsid w:val="00F14364"/>
    <w:rsid w:val="00F16CC7"/>
    <w:rsid w:val="00F271EA"/>
    <w:rsid w:val="00F47F05"/>
    <w:rsid w:val="00F73717"/>
    <w:rsid w:val="00F879FD"/>
    <w:rsid w:val="00FC52DC"/>
    <w:rsid w:val="00FD3F8A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05359-0F35-4C73-8450-A7566BA1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53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B449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336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35336"/>
    <w:pPr>
      <w:ind w:left="6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35336"/>
  </w:style>
  <w:style w:type="character" w:styleId="a5">
    <w:name w:val="Hyperlink"/>
    <w:basedOn w:val="a0"/>
    <w:uiPriority w:val="99"/>
    <w:unhideWhenUsed/>
    <w:rsid w:val="003003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44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0361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7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9182-CD69-4B68-B2AC-884E37F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Елена Вадимовна</dc:creator>
  <cp:lastModifiedBy>Androsova</cp:lastModifiedBy>
  <cp:revision>2</cp:revision>
  <dcterms:created xsi:type="dcterms:W3CDTF">2024-11-05T02:08:00Z</dcterms:created>
  <dcterms:modified xsi:type="dcterms:W3CDTF">2024-11-05T02:08:00Z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