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DE" w:rsidRPr="004C660D" w:rsidRDefault="000C6ADE" w:rsidP="000C6ADE"/>
    <w:p w:rsidR="00C04B37" w:rsidRDefault="00C04B37" w:rsidP="00C04B37">
      <w:pPr>
        <w:jc w:val="center"/>
      </w:pPr>
    </w:p>
    <w:p w:rsidR="00C04B37" w:rsidRPr="004C660D" w:rsidRDefault="00C04B37" w:rsidP="00C04B37">
      <w:pPr>
        <w:jc w:val="center"/>
      </w:pPr>
      <w:r w:rsidRPr="004C660D">
        <w:t xml:space="preserve">ПРОТОКОЛ № </w:t>
      </w:r>
      <w:r w:rsidR="0005720C">
        <w:t>2</w:t>
      </w:r>
      <w:r w:rsidR="00C70782">
        <w:t>/2023-24</w:t>
      </w:r>
    </w:p>
    <w:p w:rsidR="00C04B37" w:rsidRDefault="00C04B37" w:rsidP="00C04B37">
      <w:pPr>
        <w:jc w:val="center"/>
        <w:rPr>
          <w:i/>
        </w:rPr>
      </w:pPr>
      <w:r>
        <w:t xml:space="preserve">заседания </w:t>
      </w:r>
      <w:r w:rsidR="00C70782">
        <w:t>городского методического объединения учителей истории, географии и обществознания</w:t>
      </w:r>
    </w:p>
    <w:p w:rsidR="00C04B37" w:rsidRDefault="00C04B37" w:rsidP="00C04B37">
      <w:pPr>
        <w:ind w:firstLine="709"/>
        <w:jc w:val="right"/>
      </w:pPr>
    </w:p>
    <w:p w:rsidR="00C04B37" w:rsidRPr="004C660D" w:rsidRDefault="00C04B37" w:rsidP="00C04B37">
      <w:pPr>
        <w:ind w:firstLine="709"/>
        <w:jc w:val="right"/>
      </w:pPr>
      <w:r w:rsidRPr="004C660D">
        <w:t xml:space="preserve">от </w:t>
      </w:r>
      <w:r w:rsidR="0005720C">
        <w:t>14.11</w:t>
      </w:r>
      <w:r w:rsidRPr="004C660D">
        <w:t>.202</w:t>
      </w:r>
      <w:r w:rsidR="00C70782">
        <w:t>3</w:t>
      </w:r>
      <w:r w:rsidRPr="004C660D">
        <w:t xml:space="preserve"> года</w:t>
      </w:r>
    </w:p>
    <w:p w:rsidR="00C04B37" w:rsidRPr="004C660D" w:rsidRDefault="00C04B37" w:rsidP="00C04B37">
      <w:pPr>
        <w:ind w:firstLine="709"/>
        <w:jc w:val="right"/>
      </w:pPr>
    </w:p>
    <w:p w:rsidR="00C04B37" w:rsidRPr="004C660D" w:rsidRDefault="0005720C" w:rsidP="0005720C">
      <w:pPr>
        <w:ind w:firstLine="709"/>
        <w:jc w:val="right"/>
      </w:pPr>
      <w:r>
        <w:t xml:space="preserve"> Присутствовали: 32</w:t>
      </w:r>
      <w:r w:rsidR="00C04B37" w:rsidRPr="004C660D">
        <w:t xml:space="preserve"> человек</w:t>
      </w:r>
    </w:p>
    <w:p w:rsidR="00C04B37" w:rsidRPr="004C660D" w:rsidRDefault="00C04B37" w:rsidP="00C04B37">
      <w:pPr>
        <w:ind w:firstLine="709"/>
        <w:jc w:val="both"/>
      </w:pPr>
    </w:p>
    <w:p w:rsidR="00C04B37" w:rsidRPr="004C660D" w:rsidRDefault="00C04B37" w:rsidP="00C04B37">
      <w:pPr>
        <w:ind w:firstLine="709"/>
        <w:jc w:val="center"/>
        <w:rPr>
          <w:b/>
        </w:rPr>
      </w:pPr>
    </w:p>
    <w:p w:rsidR="00C04B37" w:rsidRPr="004C660D" w:rsidRDefault="00C04B37" w:rsidP="00C04B37">
      <w:pPr>
        <w:jc w:val="center"/>
      </w:pPr>
      <w:r w:rsidRPr="004C660D">
        <w:t>ПОВЕСТКА:</w:t>
      </w:r>
    </w:p>
    <w:p w:rsidR="00127385" w:rsidRDefault="002F3F02" w:rsidP="002F3F02">
      <w:pPr>
        <w:pStyle w:val="a3"/>
        <w:numPr>
          <w:ilvl w:val="0"/>
          <w:numId w:val="6"/>
        </w:numPr>
      </w:pPr>
      <w:r>
        <w:t>И</w:t>
      </w:r>
      <w:r w:rsidRPr="002F3F02">
        <w:t>спользование приема театрализации «персонификация» на уроке истор</w:t>
      </w:r>
      <w:r>
        <w:t>ии в 6 классе на примере темы «М</w:t>
      </w:r>
      <w:r w:rsidRPr="002F3F02">
        <w:t>осковское княжество в первой половине XV в.»</w:t>
      </w:r>
      <w:r>
        <w:t xml:space="preserve">. Лобанова Анастасия Юрьевна, </w:t>
      </w:r>
      <w:r w:rsidRPr="002F3F02">
        <w:t>уч</w:t>
      </w:r>
      <w:r>
        <w:t xml:space="preserve">итель истории и обществознания, </w:t>
      </w:r>
      <w:r w:rsidRPr="002F3F02">
        <w:t xml:space="preserve">МБОУ </w:t>
      </w:r>
      <w:proofErr w:type="gramStart"/>
      <w:r w:rsidRPr="002F3F02">
        <w:t>« СОШ</w:t>
      </w:r>
      <w:proofErr w:type="gramEnd"/>
      <w:r w:rsidRPr="002F3F02">
        <w:t xml:space="preserve"> № 198»</w:t>
      </w:r>
      <w:r>
        <w:t>.</w:t>
      </w:r>
    </w:p>
    <w:p w:rsidR="002F3F02" w:rsidRDefault="002F3F02" w:rsidP="002F3F02">
      <w:pPr>
        <w:pStyle w:val="a3"/>
        <w:numPr>
          <w:ilvl w:val="0"/>
          <w:numId w:val="6"/>
        </w:numPr>
      </w:pPr>
      <w:r w:rsidRPr="002F3F02">
        <w:t>«Использование активных форм обучения на уроках географии»</w:t>
      </w:r>
      <w:r>
        <w:t xml:space="preserve">. </w:t>
      </w:r>
      <w:r w:rsidRPr="002F3F02">
        <w:t>Сухорукова Галина Валентиновна, учитель географии, МБОУ «Северский лицей»</w:t>
      </w:r>
      <w:r>
        <w:t>.</w:t>
      </w:r>
    </w:p>
    <w:p w:rsidR="002F3F02" w:rsidRDefault="00650112" w:rsidP="002F3F02">
      <w:pPr>
        <w:pStyle w:val="a3"/>
        <w:numPr>
          <w:ilvl w:val="0"/>
          <w:numId w:val="6"/>
        </w:numPr>
      </w:pPr>
      <w:r>
        <w:t>Знакомство с методическими документами:</w:t>
      </w:r>
    </w:p>
    <w:p w:rsidR="00C04B37" w:rsidRDefault="00650112" w:rsidP="00650112">
      <w:pPr>
        <w:pStyle w:val="a3"/>
        <w:ind w:left="1211"/>
      </w:pPr>
      <w:r>
        <w:t xml:space="preserve">А) Положение о порядке ведения тетрадей по предметам </w:t>
      </w:r>
      <w:proofErr w:type="gramStart"/>
      <w:r>
        <w:t xml:space="preserve">( </w:t>
      </w:r>
      <w:r>
        <w:t>с</w:t>
      </w:r>
      <w:proofErr w:type="gramEnd"/>
      <w:r>
        <w:t xml:space="preserve"> уч</w:t>
      </w:r>
      <w:r>
        <w:t xml:space="preserve">етом требований, установленных </w:t>
      </w:r>
      <w:r>
        <w:t>Письмом Министерства просвещения Российской Федерации от 23.10.2019 № ВБ-47/04 «Об использовании рабочих тетрадей».</w:t>
      </w:r>
      <w:r>
        <w:t>)</w:t>
      </w:r>
    </w:p>
    <w:p w:rsidR="00650112" w:rsidRDefault="00650112" w:rsidP="00650112">
      <w:pPr>
        <w:pStyle w:val="a3"/>
        <w:ind w:left="1211"/>
      </w:pPr>
      <w:r>
        <w:t>Б) Методические рекомендации по организации домашней учебной работы обучающихся общеобразовательных организаций.</w:t>
      </w:r>
    </w:p>
    <w:p w:rsidR="00650112" w:rsidRDefault="00650112" w:rsidP="00650112">
      <w:pPr>
        <w:pStyle w:val="a3"/>
        <w:ind w:left="1211"/>
      </w:pPr>
      <w:r>
        <w:t>В) Методические рекомендации по использованию цифровых образовательных ресурсов на уроках по учебным предметам социально-гуманитарного цикла.</w:t>
      </w:r>
    </w:p>
    <w:p w:rsidR="00A80112" w:rsidRDefault="00650112" w:rsidP="00A80112">
      <w:pPr>
        <w:pStyle w:val="a3"/>
        <w:ind w:left="1211"/>
      </w:pPr>
      <w:r>
        <w:t xml:space="preserve">Г) </w:t>
      </w:r>
      <w:r>
        <w:t>Система оценки достижений планируемых п</w:t>
      </w:r>
      <w:r w:rsidR="00A80112">
        <w:t xml:space="preserve">редметных результатов освоения </w:t>
      </w:r>
      <w:r>
        <w:t>учебного предмета «География</w:t>
      </w:r>
      <w:proofErr w:type="gramStart"/>
      <w:r>
        <w:t>» :</w:t>
      </w:r>
      <w:proofErr w:type="gramEnd"/>
      <w:r>
        <w:t xml:space="preserve"> методические рекомендации / </w:t>
      </w:r>
    </w:p>
    <w:p w:rsidR="00650112" w:rsidRDefault="00650112" w:rsidP="00A80112">
      <w:pPr>
        <w:pStyle w:val="a3"/>
        <w:ind w:left="1211"/>
      </w:pPr>
      <w:r>
        <w:t>М. ФГБНУ «Институт ст</w:t>
      </w:r>
      <w:r w:rsidR="00A80112">
        <w:t>ратегии развития образования», 2023.</w:t>
      </w:r>
    </w:p>
    <w:p w:rsidR="00A80112" w:rsidRDefault="00A80112" w:rsidP="00A80112">
      <w:pPr>
        <w:pStyle w:val="a3"/>
        <w:ind w:left="1211"/>
      </w:pPr>
      <w:proofErr w:type="spellStart"/>
      <w:r>
        <w:t>Волис</w:t>
      </w:r>
      <w:proofErr w:type="spellEnd"/>
      <w:r>
        <w:t xml:space="preserve"> М. В., руководитель ГМО.</w:t>
      </w:r>
    </w:p>
    <w:p w:rsidR="00A80112" w:rsidRDefault="00A80112" w:rsidP="00A80112"/>
    <w:p w:rsidR="00A80112" w:rsidRPr="004C660D" w:rsidRDefault="00A80112" w:rsidP="00A80112">
      <w:pPr>
        <w:pStyle w:val="a3"/>
        <w:ind w:left="1211"/>
      </w:pPr>
    </w:p>
    <w:p w:rsidR="00C04B37" w:rsidRPr="004C660D" w:rsidRDefault="00C04B37" w:rsidP="00C04B37">
      <w:pPr>
        <w:jc w:val="center"/>
      </w:pPr>
      <w:r w:rsidRPr="004C660D">
        <w:t>РЕШЕНИЕ:</w:t>
      </w:r>
    </w:p>
    <w:p w:rsidR="00BE6285" w:rsidRPr="00CE24F4" w:rsidRDefault="00BE6285" w:rsidP="00C70782">
      <w:pPr>
        <w:pStyle w:val="a3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C04B37" w:rsidRDefault="00A80112" w:rsidP="00650112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>Использовать на уроках активные формы обучения, а также приём театрализации.</w:t>
      </w:r>
    </w:p>
    <w:p w:rsidR="00A80112" w:rsidRDefault="00A80112" w:rsidP="00650112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>Принять к сведению и использовать в работе информацию из рассмотренных методических документов.</w:t>
      </w:r>
    </w:p>
    <w:p w:rsidR="00A80112" w:rsidRPr="00650112" w:rsidRDefault="00A80112" w:rsidP="00A80112">
      <w:pPr>
        <w:pStyle w:val="a3"/>
        <w:ind w:left="1069"/>
        <w:jc w:val="both"/>
        <w:rPr>
          <w:bCs/>
        </w:rPr>
      </w:pPr>
    </w:p>
    <w:p w:rsidR="00C04B37" w:rsidRDefault="00C04B37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Default="00A80112" w:rsidP="00A80112">
      <w:pPr>
        <w:rPr>
          <w:bCs/>
        </w:rPr>
      </w:pPr>
    </w:p>
    <w:p w:rsidR="00A80112" w:rsidRPr="004C660D" w:rsidRDefault="00A80112" w:rsidP="00A80112">
      <w:pPr>
        <w:rPr>
          <w:bCs/>
        </w:rPr>
      </w:pPr>
    </w:p>
    <w:p w:rsidR="00C04B37" w:rsidRPr="004C660D" w:rsidRDefault="00C70782" w:rsidP="00C04B37">
      <w:pPr>
        <w:rPr>
          <w:bCs/>
        </w:rPr>
      </w:pPr>
      <w:r>
        <w:rPr>
          <w:bCs/>
        </w:rPr>
        <w:t>Руководитель ГМО</w:t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>
        <w:rPr>
          <w:bCs/>
        </w:rPr>
        <w:t xml:space="preserve">                             М. В. </w:t>
      </w:r>
      <w:proofErr w:type="spellStart"/>
      <w:r>
        <w:rPr>
          <w:bCs/>
        </w:rPr>
        <w:t>Волис</w:t>
      </w:r>
      <w:proofErr w:type="spellEnd"/>
    </w:p>
    <w:p w:rsidR="00C04B37" w:rsidRPr="004C660D" w:rsidRDefault="00C04B37" w:rsidP="00C04B37">
      <w:pPr>
        <w:ind w:firstLine="709"/>
        <w:rPr>
          <w:bCs/>
        </w:rPr>
      </w:pPr>
    </w:p>
    <w:p w:rsidR="00C04B37" w:rsidRPr="004C660D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A80112">
      <w:pPr>
        <w:rPr>
          <w:bCs/>
        </w:rPr>
      </w:pPr>
      <w:bookmarkStart w:id="0" w:name="_GoBack"/>
      <w:bookmarkEnd w:id="0"/>
    </w:p>
    <w:sectPr w:rsidR="00C04B37" w:rsidSect="00D316B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451AF"/>
    <w:multiLevelType w:val="hybridMultilevel"/>
    <w:tmpl w:val="C3AA09B4"/>
    <w:lvl w:ilvl="0" w:tplc="9BE4F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B25019"/>
    <w:multiLevelType w:val="hybridMultilevel"/>
    <w:tmpl w:val="3C143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BA5"/>
    <w:multiLevelType w:val="hybridMultilevel"/>
    <w:tmpl w:val="38FA255C"/>
    <w:lvl w:ilvl="0" w:tplc="602CF694">
      <w:start w:val="1"/>
      <w:numFmt w:val="decimal"/>
      <w:suff w:val="space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7B55D4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01B6"/>
    <w:multiLevelType w:val="multilevel"/>
    <w:tmpl w:val="561A967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E5A761F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B4EEF"/>
    <w:multiLevelType w:val="hybridMultilevel"/>
    <w:tmpl w:val="04489BE2"/>
    <w:lvl w:ilvl="0" w:tplc="B56EC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2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7"/>
    <w:rsid w:val="00003C5B"/>
    <w:rsid w:val="0005720C"/>
    <w:rsid w:val="000C6ADE"/>
    <w:rsid w:val="00127385"/>
    <w:rsid w:val="0017089E"/>
    <w:rsid w:val="002F3F02"/>
    <w:rsid w:val="005879AF"/>
    <w:rsid w:val="005B3B68"/>
    <w:rsid w:val="005D0552"/>
    <w:rsid w:val="00650112"/>
    <w:rsid w:val="006C58F7"/>
    <w:rsid w:val="007A327B"/>
    <w:rsid w:val="00A80112"/>
    <w:rsid w:val="00AF6BD1"/>
    <w:rsid w:val="00BE6285"/>
    <w:rsid w:val="00C04B37"/>
    <w:rsid w:val="00C405AF"/>
    <w:rsid w:val="00C47B2F"/>
    <w:rsid w:val="00C70782"/>
    <w:rsid w:val="00D316BE"/>
    <w:rsid w:val="00F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CDD0"/>
  <w15:chartTrackingRefBased/>
  <w15:docId w15:val="{CA7223FC-9A1F-4717-9719-C2A4915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37"/>
    <w:pPr>
      <w:ind w:left="720"/>
      <w:contextualSpacing/>
    </w:pPr>
  </w:style>
  <w:style w:type="paragraph" w:customStyle="1" w:styleId="Style8">
    <w:name w:val="Style8"/>
    <w:basedOn w:val="a"/>
    <w:uiPriority w:val="99"/>
    <w:rsid w:val="005879AF"/>
    <w:pPr>
      <w:widowControl w:val="0"/>
      <w:autoSpaceDE w:val="0"/>
      <w:autoSpaceDN w:val="0"/>
      <w:adjustRightInd w:val="0"/>
      <w:spacing w:line="214" w:lineRule="exact"/>
      <w:ind w:firstLine="490"/>
      <w:jc w:val="both"/>
    </w:pPr>
  </w:style>
  <w:style w:type="character" w:customStyle="1" w:styleId="FontStyle21">
    <w:name w:val="Font Style21"/>
    <w:uiPriority w:val="99"/>
    <w:rsid w:val="005879A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ЗАТО Северск "Ресурсный центр образования"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Е.В.</dc:creator>
  <cp:keywords/>
  <dc:description/>
  <cp:lastModifiedBy>user</cp:lastModifiedBy>
  <cp:revision>18</cp:revision>
  <dcterms:created xsi:type="dcterms:W3CDTF">2022-12-14T04:05:00Z</dcterms:created>
  <dcterms:modified xsi:type="dcterms:W3CDTF">2024-06-20T05:50:00Z</dcterms:modified>
</cp:coreProperties>
</file>